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86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DA1B16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DA1B16"/>
          <w:spacing w:val="0"/>
          <w:position w:val="0"/>
          <w:sz w:val="42"/>
          <w:shd w:fill="auto" w:val="clear"/>
        </w:rPr>
        <w:t xml:space="preserve">                             ResumÉ</w:t>
      </w:r>
    </w:p>
    <w:p>
      <w:pPr>
        <w:keepNext w:val="true"/>
        <w:tabs>
          <w:tab w:val="left" w:pos="8640" w:leader="none"/>
        </w:tabs>
        <w:spacing w:before="0" w:after="0" w:line="240"/>
        <w:ind w:right="0" w:left="79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object w:dxaOrig="1538" w:dyaOrig="1721">
          <v:rect xmlns:o="urn:schemas-microsoft-com:office:office" xmlns:v="urn:schemas-microsoft-com:vml" id="rectole0000000000" style="width:76.900000pt;height:8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MUKESH KUMAR YADAV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C/O MADAN THAKUR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New area gandhi nagar hinoo, ranchi-2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 Mail     : mukeshraj491@gmail.com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00B05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Mobile No:  9570148210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OBJECTIVES: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want to work in an organization where I can enhance my skill and talent. And I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Want to become an asset for the organization through the knowledge. And I always want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To do better then best.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ACADEMIC QUALIFICATION: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● B.COM(Account Hons)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In Year 2014 from 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Ranchi University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● I.Com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 In year 2011 from 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BSEB from M L ACADEMY(DBG) BIHAR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830" w:leader="none"/>
        </w:tabs>
        <w:spacing w:before="0" w:after="12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● 10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  In year 2009 from 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BSEB from SINALAL HIGH SCHOOL,Nadiyami(BIHAR)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EXTRA QUALIFICATION: 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  <w:t xml:space="preserve">● TALLY &amp; DCA</w:t>
      </w:r>
      <w:r>
        <w:rPr>
          <w:rFonts w:ascii="Palatino Linotype" w:hAnsi="Palatino Linotype" w:cs="Palatino Linotype" w:eastAsia="Palatino Linotype"/>
          <w:b/>
          <w:color w:val="FFFFFF"/>
          <w:spacing w:val="0"/>
          <w:position w:val="0"/>
          <w:sz w:val="24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333333"/>
          <w:spacing w:val="0"/>
          <w:position w:val="0"/>
          <w:sz w:val="24"/>
          <w:shd w:fill="auto" w:val="clear"/>
        </w:rPr>
        <w:t xml:space="preserve">(2014) from tally academy ranchi</w:t>
      </w:r>
    </w:p>
    <w:p>
      <w:pPr>
        <w:spacing w:before="0" w:after="12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WORKING EXP :      </w:t>
      </w:r>
    </w:p>
    <w:p>
      <w:pPr>
        <w:numPr>
          <w:ilvl w:val="0"/>
          <w:numId w:val="12"/>
        </w:numPr>
        <w:spacing w:before="0" w:after="12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Working in ARIHANT AGENCIS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Authorised franchisee for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AMARA RAJA BATTERIES LIMITED.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Since 1 year and having knowledge of  Tally.ERP9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Father’s Name</w:t>
        <w:tab/>
        <w:t xml:space="preserve">         : -   Jhoti yadav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         : - 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05.02.1995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         : - 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         : -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Single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Religion                                    : -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Hindu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         : -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Indian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                           : -     Hindi, English.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Hobbies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           </w:t>
        <w:tab/>
        <w:t xml:space="preserve">         : -     Listening Song &amp; movies.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Address              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S/O jhoti yadav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V+POST-Dadpatti,P.S-Sakatpur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Dist-Darbhanga(bihar)-847405</w:t>
      </w:r>
    </w:p>
    <w:p>
      <w:pPr>
        <w:tabs>
          <w:tab w:val="left" w:pos="639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705" w:leader="none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DECLARATION:</w:t>
      </w:r>
    </w:p>
    <w:p>
      <w:pPr>
        <w:numPr>
          <w:ilvl w:val="0"/>
          <w:numId w:val="21"/>
        </w:numPr>
        <w:tabs>
          <w:tab w:val="left" w:pos="3705" w:leader="none"/>
        </w:tabs>
        <w:spacing w:before="0" w:after="0" w:line="360"/>
        <w:ind w:right="0" w:left="945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4"/>
          <w:shd w:fill="auto" w:val="clear"/>
        </w:rPr>
        <w:t xml:space="preserve">This to certify that the following given details is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Date:</w:t>
        <w:tab/>
        <w:t xml:space="preserve">  /    /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Ranchi </w:t>
        <w:tab/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B0F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(Signature)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890" w:leader="none"/>
          <w:tab w:val="left" w:pos="198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B05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B050"/>
          <w:spacing w:val="0"/>
          <w:position w:val="0"/>
          <w:sz w:val="24"/>
          <w:shd w:fill="auto" w:val="clear"/>
        </w:rPr>
        <w:t xml:space="preserve">                                        </w:t>
      </w:r>
    </w:p>
    <w:p>
      <w:pPr>
        <w:tabs>
          <w:tab w:val="left" w:pos="1890" w:leader="none"/>
          <w:tab w:val="left" w:pos="198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90" w:leader="none"/>
          <w:tab w:val="left" w:pos="1980" w:leader="none"/>
          <w:tab w:val="left" w:pos="70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