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BE8" w:rsidRDefault="00D84198" w:rsidP="007C54B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4198">
        <w:rPr>
          <w:rFonts w:ascii="Times New Roman" w:hAnsi="Times New Roman" w:cs="Times New Roman"/>
          <w:b/>
          <w:sz w:val="32"/>
          <w:szCs w:val="32"/>
          <w:u w:val="single"/>
        </w:rPr>
        <w:t>RANJEET LAL</w:t>
      </w:r>
    </w:p>
    <w:p w:rsidR="008E3B8A" w:rsidRPr="009252B7" w:rsidRDefault="00D84198" w:rsidP="008E3B8A">
      <w:pPr>
        <w:pStyle w:val="NoSpacing"/>
        <w:rPr>
          <w:rFonts w:ascii="Times New Roman" w:hAnsi="Times New Roman" w:cs="Times New Roman"/>
          <w:b/>
        </w:rPr>
      </w:pPr>
      <w:r w:rsidRPr="009252B7">
        <w:rPr>
          <w:rFonts w:ascii="Times New Roman" w:hAnsi="Times New Roman" w:cs="Times New Roman"/>
          <w:b/>
        </w:rPr>
        <w:t>Q.N.</w:t>
      </w:r>
      <w:r w:rsidR="0006758A" w:rsidRPr="009252B7">
        <w:rPr>
          <w:rFonts w:ascii="Times New Roman" w:hAnsi="Times New Roman" w:cs="Times New Roman"/>
          <w:b/>
        </w:rPr>
        <w:t xml:space="preserve"> : </w:t>
      </w:r>
      <w:r w:rsidRPr="009252B7">
        <w:rPr>
          <w:rFonts w:ascii="Times New Roman" w:hAnsi="Times New Roman" w:cs="Times New Roman"/>
          <w:b/>
        </w:rPr>
        <w:t>C</w:t>
      </w:r>
      <w:r w:rsidR="002C6A66" w:rsidRPr="009252B7">
        <w:rPr>
          <w:rFonts w:ascii="Times New Roman" w:hAnsi="Times New Roman" w:cs="Times New Roman"/>
          <w:b/>
        </w:rPr>
        <w:t>-261,B-B</w:t>
      </w:r>
      <w:r w:rsidR="001F2F14" w:rsidRPr="009252B7">
        <w:rPr>
          <w:rFonts w:ascii="Times New Roman" w:hAnsi="Times New Roman" w:cs="Times New Roman"/>
          <w:b/>
        </w:rPr>
        <w:t>l</w:t>
      </w:r>
      <w:r w:rsidR="002C6A66" w:rsidRPr="009252B7">
        <w:rPr>
          <w:rFonts w:ascii="Times New Roman" w:hAnsi="Times New Roman" w:cs="Times New Roman"/>
          <w:b/>
        </w:rPr>
        <w:t>ock Sonari,Jamshedpur,Jharkhand-831001</w:t>
      </w:r>
    </w:p>
    <w:p w:rsidR="00C5589A" w:rsidRPr="00236C2D" w:rsidRDefault="000E2B0B" w:rsidP="001857A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9252B7">
        <w:rPr>
          <w:rFonts w:ascii="Times New Roman" w:hAnsi="Times New Roman" w:cs="Times New Roman"/>
          <w:b/>
        </w:rPr>
        <w:t>+</w:t>
      </w:r>
      <w:r w:rsidR="00C5589A" w:rsidRPr="009252B7">
        <w:rPr>
          <w:rFonts w:ascii="Times New Roman" w:hAnsi="Times New Roman" w:cs="Times New Roman"/>
          <w:b/>
        </w:rPr>
        <w:t xml:space="preserve"> 7367862253</w:t>
      </w:r>
    </w:p>
    <w:p w:rsidR="00767BC3" w:rsidRPr="00236C2D" w:rsidRDefault="00E317FB" w:rsidP="00CF22E1">
      <w:pPr>
        <w:pStyle w:val="NoSpacing"/>
        <w:rPr>
          <w:rFonts w:ascii="Times New Roman" w:hAnsi="Times New Roman" w:cs="Times New Roman"/>
        </w:rPr>
      </w:pPr>
      <w:hyperlink r:id="rId8" w:history="1">
        <w:r w:rsidR="002C6A66" w:rsidRPr="00236C2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Ranjeetsrivastava147@gmail.com</w:t>
        </w:r>
      </w:hyperlink>
    </w:p>
    <w:p w:rsidR="0005350E" w:rsidRDefault="0005350E">
      <w:pPr>
        <w:rPr>
          <w:rFonts w:ascii="Times New Roman" w:hAnsi="Times New Roman" w:cs="Times New Roman"/>
        </w:rPr>
      </w:pPr>
      <w:r w:rsidRPr="00236C2D">
        <w:rPr>
          <w:rFonts w:ascii="Times New Roman" w:hAnsi="Times New Roman" w:cs="Times New Roman"/>
        </w:rPr>
        <w:t>____________________</w:t>
      </w:r>
      <w:r w:rsidR="0075094C">
        <w:rPr>
          <w:rFonts w:ascii="Times New Roman" w:hAnsi="Times New Roman" w:cs="Times New Roman"/>
          <w:u w:val="single"/>
        </w:rPr>
        <w:t xml:space="preserve">                        </w:t>
      </w:r>
      <w:r w:rsidRPr="00236C2D">
        <w:rPr>
          <w:rFonts w:ascii="Times New Roman" w:hAnsi="Times New Roman" w:cs="Times New Roman"/>
        </w:rPr>
        <w:t>______________________________</w:t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Pr="00236C2D">
        <w:rPr>
          <w:rFonts w:ascii="Times New Roman" w:hAnsi="Times New Roman" w:cs="Times New Roman"/>
        </w:rPr>
        <w:t>_______________________</w:t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  <w:r w:rsidR="0075094C">
        <w:rPr>
          <w:rFonts w:ascii="Times New Roman" w:hAnsi="Times New Roman" w:cs="Times New Roman"/>
        </w:rPr>
        <w:softHyphen/>
      </w:r>
    </w:p>
    <w:p w:rsidR="008C3D98" w:rsidRDefault="003D416A">
      <w:pPr>
        <w:rPr>
          <w:rFonts w:ascii="Times New Roman" w:hAnsi="Times New Roman" w:cs="Times New Roman"/>
        </w:rPr>
      </w:pPr>
      <w:r w:rsidRPr="00A7682E">
        <w:rPr>
          <w:rFonts w:ascii="Times New Roman" w:hAnsi="Times New Roman" w:cs="Times New Roman"/>
          <w:highlight w:val="lightGray"/>
        </w:rPr>
        <w:object w:dxaOrig="7187" w:dyaOrig="308">
          <v:shape id="_x0000_i1025" type="#_x0000_t75" style="width:467.3pt;height:15.6pt" o:ole="">
            <v:imagedata r:id="rId9" o:title=""/>
          </v:shape>
          <o:OLEObject Type="Embed" ProgID="Excel.Sheet.12" ShapeID="_x0000_i1025" DrawAspect="Content" ObjectID="_1546449455" r:id="rId10"/>
        </w:object>
      </w:r>
    </w:p>
    <w:p w:rsidR="00F150EB" w:rsidRPr="00867042" w:rsidRDefault="00D25672" w:rsidP="00B35063">
      <w:pPr>
        <w:spacing w:line="360" w:lineRule="auto"/>
        <w:ind w:left="360"/>
        <w:contextualSpacing/>
        <w:jc w:val="both"/>
        <w:rPr>
          <w:rFonts w:ascii="Century" w:hAnsi="Century" w:cs="Times New Roman"/>
        </w:rPr>
      </w:pPr>
      <w:r w:rsidRPr="00867042">
        <w:rPr>
          <w:rFonts w:ascii="Century" w:hAnsi="Century" w:cs="Times New Roman"/>
          <w:bCs/>
        </w:rPr>
        <w:t xml:space="preserve">To </w:t>
      </w:r>
      <w:r w:rsidR="000804F4" w:rsidRPr="00867042">
        <w:rPr>
          <w:rFonts w:ascii="Century" w:hAnsi="Century" w:cs="Times New Roman"/>
          <w:bCs/>
        </w:rPr>
        <w:t xml:space="preserve">work hard with honesty </w:t>
      </w:r>
      <w:r w:rsidR="00365F06" w:rsidRPr="00867042">
        <w:rPr>
          <w:rFonts w:ascii="Century" w:hAnsi="Century" w:cs="Times New Roman"/>
          <w:bCs/>
        </w:rPr>
        <w:t>and highly accomplished</w:t>
      </w:r>
      <w:r w:rsidR="00EA037C" w:rsidRPr="00867042">
        <w:rPr>
          <w:rFonts w:ascii="Century" w:hAnsi="Century" w:cs="Times New Roman"/>
          <w:bCs/>
        </w:rPr>
        <w:t xml:space="preserve"> </w:t>
      </w:r>
      <w:r w:rsidR="00365F06" w:rsidRPr="00867042">
        <w:rPr>
          <w:rFonts w:ascii="Century" w:hAnsi="Century" w:cs="Times New Roman"/>
          <w:bCs/>
        </w:rPr>
        <w:t xml:space="preserve">with four years </w:t>
      </w:r>
      <w:r w:rsidR="00DC0943" w:rsidRPr="00867042">
        <w:rPr>
          <w:rFonts w:ascii="Century" w:hAnsi="Century" w:cs="Times New Roman"/>
          <w:bCs/>
        </w:rPr>
        <w:t xml:space="preserve">of experience </w:t>
      </w:r>
      <w:r w:rsidR="00EA037C" w:rsidRPr="00867042">
        <w:rPr>
          <w:rFonts w:ascii="Century" w:hAnsi="Century" w:cs="Times New Roman"/>
          <w:bCs/>
        </w:rPr>
        <w:t>providing solutions for critical network system</w:t>
      </w:r>
      <w:r w:rsidR="004F4369" w:rsidRPr="00867042">
        <w:rPr>
          <w:rFonts w:ascii="Century" w:hAnsi="Century" w:cs="Times New Roman"/>
          <w:bCs/>
        </w:rPr>
        <w:t>s and want t</w:t>
      </w:r>
      <w:r w:rsidR="00CE36F2" w:rsidRPr="00867042">
        <w:rPr>
          <w:rFonts w:ascii="Century" w:hAnsi="Century" w:cs="Times New Roman"/>
          <w:bCs/>
        </w:rPr>
        <w:t>o remain associate</w:t>
      </w:r>
      <w:r w:rsidR="002A0A4D" w:rsidRPr="00867042">
        <w:rPr>
          <w:rFonts w:ascii="Century" w:hAnsi="Century" w:cs="Times New Roman"/>
          <w:bCs/>
        </w:rPr>
        <w:t>d</w:t>
      </w:r>
      <w:r w:rsidR="0029448A" w:rsidRPr="00867042">
        <w:rPr>
          <w:rFonts w:ascii="Century" w:hAnsi="Century" w:cs="Times New Roman"/>
          <w:bCs/>
        </w:rPr>
        <w:t xml:space="preserve">, and </w:t>
      </w:r>
      <w:r w:rsidR="002A0A4D" w:rsidRPr="00867042">
        <w:rPr>
          <w:rFonts w:ascii="Century" w:hAnsi="Century" w:cs="Times New Roman"/>
          <w:bCs/>
        </w:rPr>
        <w:t>achieve my knowledge and goal with an organisation.</w:t>
      </w:r>
      <w:r w:rsidR="00D107DD" w:rsidRPr="00867042">
        <w:rPr>
          <w:rFonts w:ascii="Century" w:hAnsi="Century" w:cs="Times New Roman"/>
        </w:rPr>
        <w:tab/>
      </w:r>
    </w:p>
    <w:p w:rsidR="00517857" w:rsidRPr="003E13B4" w:rsidRDefault="00CE0B30" w:rsidP="00D20C52">
      <w:pPr>
        <w:pStyle w:val="NoSpacing"/>
        <w:jc w:val="both"/>
        <w:rPr>
          <w:rFonts w:ascii="Times New Roman" w:hAnsi="Times New Roman" w:cs="Times New Roman"/>
        </w:rPr>
      </w:pPr>
      <w:r w:rsidRPr="003E13B4">
        <w:rPr>
          <w:rFonts w:ascii="Times New Roman" w:hAnsi="Times New Roman" w:cs="Times New Roman"/>
          <w:highlight w:val="lightGray"/>
        </w:rPr>
        <w:object w:dxaOrig="7187" w:dyaOrig="308">
          <v:shape id="_x0000_i1026" type="#_x0000_t75" style="width:472.1pt;height:15.6pt" o:ole="">
            <v:imagedata r:id="rId11" o:title=""/>
          </v:shape>
          <o:OLEObject Type="Embed" ProgID="Excel.Sheet.12" ShapeID="_x0000_i1026" DrawAspect="Content" ObjectID="_1546449456" r:id="rId12"/>
        </w:object>
      </w:r>
    </w:p>
    <w:p w:rsidR="00B67B0B" w:rsidRPr="003E13B4" w:rsidRDefault="00B67B0B" w:rsidP="00D20C52">
      <w:pPr>
        <w:pStyle w:val="NoSpacing"/>
        <w:jc w:val="both"/>
        <w:rPr>
          <w:rFonts w:ascii="Times New Roman" w:hAnsi="Times New Roman" w:cs="Times New Roman"/>
        </w:rPr>
      </w:pPr>
    </w:p>
    <w:p w:rsidR="00961278" w:rsidRPr="00D933E1" w:rsidRDefault="007B1194" w:rsidP="009B2A67">
      <w:pPr>
        <w:spacing w:line="360" w:lineRule="auto"/>
        <w:contextualSpacing/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b/>
          <w:bCs/>
          <w:u w:val="single"/>
        </w:rPr>
        <w:t>Networking</w:t>
      </w:r>
      <w:r w:rsidR="00722B91" w:rsidRPr="00D933E1">
        <w:rPr>
          <w:rFonts w:ascii="Century" w:hAnsi="Century" w:cs="Times New Roman"/>
          <w:bCs/>
        </w:rPr>
        <w:t xml:space="preserve"> : Wi</w:t>
      </w:r>
      <w:r w:rsidRPr="00D933E1">
        <w:rPr>
          <w:rFonts w:ascii="Century" w:hAnsi="Century" w:cs="Times New Roman"/>
          <w:bCs/>
        </w:rPr>
        <w:t>reless Router, T1/DSL, Ethernet /LAN ,Cisco VPN, NEC phone system, Windows</w:t>
      </w:r>
      <w:r w:rsidR="00BF003F" w:rsidRPr="00D933E1">
        <w:rPr>
          <w:rFonts w:ascii="Century" w:hAnsi="Century" w:cs="Times New Roman"/>
          <w:bCs/>
        </w:rPr>
        <w:t xml:space="preserve"> </w:t>
      </w:r>
      <w:r w:rsidR="002F0FD8" w:rsidRPr="00D933E1">
        <w:rPr>
          <w:rFonts w:ascii="Century" w:hAnsi="Century" w:cs="Times New Roman"/>
          <w:bCs/>
        </w:rPr>
        <w:t xml:space="preserve"> </w:t>
      </w:r>
      <w:r w:rsidR="00E50648" w:rsidRPr="00D933E1">
        <w:rPr>
          <w:rFonts w:ascii="Century" w:hAnsi="Century" w:cs="Times New Roman"/>
          <w:bCs/>
        </w:rPr>
        <w:t xml:space="preserve">    </w:t>
      </w:r>
      <w:r w:rsidR="00780089" w:rsidRPr="00D933E1">
        <w:rPr>
          <w:rFonts w:ascii="Century" w:hAnsi="Century" w:cs="Times New Roman"/>
          <w:bCs/>
        </w:rPr>
        <w:t xml:space="preserve">       </w:t>
      </w:r>
      <w:r w:rsidR="00E50648" w:rsidRPr="00D933E1">
        <w:rPr>
          <w:rFonts w:ascii="Century" w:hAnsi="Century" w:cs="Times New Roman"/>
          <w:bCs/>
        </w:rPr>
        <w:t xml:space="preserve">     </w:t>
      </w:r>
      <w:r w:rsidR="00E50648" w:rsidRPr="00D933E1">
        <w:rPr>
          <w:rFonts w:ascii="Century" w:hAnsi="Century" w:cs="Times New Roman"/>
          <w:bCs/>
        </w:rPr>
        <w:tab/>
        <w:t xml:space="preserve">        </w:t>
      </w:r>
      <w:r w:rsidR="00DE6867">
        <w:rPr>
          <w:rFonts w:ascii="Century" w:hAnsi="Century" w:cs="Times New Roman"/>
          <w:bCs/>
        </w:rPr>
        <w:t xml:space="preserve">      </w:t>
      </w:r>
      <w:r w:rsidR="00DE6867" w:rsidRPr="00D933E1">
        <w:rPr>
          <w:rFonts w:ascii="Century" w:hAnsi="Century" w:cs="Times New Roman"/>
          <w:bCs/>
        </w:rPr>
        <w:t>2000</w:t>
      </w:r>
      <w:r w:rsidR="00E50648" w:rsidRPr="00D933E1">
        <w:rPr>
          <w:rFonts w:ascii="Century" w:hAnsi="Century" w:cs="Times New Roman"/>
          <w:bCs/>
        </w:rPr>
        <w:t xml:space="preserve"> /2003 /2008</w:t>
      </w:r>
      <w:r w:rsidR="00780089" w:rsidRPr="00D933E1">
        <w:rPr>
          <w:rFonts w:ascii="Century" w:hAnsi="Century" w:cs="Times New Roman"/>
          <w:bCs/>
        </w:rPr>
        <w:t xml:space="preserve">  Server,</w:t>
      </w:r>
      <w:r w:rsidR="00961278" w:rsidRPr="00D933E1">
        <w:rPr>
          <w:rFonts w:ascii="Century" w:hAnsi="Century" w:cs="Times New Roman"/>
          <w:bCs/>
        </w:rPr>
        <w:t>Video surveillance Server, Crimping and Network cabling.</w:t>
      </w:r>
    </w:p>
    <w:p w:rsidR="00834AF3" w:rsidRPr="00D933E1" w:rsidRDefault="002F0FD8" w:rsidP="006D52D0">
      <w:pPr>
        <w:spacing w:line="360" w:lineRule="auto"/>
        <w:contextualSpacing/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b/>
          <w:bCs/>
          <w:u w:val="single"/>
        </w:rPr>
        <w:t>Software</w:t>
      </w:r>
      <w:r w:rsidRPr="00D933E1">
        <w:rPr>
          <w:rFonts w:ascii="Century" w:hAnsi="Century" w:cs="Times New Roman"/>
          <w:bCs/>
        </w:rPr>
        <w:t xml:space="preserve"> :</w:t>
      </w:r>
      <w:r w:rsidR="00F5454F" w:rsidRPr="00D933E1">
        <w:rPr>
          <w:rFonts w:ascii="Century" w:hAnsi="Century" w:cs="Times New Roman"/>
          <w:bCs/>
        </w:rPr>
        <w:t xml:space="preserve"> </w:t>
      </w:r>
      <w:r w:rsidRPr="00D933E1">
        <w:rPr>
          <w:rFonts w:ascii="Century" w:hAnsi="Century" w:cs="Times New Roman"/>
          <w:bCs/>
        </w:rPr>
        <w:t xml:space="preserve"> </w:t>
      </w:r>
      <w:r w:rsidR="00FD4D1D" w:rsidRPr="00D933E1">
        <w:rPr>
          <w:rFonts w:ascii="Century" w:hAnsi="Century" w:cs="Times New Roman"/>
          <w:bCs/>
        </w:rPr>
        <w:t xml:space="preserve"> </w:t>
      </w:r>
      <w:r w:rsidRPr="00D933E1">
        <w:rPr>
          <w:rFonts w:ascii="Century" w:hAnsi="Century" w:cs="Times New Roman"/>
          <w:bCs/>
        </w:rPr>
        <w:t>Outlook 2003, Eudora Bright mail &amp; Zone alarm spam blocker, Norton and quick Heal</w:t>
      </w:r>
      <w:r w:rsidR="007131A1" w:rsidRPr="00D933E1">
        <w:rPr>
          <w:rFonts w:ascii="Century" w:hAnsi="Century" w:cs="Times New Roman"/>
          <w:bCs/>
        </w:rPr>
        <w:t xml:space="preserve"> </w:t>
      </w:r>
      <w:r w:rsidR="00D42711" w:rsidRPr="00D933E1">
        <w:rPr>
          <w:rFonts w:ascii="Century" w:hAnsi="Century" w:cs="Times New Roman"/>
          <w:bCs/>
        </w:rPr>
        <w:t xml:space="preserve">   </w:t>
      </w:r>
      <w:r w:rsidR="00711D77" w:rsidRPr="00D933E1">
        <w:rPr>
          <w:rFonts w:ascii="Century" w:hAnsi="Century" w:cs="Times New Roman"/>
          <w:bCs/>
        </w:rPr>
        <w:t xml:space="preserve">        </w:t>
      </w:r>
      <w:r w:rsidR="000B2DA4" w:rsidRPr="00D933E1">
        <w:rPr>
          <w:rFonts w:ascii="Century" w:hAnsi="Century" w:cs="Times New Roman"/>
          <w:bCs/>
        </w:rPr>
        <w:tab/>
        <w:t xml:space="preserve">        </w:t>
      </w:r>
      <w:r w:rsidR="000C7CAA">
        <w:rPr>
          <w:rFonts w:ascii="Century" w:hAnsi="Century" w:cs="Times New Roman"/>
          <w:bCs/>
        </w:rPr>
        <w:t xml:space="preserve">    </w:t>
      </w:r>
      <w:r w:rsidR="000C7CAA" w:rsidRPr="00D933E1">
        <w:rPr>
          <w:rFonts w:ascii="Century" w:hAnsi="Century" w:cs="Times New Roman"/>
          <w:bCs/>
        </w:rPr>
        <w:t>antivirus DNS,</w:t>
      </w:r>
      <w:r w:rsidR="000B2DA4" w:rsidRPr="00D933E1">
        <w:rPr>
          <w:rFonts w:ascii="Century" w:hAnsi="Century" w:cs="Times New Roman"/>
          <w:bCs/>
        </w:rPr>
        <w:t xml:space="preserve"> </w:t>
      </w:r>
      <w:r w:rsidR="00711D77" w:rsidRPr="00D933E1">
        <w:rPr>
          <w:rFonts w:ascii="Century" w:hAnsi="Century" w:cs="Times New Roman"/>
          <w:bCs/>
        </w:rPr>
        <w:t>DHCP,</w:t>
      </w:r>
      <w:r w:rsidR="00FD4D1D" w:rsidRPr="00D933E1">
        <w:rPr>
          <w:rFonts w:ascii="Century" w:hAnsi="Century" w:cs="Times New Roman"/>
          <w:bCs/>
        </w:rPr>
        <w:t xml:space="preserve"> </w:t>
      </w:r>
      <w:r w:rsidR="007131A1" w:rsidRPr="00D933E1">
        <w:rPr>
          <w:rFonts w:ascii="Century" w:hAnsi="Century" w:cs="Times New Roman"/>
          <w:bCs/>
        </w:rPr>
        <w:t xml:space="preserve">WINS, </w:t>
      </w:r>
      <w:r w:rsidR="00E2363F" w:rsidRPr="00D933E1">
        <w:rPr>
          <w:rFonts w:ascii="Century" w:hAnsi="Century" w:cs="Times New Roman"/>
          <w:bCs/>
        </w:rPr>
        <w:t>RIS, install and upgrade Xp, Vis</w:t>
      </w:r>
      <w:r w:rsidR="00DA113E" w:rsidRPr="00D933E1">
        <w:rPr>
          <w:rFonts w:ascii="Century" w:hAnsi="Century" w:cs="Times New Roman"/>
          <w:bCs/>
        </w:rPr>
        <w:t>ta, Win 7, Ms o</w:t>
      </w:r>
      <w:r w:rsidR="007131A1" w:rsidRPr="00D933E1">
        <w:rPr>
          <w:rFonts w:ascii="Century" w:hAnsi="Century" w:cs="Times New Roman"/>
          <w:bCs/>
        </w:rPr>
        <w:t xml:space="preserve">ffice 7 </w:t>
      </w:r>
      <w:r w:rsidR="000455F4">
        <w:rPr>
          <w:rFonts w:ascii="Century" w:hAnsi="Century" w:cs="Times New Roman"/>
          <w:bCs/>
        </w:rPr>
        <w:t xml:space="preserve"> </w:t>
      </w:r>
      <w:r w:rsidR="000455F4">
        <w:rPr>
          <w:rFonts w:ascii="Century" w:hAnsi="Century" w:cs="Times New Roman"/>
          <w:bCs/>
        </w:rPr>
        <w:tab/>
      </w:r>
      <w:r w:rsidR="000455F4">
        <w:rPr>
          <w:rFonts w:ascii="Century" w:hAnsi="Century" w:cs="Times New Roman"/>
          <w:bCs/>
        </w:rPr>
        <w:tab/>
      </w:r>
      <w:r w:rsidR="000455F4" w:rsidRPr="00D933E1">
        <w:rPr>
          <w:rFonts w:ascii="Century" w:hAnsi="Century" w:cs="Times New Roman"/>
          <w:bCs/>
        </w:rPr>
        <w:t>and 2010.</w:t>
      </w:r>
      <w:r w:rsidR="000455F4">
        <w:rPr>
          <w:rFonts w:ascii="Century" w:hAnsi="Century" w:cs="Times New Roman"/>
          <w:bCs/>
        </w:rPr>
        <w:t xml:space="preserve"> </w:t>
      </w:r>
      <w:r w:rsidR="004E4892" w:rsidRPr="00D933E1">
        <w:rPr>
          <w:rFonts w:ascii="Century" w:hAnsi="Century" w:cs="Times New Roman"/>
          <w:bCs/>
        </w:rPr>
        <w:t xml:space="preserve">Install printer and </w:t>
      </w:r>
      <w:r w:rsidR="005256C5" w:rsidRPr="00D933E1">
        <w:rPr>
          <w:rFonts w:ascii="Century" w:hAnsi="Century" w:cs="Times New Roman"/>
          <w:bCs/>
        </w:rPr>
        <w:t xml:space="preserve"> </w:t>
      </w:r>
      <w:r w:rsidR="000455F4" w:rsidRPr="00D933E1">
        <w:rPr>
          <w:rFonts w:ascii="Century" w:hAnsi="Century" w:cs="Times New Roman"/>
          <w:bCs/>
        </w:rPr>
        <w:t>utilitySoftware, Dream Viewer, illustrator, adobe</w:t>
      </w:r>
      <w:r w:rsidR="00C25FED">
        <w:rPr>
          <w:rFonts w:ascii="Century" w:hAnsi="Century" w:cs="Times New Roman"/>
          <w:bCs/>
        </w:rPr>
        <w:tab/>
      </w:r>
      <w:r w:rsidR="00C25FED">
        <w:rPr>
          <w:rFonts w:ascii="Century" w:hAnsi="Century" w:cs="Times New Roman"/>
          <w:bCs/>
        </w:rPr>
        <w:tab/>
      </w:r>
      <w:r w:rsidR="00C25FED">
        <w:rPr>
          <w:rFonts w:ascii="Century" w:hAnsi="Century" w:cs="Times New Roman"/>
          <w:bCs/>
        </w:rPr>
        <w:tab/>
        <w:t>acrobat,SAP(SD</w:t>
      </w:r>
      <w:r w:rsidR="000455F4" w:rsidRPr="00D933E1">
        <w:rPr>
          <w:rFonts w:ascii="Century" w:hAnsi="Century" w:cs="Times New Roman"/>
          <w:bCs/>
        </w:rPr>
        <w:t>&amp;MM)</w:t>
      </w:r>
      <w:r w:rsidR="000455F4" w:rsidRPr="00D933E1">
        <w:rPr>
          <w:rFonts w:ascii="Century" w:hAnsi="Century" w:cs="Times New Roman"/>
        </w:rPr>
        <w:t>,</w:t>
      </w:r>
      <w:r w:rsidR="00C25FED">
        <w:rPr>
          <w:rFonts w:ascii="Century" w:hAnsi="Century" w:cs="Times New Roman"/>
        </w:rPr>
        <w:t>SprintEnterprise</w:t>
      </w:r>
      <w:r w:rsidR="00202136">
        <w:rPr>
          <w:rFonts w:ascii="Century" w:hAnsi="Century" w:cs="Times New Roman"/>
        </w:rPr>
        <w:t>,</w:t>
      </w:r>
      <w:r w:rsidR="000455F4" w:rsidRPr="00D933E1">
        <w:rPr>
          <w:rFonts w:ascii="Century" w:hAnsi="Century" w:cs="Times New Roman"/>
        </w:rPr>
        <w:t xml:space="preserve">Server.            </w:t>
      </w:r>
      <w:r w:rsidR="005256C5" w:rsidRPr="00D933E1">
        <w:rPr>
          <w:rFonts w:ascii="Century" w:hAnsi="Century" w:cs="Times New Roman"/>
          <w:bCs/>
        </w:rPr>
        <w:t xml:space="preserve"> </w:t>
      </w:r>
      <w:r w:rsidR="00FD4D1D" w:rsidRPr="00D933E1">
        <w:rPr>
          <w:rFonts w:ascii="Century" w:hAnsi="Century" w:cs="Times New Roman"/>
          <w:bCs/>
        </w:rPr>
        <w:t xml:space="preserve">         </w:t>
      </w:r>
      <w:r w:rsidR="005256C5" w:rsidRPr="00D933E1">
        <w:rPr>
          <w:rFonts w:ascii="Century" w:hAnsi="Century" w:cs="Times New Roman"/>
          <w:bCs/>
        </w:rPr>
        <w:t xml:space="preserve"> </w:t>
      </w:r>
      <w:r w:rsidR="000455F4">
        <w:rPr>
          <w:rFonts w:ascii="Century" w:hAnsi="Century" w:cs="Times New Roman"/>
          <w:bCs/>
        </w:rPr>
        <w:t xml:space="preserve">               </w:t>
      </w:r>
      <w:r w:rsidR="00174B69" w:rsidRPr="00D933E1">
        <w:rPr>
          <w:rFonts w:ascii="Century" w:hAnsi="Century" w:cs="Times New Roman"/>
          <w:bCs/>
        </w:rPr>
        <w:t xml:space="preserve">      </w:t>
      </w:r>
      <w:r w:rsidR="0077003C" w:rsidRPr="00D933E1">
        <w:rPr>
          <w:rFonts w:ascii="Century" w:hAnsi="Century" w:cs="Times New Roman"/>
          <w:bCs/>
        </w:rPr>
        <w:t xml:space="preserve">     </w:t>
      </w:r>
      <w:r w:rsidR="005256C5" w:rsidRPr="00D933E1">
        <w:rPr>
          <w:rFonts w:ascii="Century" w:hAnsi="Century" w:cs="Times New Roman"/>
          <w:bCs/>
        </w:rPr>
        <w:t xml:space="preserve"> </w:t>
      </w:r>
      <w:r w:rsidR="0077003C" w:rsidRPr="00D933E1">
        <w:rPr>
          <w:rFonts w:ascii="Century" w:hAnsi="Century" w:cs="Times New Roman"/>
          <w:bCs/>
        </w:rPr>
        <w:t xml:space="preserve">                   </w:t>
      </w:r>
      <w:r w:rsidR="00FC3E8F" w:rsidRPr="00D933E1">
        <w:rPr>
          <w:rFonts w:ascii="Century" w:hAnsi="Century" w:cs="Times New Roman"/>
          <w:bCs/>
        </w:rPr>
        <w:t xml:space="preserve">           </w:t>
      </w:r>
      <w:r w:rsidR="000455F4">
        <w:rPr>
          <w:rFonts w:ascii="Century" w:hAnsi="Century" w:cs="Times New Roman"/>
          <w:bCs/>
        </w:rPr>
        <w:t xml:space="preserve">                      </w:t>
      </w:r>
      <w:r w:rsidR="000455F4">
        <w:rPr>
          <w:rFonts w:ascii="Century" w:hAnsi="Century" w:cs="Times New Roman"/>
          <w:bCs/>
        </w:rPr>
        <w:tab/>
        <w:t xml:space="preserve"> </w:t>
      </w:r>
    </w:p>
    <w:p w:rsidR="002C3703" w:rsidRPr="00D933E1" w:rsidRDefault="00272C8F" w:rsidP="00834AF3">
      <w:pPr>
        <w:spacing w:line="360" w:lineRule="auto"/>
        <w:contextualSpacing/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  <w:b/>
          <w:u w:val="single"/>
        </w:rPr>
        <w:t>Hardware</w:t>
      </w:r>
      <w:r w:rsidRPr="00D933E1">
        <w:rPr>
          <w:rFonts w:ascii="Century" w:hAnsi="Century" w:cs="Times New Roman"/>
        </w:rPr>
        <w:t xml:space="preserve"> : </w:t>
      </w:r>
      <w:r w:rsidR="00A73D55" w:rsidRPr="00D933E1">
        <w:rPr>
          <w:rFonts w:ascii="Century" w:hAnsi="Century" w:cs="Times New Roman"/>
        </w:rPr>
        <w:t xml:space="preserve"> </w:t>
      </w:r>
      <w:r w:rsidR="00581397" w:rsidRPr="00D933E1">
        <w:rPr>
          <w:rFonts w:ascii="Century" w:hAnsi="Century" w:cs="Times New Roman"/>
        </w:rPr>
        <w:t xml:space="preserve">Work on Printer &amp; </w:t>
      </w:r>
      <w:r w:rsidR="00976944" w:rsidRPr="00D933E1">
        <w:rPr>
          <w:rFonts w:ascii="Century" w:hAnsi="Century" w:cs="Times New Roman"/>
        </w:rPr>
        <w:t xml:space="preserve"> Scanners</w:t>
      </w:r>
      <w:r w:rsidR="00581397" w:rsidRPr="00D933E1">
        <w:rPr>
          <w:rFonts w:ascii="Century" w:hAnsi="Century" w:cs="Times New Roman"/>
        </w:rPr>
        <w:t xml:space="preserve"> like </w:t>
      </w:r>
      <w:r w:rsidR="009D481F" w:rsidRPr="00D933E1">
        <w:rPr>
          <w:rFonts w:ascii="Century" w:hAnsi="Century" w:cs="Times New Roman"/>
        </w:rPr>
        <w:t>HP/EPSON/</w:t>
      </w:r>
      <w:r w:rsidR="00F54AEF" w:rsidRPr="00D933E1">
        <w:rPr>
          <w:rFonts w:ascii="Century" w:hAnsi="Century" w:cs="Times New Roman"/>
        </w:rPr>
        <w:t xml:space="preserve">, HP </w:t>
      </w:r>
      <w:r w:rsidR="009D481F" w:rsidRPr="00D933E1">
        <w:rPr>
          <w:rFonts w:ascii="Century" w:hAnsi="Century" w:cs="Times New Roman"/>
        </w:rPr>
        <w:t xml:space="preserve">Color </w:t>
      </w:r>
      <w:r w:rsidR="00F54AEF" w:rsidRPr="00D933E1">
        <w:rPr>
          <w:rFonts w:ascii="Century" w:hAnsi="Century" w:cs="Times New Roman"/>
        </w:rPr>
        <w:t>LaserJet Printer</w:t>
      </w:r>
      <w:r w:rsidR="006D242D" w:rsidRPr="00D933E1">
        <w:rPr>
          <w:rFonts w:ascii="Century" w:hAnsi="Century" w:cs="Times New Roman"/>
        </w:rPr>
        <w:t>, M1005,</w:t>
      </w:r>
      <w:r w:rsidR="00A73D55" w:rsidRPr="00D933E1">
        <w:rPr>
          <w:rFonts w:ascii="Century" w:hAnsi="Century" w:cs="Times New Roman"/>
        </w:rPr>
        <w:tab/>
      </w:r>
      <w:r w:rsidR="00A73D55" w:rsidRPr="00D933E1">
        <w:rPr>
          <w:rFonts w:ascii="Century" w:hAnsi="Century" w:cs="Times New Roman"/>
        </w:rPr>
        <w:tab/>
        <w:t xml:space="preserve">        </w:t>
      </w:r>
      <w:r w:rsidR="008026AE">
        <w:rPr>
          <w:rFonts w:ascii="Century" w:hAnsi="Century" w:cs="Times New Roman"/>
        </w:rPr>
        <w:t xml:space="preserve">   </w:t>
      </w:r>
      <w:r w:rsidR="008026AE" w:rsidRPr="00D933E1">
        <w:rPr>
          <w:rFonts w:ascii="Century" w:hAnsi="Century" w:cs="Times New Roman"/>
        </w:rPr>
        <w:t>Panasonic .</w:t>
      </w:r>
      <w:r w:rsidR="00A73D55" w:rsidRPr="00D933E1">
        <w:rPr>
          <w:rFonts w:ascii="Century" w:hAnsi="Century" w:cs="Times New Roman"/>
        </w:rPr>
        <w:t xml:space="preserve"> Scanner</w:t>
      </w:r>
      <w:r w:rsidR="00B63745" w:rsidRPr="00D933E1">
        <w:rPr>
          <w:rFonts w:ascii="Century" w:hAnsi="Century" w:cs="Times New Roman"/>
        </w:rPr>
        <w:t>,</w:t>
      </w:r>
      <w:r w:rsidR="00EC4908" w:rsidRPr="00D933E1">
        <w:rPr>
          <w:rFonts w:ascii="Century" w:hAnsi="Century" w:cs="Times New Roman"/>
        </w:rPr>
        <w:t xml:space="preserve"> </w:t>
      </w:r>
      <w:r w:rsidR="00C14881" w:rsidRPr="00D933E1">
        <w:rPr>
          <w:rFonts w:ascii="Century" w:hAnsi="Century" w:cs="Times New Roman"/>
        </w:rPr>
        <w:t xml:space="preserve">Canon </w:t>
      </w:r>
      <w:r w:rsidR="001B7FD5" w:rsidRPr="00D933E1">
        <w:rPr>
          <w:rFonts w:ascii="Century" w:hAnsi="Century" w:cs="Times New Roman"/>
        </w:rPr>
        <w:t>Xerox Machine. Assemble and dissemble Motherboard</w:t>
      </w:r>
      <w:r w:rsidR="00075E3A" w:rsidRPr="00D933E1">
        <w:rPr>
          <w:rFonts w:ascii="Century" w:hAnsi="Century" w:cs="Times New Roman"/>
        </w:rPr>
        <w:t>.</w:t>
      </w:r>
    </w:p>
    <w:p w:rsidR="00B35063" w:rsidRPr="00D933E1" w:rsidRDefault="00B35063" w:rsidP="00834AF3">
      <w:pPr>
        <w:spacing w:line="360" w:lineRule="auto"/>
        <w:contextualSpacing/>
        <w:jc w:val="both"/>
        <w:rPr>
          <w:rFonts w:ascii="Century" w:hAnsi="Century" w:cs="Times New Roman"/>
        </w:rPr>
      </w:pPr>
    </w:p>
    <w:p w:rsidR="002C3703" w:rsidRPr="00D933E1" w:rsidRDefault="002C3703" w:rsidP="00834AF3">
      <w:pPr>
        <w:spacing w:line="360" w:lineRule="auto"/>
        <w:contextualSpacing/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  <w:highlight w:val="lightGray"/>
        </w:rPr>
        <w:object w:dxaOrig="7187" w:dyaOrig="308">
          <v:shape id="_x0000_i1027" type="#_x0000_t75" style="width:467.3pt;height:15.6pt" o:ole="">
            <v:imagedata r:id="rId13" o:title=""/>
          </v:shape>
          <o:OLEObject Type="Embed" ProgID="Excel.Sheet.12" ShapeID="_x0000_i1027" DrawAspect="Content" ObjectID="_1546449457" r:id="rId14"/>
        </w:object>
      </w:r>
      <w:r w:rsidRPr="00D933E1">
        <w:rPr>
          <w:rFonts w:ascii="Century" w:hAnsi="Century" w:cs="Times New Roman"/>
        </w:rPr>
        <w:tab/>
      </w:r>
    </w:p>
    <w:p w:rsidR="002C3703" w:rsidRPr="00D933E1" w:rsidRDefault="002C3703" w:rsidP="002C3703">
      <w:pPr>
        <w:widowControl w:val="0"/>
        <w:numPr>
          <w:ilvl w:val="0"/>
          <w:numId w:val="1"/>
        </w:numPr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 w:line="360" w:lineRule="auto"/>
        <w:ind w:left="340" w:firstLine="740"/>
        <w:contextualSpacing/>
        <w:jc w:val="both"/>
        <w:rPr>
          <w:rFonts w:ascii="Century" w:hAnsi="Century" w:cs="Times New Roman"/>
          <w:color w:val="000000"/>
          <w:spacing w:val="-8"/>
        </w:rPr>
      </w:pPr>
      <w:r w:rsidRPr="00D933E1">
        <w:rPr>
          <w:rFonts w:ascii="Century" w:hAnsi="Century" w:cs="Times New Roman"/>
          <w:color w:val="000000"/>
        </w:rPr>
        <w:t>Hardware &amp; Networking</w:t>
      </w:r>
    </w:p>
    <w:p w:rsidR="002C3703" w:rsidRPr="00D933E1" w:rsidRDefault="002C3703" w:rsidP="002C3703">
      <w:pPr>
        <w:widowControl w:val="0"/>
        <w:numPr>
          <w:ilvl w:val="0"/>
          <w:numId w:val="1"/>
        </w:numPr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 w:line="360" w:lineRule="auto"/>
        <w:ind w:left="340" w:firstLine="740"/>
        <w:contextualSpacing/>
        <w:jc w:val="both"/>
        <w:rPr>
          <w:rFonts w:ascii="Century" w:hAnsi="Century" w:cs="Times New Roman"/>
          <w:color w:val="000000"/>
          <w:spacing w:val="-8"/>
        </w:rPr>
      </w:pPr>
      <w:r w:rsidRPr="00D933E1">
        <w:rPr>
          <w:rFonts w:ascii="Century" w:hAnsi="Century" w:cs="Times New Roman"/>
          <w:color w:val="000000"/>
        </w:rPr>
        <w:t>MCSA ( Microsoft Certified System administrator)</w:t>
      </w:r>
    </w:p>
    <w:p w:rsidR="002C3703" w:rsidRPr="00D933E1" w:rsidRDefault="002C3703" w:rsidP="002C3703">
      <w:pPr>
        <w:widowControl w:val="0"/>
        <w:numPr>
          <w:ilvl w:val="0"/>
          <w:numId w:val="1"/>
        </w:numPr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 w:line="360" w:lineRule="auto"/>
        <w:ind w:left="540" w:firstLine="540"/>
        <w:contextualSpacing/>
        <w:jc w:val="both"/>
        <w:rPr>
          <w:rFonts w:ascii="Century" w:hAnsi="Century" w:cs="Times New Roman"/>
          <w:color w:val="000000"/>
        </w:rPr>
      </w:pPr>
      <w:r w:rsidRPr="00D933E1">
        <w:rPr>
          <w:rFonts w:ascii="Century" w:hAnsi="Century" w:cs="Times New Roman"/>
          <w:color w:val="000000"/>
        </w:rPr>
        <w:t>CCNA (Cisco Certified Network associate)</w:t>
      </w:r>
    </w:p>
    <w:p w:rsidR="002C3703" w:rsidRPr="00D933E1" w:rsidRDefault="002C3703" w:rsidP="002C3703">
      <w:pPr>
        <w:widowControl w:val="0"/>
        <w:numPr>
          <w:ilvl w:val="0"/>
          <w:numId w:val="1"/>
        </w:numPr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 w:line="360" w:lineRule="auto"/>
        <w:ind w:left="340" w:firstLine="740"/>
        <w:contextualSpacing/>
        <w:jc w:val="both"/>
        <w:rPr>
          <w:rFonts w:ascii="Century" w:hAnsi="Century" w:cs="Times New Roman"/>
          <w:color w:val="000000"/>
        </w:rPr>
      </w:pPr>
      <w:r w:rsidRPr="00D933E1">
        <w:rPr>
          <w:rFonts w:ascii="Century" w:hAnsi="Century" w:cs="Times New Roman"/>
          <w:color w:val="000000"/>
        </w:rPr>
        <w:t>RHCE (Red Hat Certified Engineer)</w:t>
      </w:r>
    </w:p>
    <w:p w:rsidR="00D70466" w:rsidRDefault="002C3703" w:rsidP="00834AF3">
      <w:pPr>
        <w:widowControl w:val="0"/>
        <w:numPr>
          <w:ilvl w:val="0"/>
          <w:numId w:val="1"/>
        </w:numPr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 w:line="360" w:lineRule="auto"/>
        <w:ind w:left="340" w:firstLine="740"/>
        <w:contextualSpacing/>
        <w:jc w:val="both"/>
        <w:rPr>
          <w:rFonts w:ascii="Century" w:hAnsi="Century" w:cs="Times New Roman"/>
          <w:color w:val="000000"/>
        </w:rPr>
      </w:pPr>
      <w:r w:rsidRPr="00D933E1">
        <w:rPr>
          <w:rFonts w:ascii="Century" w:hAnsi="Century" w:cs="Times New Roman"/>
          <w:color w:val="000000"/>
        </w:rPr>
        <w:t>MCSA Online Certifie</w:t>
      </w:r>
      <w:r w:rsidR="00133C1F" w:rsidRPr="00D933E1">
        <w:rPr>
          <w:rFonts w:ascii="Century" w:hAnsi="Century" w:cs="Times New Roman"/>
          <w:color w:val="000000"/>
        </w:rPr>
        <w:t>d</w:t>
      </w:r>
    </w:p>
    <w:p w:rsidR="0069608C" w:rsidRPr="00D933E1" w:rsidRDefault="0069608C" w:rsidP="0069608C">
      <w:pPr>
        <w:widowControl w:val="0"/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 w:line="360" w:lineRule="auto"/>
        <w:ind w:left="1080"/>
        <w:contextualSpacing/>
        <w:jc w:val="both"/>
        <w:rPr>
          <w:rFonts w:ascii="Century" w:hAnsi="Century" w:cs="Times New Roman"/>
          <w:color w:val="000000"/>
        </w:rPr>
      </w:pPr>
    </w:p>
    <w:p w:rsidR="00E00C44" w:rsidRPr="00D933E1" w:rsidRDefault="00A40271" w:rsidP="008174E8">
      <w:pPr>
        <w:pStyle w:val="NoSpacing"/>
        <w:tabs>
          <w:tab w:val="left" w:pos="0"/>
          <w:tab w:val="left" w:pos="9072"/>
          <w:tab w:val="left" w:pos="9498"/>
        </w:tabs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 xml:space="preserve">  </w:t>
      </w:r>
      <w:r w:rsidR="0055164C" w:rsidRPr="00D933E1">
        <w:rPr>
          <w:rFonts w:ascii="Century" w:hAnsi="Century" w:cs="Times New Roman"/>
          <w:highlight w:val="lightGray"/>
        </w:rPr>
        <w:object w:dxaOrig="7187" w:dyaOrig="308">
          <v:shape id="_x0000_i1028" type="#_x0000_t75" style="width:468.7pt;height:15.6pt" o:ole="">
            <v:imagedata r:id="rId15" o:title=""/>
          </v:shape>
          <o:OLEObject Type="Embed" ProgID="Excel.Sheet.12" ShapeID="_x0000_i1028" DrawAspect="Content" ObjectID="_1546449458" r:id="rId16"/>
        </w:object>
      </w:r>
    </w:p>
    <w:p w:rsidR="00E00C44" w:rsidRPr="00D933E1" w:rsidRDefault="00E00C44" w:rsidP="00D20C52">
      <w:pPr>
        <w:pStyle w:val="NoSpacing"/>
        <w:jc w:val="both"/>
        <w:rPr>
          <w:rFonts w:ascii="Century" w:hAnsi="Century" w:cs="Times New Roman"/>
        </w:rPr>
      </w:pPr>
    </w:p>
    <w:p w:rsidR="00E00C44" w:rsidRPr="00D933E1" w:rsidRDefault="00E00C44" w:rsidP="00E00C44">
      <w:pPr>
        <w:widowControl w:val="0"/>
        <w:numPr>
          <w:ilvl w:val="0"/>
          <w:numId w:val="9"/>
        </w:numPr>
        <w:shd w:val="clear" w:color="auto" w:fill="FFFFFF"/>
        <w:tabs>
          <w:tab w:val="left" w:pos="245"/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</w:rPr>
      </w:pPr>
      <w:r w:rsidRPr="00D933E1">
        <w:rPr>
          <w:rFonts w:ascii="Century" w:hAnsi="Century" w:cs="Times New Roman"/>
          <w:color w:val="000000"/>
        </w:rPr>
        <w:t>Planning the infrastructure for a windows 2000/2003/2008 network including, installation &amp; Configuring DHCP, DNS, WINS, RIS and, VPN Services on the server for dynamic IP addressing.</w:t>
      </w:r>
    </w:p>
    <w:p w:rsidR="00E00C44" w:rsidRPr="00D933E1" w:rsidRDefault="00E00C44" w:rsidP="00E00C44">
      <w:pPr>
        <w:widowControl w:val="0"/>
        <w:numPr>
          <w:ilvl w:val="0"/>
          <w:numId w:val="9"/>
        </w:numPr>
        <w:shd w:val="clear" w:color="auto" w:fill="FFFFFF"/>
        <w:tabs>
          <w:tab w:val="left" w:pos="245"/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</w:rPr>
      </w:pPr>
      <w:r w:rsidRPr="00D933E1">
        <w:rPr>
          <w:rFonts w:ascii="Century" w:hAnsi="Century" w:cs="Times New Roman"/>
          <w:color w:val="000000"/>
        </w:rPr>
        <w:t>Install upgrade, support and troubl</w:t>
      </w:r>
      <w:r w:rsidR="00741E20" w:rsidRPr="00D933E1">
        <w:rPr>
          <w:rFonts w:ascii="Century" w:hAnsi="Century" w:cs="Times New Roman"/>
          <w:color w:val="000000"/>
        </w:rPr>
        <w:t>eshoot Xp, Vista, W</w:t>
      </w:r>
      <w:r w:rsidRPr="00D933E1">
        <w:rPr>
          <w:rFonts w:ascii="Century" w:hAnsi="Century" w:cs="Times New Roman"/>
          <w:color w:val="000000"/>
        </w:rPr>
        <w:t>in 7, Ms office 2010 and any other authorized desktop applications.</w:t>
      </w:r>
    </w:p>
    <w:p w:rsidR="00E00C44" w:rsidRPr="00D933E1" w:rsidRDefault="00E00C44" w:rsidP="00E00C44">
      <w:pPr>
        <w:widowControl w:val="0"/>
        <w:numPr>
          <w:ilvl w:val="0"/>
          <w:numId w:val="9"/>
        </w:numPr>
        <w:shd w:val="clear" w:color="auto" w:fill="FFFFFF"/>
        <w:tabs>
          <w:tab w:val="left" w:pos="245"/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</w:rPr>
      </w:pPr>
      <w:r w:rsidRPr="00D933E1">
        <w:rPr>
          <w:rFonts w:ascii="Century" w:hAnsi="Century" w:cs="Times New Roman"/>
          <w:color w:val="000000"/>
        </w:rPr>
        <w:t>Performs general preventative maintenance tasks on computers, laptops, printers.</w:t>
      </w:r>
    </w:p>
    <w:p w:rsidR="00E00C44" w:rsidRPr="00D933E1" w:rsidRDefault="00E00C44" w:rsidP="00E00C44">
      <w:pPr>
        <w:widowControl w:val="0"/>
        <w:numPr>
          <w:ilvl w:val="0"/>
          <w:numId w:val="9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  <w:spacing w:val="-4"/>
        </w:rPr>
      </w:pPr>
      <w:r w:rsidRPr="00D933E1">
        <w:rPr>
          <w:rFonts w:ascii="Century" w:hAnsi="Century" w:cs="Times New Roman"/>
          <w:color w:val="000000"/>
        </w:rPr>
        <w:t>Configured Network interface card and configure remote access services.</w:t>
      </w:r>
    </w:p>
    <w:p w:rsidR="009A3AAE" w:rsidRPr="00CB6637" w:rsidRDefault="00E00C44" w:rsidP="009A3AAE">
      <w:pPr>
        <w:widowControl w:val="0"/>
        <w:numPr>
          <w:ilvl w:val="0"/>
          <w:numId w:val="9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  <w:spacing w:val="-5"/>
        </w:rPr>
      </w:pPr>
      <w:r w:rsidRPr="00D933E1">
        <w:rPr>
          <w:rFonts w:ascii="Century" w:hAnsi="Century" w:cs="Times New Roman"/>
          <w:color w:val="000000"/>
        </w:rPr>
        <w:t>Creation of user accounts and troubleshoot local and network printers.</w:t>
      </w:r>
    </w:p>
    <w:p w:rsidR="00CB6637" w:rsidRDefault="00CB6637" w:rsidP="00CB663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</w:rPr>
      </w:pPr>
    </w:p>
    <w:p w:rsidR="00CB6637" w:rsidRDefault="00CB6637" w:rsidP="00CB663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</w:rPr>
      </w:pPr>
    </w:p>
    <w:p w:rsidR="00CB6637" w:rsidRDefault="00CB6637" w:rsidP="00CB663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</w:rPr>
      </w:pPr>
    </w:p>
    <w:p w:rsidR="00CB6637" w:rsidRPr="00D933E1" w:rsidRDefault="00CB6637" w:rsidP="00CB663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  <w:spacing w:val="-5"/>
        </w:rPr>
      </w:pPr>
    </w:p>
    <w:p w:rsidR="000348CB" w:rsidRPr="00D933E1" w:rsidRDefault="003D3BC0" w:rsidP="000348CB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  <w:spacing w:val="-5"/>
        </w:rPr>
      </w:pPr>
      <w:r w:rsidRPr="00D933E1">
        <w:rPr>
          <w:rFonts w:ascii="Century" w:hAnsi="Century" w:cs="Times New Roman"/>
          <w:highlight w:val="lightGray"/>
        </w:rPr>
        <w:object w:dxaOrig="7187" w:dyaOrig="308">
          <v:shape id="_x0000_i1029" type="#_x0000_t75" style="width:467.3pt;height:15.6pt" o:ole="">
            <v:imagedata r:id="rId17" o:title=""/>
          </v:shape>
          <o:OLEObject Type="Embed" ProgID="Excel.Sheet.12" ShapeID="_x0000_i1029" DrawAspect="Content" ObjectID="_1546449459" r:id="rId18"/>
        </w:object>
      </w:r>
    </w:p>
    <w:p w:rsidR="003D3BC0" w:rsidRPr="00140DF1" w:rsidRDefault="00443601" w:rsidP="001824A3">
      <w:pPr>
        <w:pStyle w:val="NoSpacing"/>
        <w:rPr>
          <w:rFonts w:ascii="Century" w:hAnsi="Century" w:cs="Times New Roman"/>
          <w:bCs/>
          <w:i/>
          <w:color w:val="365F91" w:themeColor="accent1" w:themeShade="BF"/>
          <w:u w:val="single"/>
        </w:rPr>
      </w:pPr>
      <w:r w:rsidRPr="00140DF1">
        <w:rPr>
          <w:rFonts w:ascii="Century" w:hAnsi="Century" w:cs="Times New Roman"/>
          <w:b/>
          <w:color w:val="365F91" w:themeColor="accent1" w:themeShade="BF"/>
          <w:u w:val="single"/>
        </w:rPr>
        <w:t>INDUSTRIES</w:t>
      </w:r>
      <w:r w:rsidRPr="00140DF1">
        <w:rPr>
          <w:rFonts w:ascii="Century" w:hAnsi="Century" w:cs="Times New Roman"/>
          <w:color w:val="365F91" w:themeColor="accent1" w:themeShade="BF"/>
        </w:rPr>
        <w:t xml:space="preserve"> : </w:t>
      </w:r>
      <w:r w:rsidR="003D3BC0" w:rsidRPr="00140DF1">
        <w:rPr>
          <w:rFonts w:ascii="Century" w:hAnsi="Century" w:cs="Times New Roman"/>
          <w:i/>
          <w:color w:val="365F91" w:themeColor="accent1" w:themeShade="BF"/>
        </w:rPr>
        <w:t>Spectrum Coal &amp; Power Limited</w:t>
      </w:r>
      <w:r w:rsidR="00841646" w:rsidRPr="00140DF1">
        <w:rPr>
          <w:rFonts w:ascii="Century" w:hAnsi="Century" w:cs="Times New Roman"/>
          <w:bCs/>
          <w:i/>
          <w:color w:val="365F91" w:themeColor="accent1" w:themeShade="BF"/>
          <w:u w:val="single"/>
        </w:rPr>
        <w:t xml:space="preserve"> 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</w:rPr>
        <w:t>(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  <w:u w:val="single"/>
        </w:rPr>
        <w:t>From 17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  <w:u w:val="single"/>
          <w:vertAlign w:val="superscript"/>
        </w:rPr>
        <w:t>th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  <w:u w:val="single"/>
        </w:rPr>
        <w:t xml:space="preserve"> 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  <w:u w:val="single"/>
          <w:vertAlign w:val="superscript"/>
        </w:rPr>
        <w:t xml:space="preserve"> 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  <w:u w:val="single"/>
        </w:rPr>
        <w:t>Nov’2011 to April 2016)</w:t>
      </w:r>
    </w:p>
    <w:p w:rsidR="003D3BC0" w:rsidRPr="00140DF1" w:rsidRDefault="00841646" w:rsidP="00841646">
      <w:pPr>
        <w:pStyle w:val="NoSpacing"/>
        <w:ind w:left="720" w:firstLine="720"/>
        <w:rPr>
          <w:rFonts w:ascii="Century" w:hAnsi="Century" w:cs="Times New Roman"/>
          <w:bCs/>
          <w:i/>
          <w:color w:val="365F91" w:themeColor="accent1" w:themeShade="BF"/>
        </w:rPr>
      </w:pPr>
      <w:r w:rsidRPr="00140DF1">
        <w:rPr>
          <w:rFonts w:ascii="Century" w:hAnsi="Century" w:cs="Times New Roman"/>
          <w:bCs/>
          <w:i/>
          <w:color w:val="365F91" w:themeColor="accent1" w:themeShade="BF"/>
        </w:rPr>
        <w:t xml:space="preserve">  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</w:rPr>
        <w:t>As a System Administrative</w:t>
      </w:r>
    </w:p>
    <w:p w:rsidR="00C66128" w:rsidRPr="00140DF1" w:rsidRDefault="00443601" w:rsidP="001824A3">
      <w:pPr>
        <w:pStyle w:val="NoSpacing"/>
        <w:rPr>
          <w:rFonts w:ascii="Century" w:hAnsi="Century" w:cs="Times New Roman"/>
          <w:bCs/>
          <w:i/>
          <w:color w:val="365F91" w:themeColor="accent1" w:themeShade="BF"/>
          <w:u w:val="single"/>
        </w:rPr>
      </w:pPr>
      <w:r w:rsidRPr="00140DF1">
        <w:rPr>
          <w:rFonts w:ascii="Century" w:hAnsi="Century" w:cs="Times New Roman"/>
          <w:b/>
          <w:color w:val="365F91" w:themeColor="accent1" w:themeShade="BF"/>
          <w:u w:val="single"/>
        </w:rPr>
        <w:t>INDUSTRIES</w:t>
      </w:r>
      <w:r w:rsidRPr="00140DF1">
        <w:rPr>
          <w:rFonts w:ascii="Century" w:hAnsi="Century" w:cs="Times New Roman"/>
          <w:color w:val="365F91" w:themeColor="accent1" w:themeShade="BF"/>
        </w:rPr>
        <w:t xml:space="preserve"> </w:t>
      </w:r>
      <w:r w:rsidRPr="00140DF1">
        <w:rPr>
          <w:rFonts w:ascii="Century" w:hAnsi="Century" w:cs="Times New Roman"/>
          <w:i/>
          <w:color w:val="365F91" w:themeColor="accent1" w:themeShade="BF"/>
        </w:rPr>
        <w:t xml:space="preserve">: </w:t>
      </w:r>
      <w:r w:rsidR="00FC349D" w:rsidRPr="00140DF1">
        <w:rPr>
          <w:rFonts w:ascii="Century" w:hAnsi="Century" w:cs="Times New Roman"/>
          <w:i/>
          <w:color w:val="365F91" w:themeColor="accent1" w:themeShade="BF"/>
        </w:rPr>
        <w:t>BMW Industries Ltd., Kolkata</w:t>
      </w:r>
      <w:r w:rsidR="00C66128" w:rsidRPr="00140DF1">
        <w:rPr>
          <w:rFonts w:ascii="Century" w:hAnsi="Century" w:cs="Times New Roman"/>
          <w:i/>
          <w:color w:val="365F91" w:themeColor="accent1" w:themeShade="BF"/>
        </w:rPr>
        <w:t xml:space="preserve"> (</w:t>
      </w:r>
      <w:r w:rsidR="001824A3" w:rsidRPr="00140DF1">
        <w:rPr>
          <w:rFonts w:ascii="Century" w:hAnsi="Century" w:cs="Times New Roman"/>
          <w:bCs/>
          <w:i/>
          <w:color w:val="365F91" w:themeColor="accent1" w:themeShade="BF"/>
          <w:u w:val="single"/>
        </w:rPr>
        <w:t>From 27</w:t>
      </w:r>
      <w:r w:rsidR="001824A3" w:rsidRPr="00140DF1">
        <w:rPr>
          <w:rFonts w:ascii="Century" w:hAnsi="Century" w:cs="Times New Roman"/>
          <w:bCs/>
          <w:i/>
          <w:color w:val="365F91" w:themeColor="accent1" w:themeShade="BF"/>
          <w:u w:val="single"/>
          <w:vertAlign w:val="superscript"/>
        </w:rPr>
        <w:t>th</w:t>
      </w:r>
      <w:r w:rsidR="001824A3" w:rsidRPr="00140DF1">
        <w:rPr>
          <w:rFonts w:ascii="Century" w:hAnsi="Century" w:cs="Times New Roman"/>
          <w:bCs/>
          <w:i/>
          <w:color w:val="365F91" w:themeColor="accent1" w:themeShade="BF"/>
          <w:u w:val="single"/>
        </w:rPr>
        <w:t xml:space="preserve"> Aug’2009 to July’2010</w:t>
      </w:r>
      <w:r w:rsidR="00C66128" w:rsidRPr="00140DF1">
        <w:rPr>
          <w:rFonts w:ascii="Century" w:hAnsi="Century" w:cs="Times New Roman"/>
          <w:bCs/>
          <w:i/>
          <w:color w:val="365F91" w:themeColor="accent1" w:themeShade="BF"/>
          <w:u w:val="single"/>
        </w:rPr>
        <w:t>)</w:t>
      </w:r>
    </w:p>
    <w:p w:rsidR="003D3BC0" w:rsidRPr="00140DF1" w:rsidRDefault="00C66128" w:rsidP="00C66128">
      <w:pPr>
        <w:pStyle w:val="NoSpacing"/>
        <w:ind w:left="720" w:firstLine="720"/>
        <w:rPr>
          <w:rFonts w:ascii="Century" w:hAnsi="Century" w:cs="Times New Roman"/>
          <w:bCs/>
          <w:i/>
          <w:color w:val="365F91" w:themeColor="accent1" w:themeShade="BF"/>
        </w:rPr>
      </w:pPr>
      <w:r w:rsidRPr="00140DF1">
        <w:rPr>
          <w:rFonts w:ascii="Century" w:hAnsi="Century" w:cs="Times New Roman"/>
          <w:bCs/>
          <w:i/>
          <w:color w:val="365F91" w:themeColor="accent1" w:themeShade="BF"/>
        </w:rPr>
        <w:t xml:space="preserve">  </w:t>
      </w:r>
      <w:r w:rsidR="003D3BC0" w:rsidRPr="00140DF1">
        <w:rPr>
          <w:rFonts w:ascii="Century" w:hAnsi="Century" w:cs="Times New Roman"/>
          <w:bCs/>
          <w:i/>
          <w:color w:val="365F91" w:themeColor="accent1" w:themeShade="BF"/>
        </w:rPr>
        <w:t>As a System Coordinator</w:t>
      </w:r>
    </w:p>
    <w:p w:rsidR="004F29AE" w:rsidRPr="00D933E1" w:rsidRDefault="004F406A" w:rsidP="009617EC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851" w:firstLine="283"/>
        <w:contextualSpacing/>
        <w:jc w:val="both"/>
        <w:rPr>
          <w:rFonts w:ascii="Century" w:hAnsi="Century" w:cs="Times New Roman"/>
          <w:color w:val="000000"/>
          <w:sz w:val="20"/>
          <w:szCs w:val="20"/>
        </w:rPr>
      </w:pPr>
      <w:r w:rsidRPr="00D933E1">
        <w:rPr>
          <w:rFonts w:ascii="Century" w:hAnsi="Century" w:cs="Times New Roman"/>
          <w:color w:val="000000"/>
          <w:sz w:val="20"/>
          <w:szCs w:val="20"/>
        </w:rPr>
        <w:t xml:space="preserve"> </w:t>
      </w:r>
      <w:r w:rsidR="004F29AE" w:rsidRPr="00D933E1">
        <w:rPr>
          <w:rFonts w:ascii="Century" w:hAnsi="Century" w:cs="Times New Roman"/>
          <w:color w:val="000000"/>
          <w:sz w:val="20"/>
          <w:szCs w:val="20"/>
        </w:rPr>
        <w:t>SAP ONLINE &amp; OFFLINE (PRO &amp; DEV) SERVER BACKUP IN TAPE DRIVE.</w:t>
      </w:r>
    </w:p>
    <w:p w:rsidR="004F29AE" w:rsidRPr="00D933E1" w:rsidRDefault="004F29AE" w:rsidP="004F29A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95"/>
        <w:contextualSpacing/>
        <w:jc w:val="both"/>
        <w:rPr>
          <w:rFonts w:ascii="Century" w:hAnsi="Century" w:cs="Times New Roman"/>
          <w:color w:val="000000"/>
          <w:sz w:val="20"/>
          <w:szCs w:val="20"/>
        </w:rPr>
      </w:pPr>
      <w:r w:rsidRPr="00D933E1">
        <w:rPr>
          <w:rFonts w:ascii="Century" w:hAnsi="Century" w:cs="Times New Roman"/>
          <w:color w:val="000000"/>
          <w:sz w:val="20"/>
          <w:szCs w:val="20"/>
        </w:rPr>
        <w:t>WINDOWS SERVER 2008 OS BACKUP IN EXTERNAL HARDISK.(1 TB)</w:t>
      </w:r>
    </w:p>
    <w:p w:rsidR="004F29AE" w:rsidRPr="00D933E1" w:rsidRDefault="004F29AE" w:rsidP="004F29A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95"/>
        <w:contextualSpacing/>
        <w:jc w:val="both"/>
        <w:rPr>
          <w:rFonts w:ascii="Century" w:hAnsi="Century" w:cs="Times New Roman"/>
          <w:color w:val="000000"/>
          <w:sz w:val="20"/>
          <w:szCs w:val="20"/>
        </w:rPr>
      </w:pPr>
      <w:r w:rsidRPr="00D933E1">
        <w:rPr>
          <w:rFonts w:ascii="Century" w:hAnsi="Century" w:cs="Times New Roman"/>
          <w:color w:val="000000"/>
          <w:sz w:val="20"/>
          <w:szCs w:val="20"/>
        </w:rPr>
        <w:t>MS SQL SERVER 2005 BACK UP IN 800 GB IN TAPE DRIVE.</w:t>
      </w:r>
    </w:p>
    <w:p w:rsidR="004F29AE" w:rsidRPr="00D933E1" w:rsidRDefault="004F29AE" w:rsidP="004F29A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95"/>
        <w:contextualSpacing/>
        <w:jc w:val="both"/>
        <w:rPr>
          <w:rFonts w:ascii="Century" w:hAnsi="Century" w:cs="Times New Roman"/>
          <w:color w:val="000000"/>
          <w:spacing w:val="-4"/>
          <w:sz w:val="20"/>
          <w:szCs w:val="20"/>
        </w:rPr>
      </w:pPr>
      <w:r w:rsidRPr="00D933E1">
        <w:rPr>
          <w:rFonts w:ascii="Century" w:hAnsi="Century" w:cs="Times New Roman"/>
          <w:color w:val="000000"/>
          <w:sz w:val="20"/>
          <w:szCs w:val="20"/>
        </w:rPr>
        <w:t>KNOWLEDGE &amp; WORK EXPERIENCE OF CCTV IP CAMERA.</w:t>
      </w:r>
    </w:p>
    <w:p w:rsidR="005265B8" w:rsidRPr="00D933E1" w:rsidRDefault="004F29AE" w:rsidP="00D20C52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95"/>
        <w:contextualSpacing/>
        <w:jc w:val="both"/>
        <w:rPr>
          <w:rFonts w:ascii="Century" w:hAnsi="Century" w:cs="Times New Roman"/>
          <w:color w:val="000000"/>
          <w:spacing w:val="-4"/>
          <w:sz w:val="20"/>
          <w:szCs w:val="20"/>
        </w:rPr>
      </w:pPr>
      <w:r w:rsidRPr="00D933E1">
        <w:rPr>
          <w:rFonts w:ascii="Century" w:hAnsi="Century" w:cs="Times New Roman"/>
          <w:color w:val="000000"/>
          <w:sz w:val="20"/>
          <w:szCs w:val="20"/>
        </w:rPr>
        <w:t>WORKING EXPERIENCE ON BIOMETRIC INSTALLATION &amp; USER CREATION</w:t>
      </w:r>
      <w:r w:rsidR="00806466" w:rsidRPr="00D933E1">
        <w:rPr>
          <w:rFonts w:ascii="Century" w:hAnsi="Century" w:cs="Times New Roman"/>
          <w:color w:val="000000"/>
          <w:sz w:val="20"/>
          <w:szCs w:val="20"/>
        </w:rPr>
        <w:t>.</w:t>
      </w:r>
    </w:p>
    <w:p w:rsidR="00210909" w:rsidRPr="00D933E1" w:rsidRDefault="00210909" w:rsidP="002109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495"/>
        <w:contextualSpacing/>
        <w:jc w:val="both"/>
        <w:rPr>
          <w:rFonts w:ascii="Century" w:hAnsi="Century" w:cs="Times New Roman"/>
          <w:color w:val="000000"/>
          <w:spacing w:val="-4"/>
          <w:sz w:val="20"/>
          <w:szCs w:val="20"/>
        </w:rPr>
      </w:pPr>
    </w:p>
    <w:p w:rsidR="00B22491" w:rsidRPr="00D933E1" w:rsidRDefault="00567A0C" w:rsidP="00567A0C">
      <w:pPr>
        <w:widowControl w:val="0"/>
        <w:shd w:val="clear" w:color="auto" w:fill="FFFFFF"/>
        <w:tabs>
          <w:tab w:val="left" w:pos="284"/>
          <w:tab w:val="left" w:pos="9356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 xml:space="preserve">   </w:t>
      </w:r>
      <w:r w:rsidRPr="00D933E1">
        <w:rPr>
          <w:rFonts w:ascii="Century" w:hAnsi="Century" w:cs="Times New Roman"/>
          <w:highlight w:val="lightGray"/>
        </w:rPr>
        <w:object w:dxaOrig="7187" w:dyaOrig="308">
          <v:shape id="_x0000_i1030" type="#_x0000_t75" style="width:467.3pt;height:15.6pt" o:ole="">
            <v:imagedata r:id="rId19" o:title=""/>
          </v:shape>
          <o:OLEObject Type="Embed" ProgID="Excel.Sheet.12" ShapeID="_x0000_i1030" DrawAspect="Content" ObjectID="_1546449460" r:id="rId20"/>
        </w:objec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Monitor the alarms for the Core and Access Network.</w: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Understand the customer services on the network and support its fault management.</w: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Creating and updating Fault tickets.</w: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Generate performance alerts &amp; Take appropriate action to resolve them.</w: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Acceptance of new links/nodes.</w: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Maintain necessary records and databases.</w: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Prepare and publish necessary reports.</w:t>
      </w:r>
    </w:p>
    <w:p w:rsidR="00DE6C9D" w:rsidRPr="00D933E1" w:rsidRDefault="00DE6C9D" w:rsidP="00DE6C9D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Coordinate with peer teams and third party vendors for restoration of faults.</w:t>
      </w:r>
    </w:p>
    <w:p w:rsidR="00DE6C9D" w:rsidRPr="00D933E1" w:rsidRDefault="00DE6C9D" w:rsidP="00DE6C9D">
      <w:pPr>
        <w:widowControl w:val="0"/>
        <w:numPr>
          <w:ilvl w:val="0"/>
          <w:numId w:val="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  <w:spacing w:val="-4"/>
        </w:rPr>
      </w:pPr>
      <w:r w:rsidRPr="00D933E1">
        <w:rPr>
          <w:rFonts w:ascii="Century" w:hAnsi="Century" w:cs="Times New Roman"/>
          <w:lang w:eastAsia="en-IN"/>
        </w:rPr>
        <w:t>Ability to multi tasking.</w:t>
      </w:r>
    </w:p>
    <w:p w:rsidR="00562259" w:rsidRPr="00D933E1" w:rsidRDefault="00562259" w:rsidP="00562259">
      <w:pPr>
        <w:pStyle w:val="NoSpacing"/>
        <w:numPr>
          <w:ilvl w:val="0"/>
          <w:numId w:val="3"/>
        </w:numPr>
        <w:jc w:val="both"/>
        <w:rPr>
          <w:rFonts w:ascii="Century" w:hAnsi="Century" w:cs="Times New Roman"/>
          <w:bCs/>
        </w:rPr>
      </w:pPr>
      <w:r w:rsidRPr="00D933E1">
        <w:rPr>
          <w:rFonts w:ascii="Century" w:hAnsi="Century" w:cs="Times New Roman"/>
          <w:lang w:eastAsia="en-IN"/>
        </w:rPr>
        <w:t>Understand core, access IP networks and Internet upstream connectivity; and its Fault management</w:t>
      </w:r>
    </w:p>
    <w:p w:rsidR="00DE6C9D" w:rsidRPr="00D933E1" w:rsidRDefault="00DE6C9D" w:rsidP="00DE6C9D">
      <w:pPr>
        <w:widowControl w:val="0"/>
        <w:numPr>
          <w:ilvl w:val="0"/>
          <w:numId w:val="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entury" w:hAnsi="Century" w:cs="Times New Roman"/>
          <w:color w:val="000000"/>
          <w:spacing w:val="-4"/>
        </w:rPr>
      </w:pPr>
      <w:r w:rsidRPr="00D933E1">
        <w:rPr>
          <w:rFonts w:ascii="Century" w:hAnsi="Century" w:cs="Times New Roman"/>
          <w:lang w:eastAsia="en-IN"/>
        </w:rPr>
        <w:t>Troubleshooting &amp; Fault management, Enterprise Internet &amp; VPN customers.</w:t>
      </w:r>
    </w:p>
    <w:p w:rsidR="0030017B" w:rsidRPr="00D933E1" w:rsidRDefault="00DE6C9D" w:rsidP="00B825DB">
      <w:pPr>
        <w:numPr>
          <w:ilvl w:val="0"/>
          <w:numId w:val="3"/>
        </w:numPr>
        <w:spacing w:after="0" w:line="240" w:lineRule="auto"/>
        <w:jc w:val="both"/>
        <w:rPr>
          <w:rFonts w:ascii="Century" w:hAnsi="Century" w:cs="Times New Roman"/>
          <w:color w:val="000000"/>
          <w:spacing w:val="-4"/>
        </w:rPr>
      </w:pPr>
      <w:r w:rsidRPr="00D933E1">
        <w:rPr>
          <w:rFonts w:ascii="Century" w:hAnsi="Century" w:cs="Times New Roman"/>
          <w:lang w:eastAsia="en-IN"/>
        </w:rPr>
        <w:t>Understand core, access IP networks and Internet upstream connectivity; and its Fault management.</w:t>
      </w:r>
    </w:p>
    <w:p w:rsidR="00567A0C" w:rsidRPr="00D933E1" w:rsidRDefault="00567A0C" w:rsidP="00567A0C">
      <w:pPr>
        <w:tabs>
          <w:tab w:val="left" w:pos="142"/>
        </w:tabs>
        <w:spacing w:after="0" w:line="240" w:lineRule="auto"/>
        <w:jc w:val="both"/>
        <w:rPr>
          <w:rFonts w:ascii="Century" w:hAnsi="Century" w:cs="Times New Roman"/>
          <w:lang w:eastAsia="en-IN"/>
        </w:rPr>
      </w:pPr>
    </w:p>
    <w:p w:rsidR="0030017B" w:rsidRPr="00D933E1" w:rsidRDefault="00567A0C" w:rsidP="00567A0C">
      <w:pPr>
        <w:tabs>
          <w:tab w:val="left" w:pos="142"/>
        </w:tabs>
        <w:spacing w:after="0" w:line="240" w:lineRule="auto"/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 xml:space="preserve">  </w:t>
      </w:r>
      <w:r w:rsidRPr="00D933E1">
        <w:rPr>
          <w:rFonts w:ascii="Century" w:hAnsi="Century" w:cs="Times New Roman"/>
          <w:highlight w:val="lightGray"/>
        </w:rPr>
        <w:object w:dxaOrig="7187" w:dyaOrig="308">
          <v:shape id="_x0000_i1031" type="#_x0000_t75" style="width:467.3pt;height:15.6pt" o:ole="">
            <v:imagedata r:id="rId21" o:title=""/>
          </v:shape>
          <o:OLEObject Type="Embed" ProgID="Excel.Sheet.12" ShapeID="_x0000_i1031" DrawAspect="Content" ObjectID="_1546449461" r:id="rId22"/>
        </w:object>
      </w:r>
    </w:p>
    <w:p w:rsidR="0030017B" w:rsidRPr="00D933E1" w:rsidRDefault="0030017B" w:rsidP="0030017B">
      <w:pPr>
        <w:spacing w:after="0" w:line="240" w:lineRule="auto"/>
        <w:jc w:val="both"/>
        <w:rPr>
          <w:rFonts w:ascii="Century" w:hAnsi="Century" w:cs="Times New Roman"/>
        </w:rPr>
      </w:pPr>
    </w:p>
    <w:tbl>
      <w:tblPr>
        <w:tblStyle w:val="TableGrid"/>
        <w:tblW w:w="0" w:type="auto"/>
        <w:tblInd w:w="961" w:type="dxa"/>
        <w:tblLook w:val="04A0"/>
      </w:tblPr>
      <w:tblGrid>
        <w:gridCol w:w="3402"/>
        <w:gridCol w:w="1843"/>
        <w:gridCol w:w="2126"/>
        <w:gridCol w:w="1132"/>
      </w:tblGrid>
      <w:tr w:rsidR="0030017B" w:rsidRPr="00D933E1" w:rsidTr="00CE37F8">
        <w:tc>
          <w:tcPr>
            <w:tcW w:w="3402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color w:val="000000"/>
                <w:sz w:val="20"/>
                <w:szCs w:val="20"/>
              </w:rPr>
              <w:t>MATRICULATION</w:t>
            </w:r>
          </w:p>
        </w:tc>
        <w:tc>
          <w:tcPr>
            <w:tcW w:w="1843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B.S.E.B</w:t>
            </w:r>
          </w:p>
        </w:tc>
        <w:tc>
          <w:tcPr>
            <w:tcW w:w="2126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PATNA</w:t>
            </w:r>
          </w:p>
        </w:tc>
        <w:tc>
          <w:tcPr>
            <w:tcW w:w="1132" w:type="dxa"/>
          </w:tcPr>
          <w:p w:rsidR="0030017B" w:rsidRPr="00D933E1" w:rsidRDefault="0030017B" w:rsidP="00304E04">
            <w:pPr>
              <w:tabs>
                <w:tab w:val="left" w:pos="1276"/>
                <w:tab w:val="left" w:pos="1560"/>
              </w:tabs>
              <w:jc w:val="both"/>
              <w:rPr>
                <w:rFonts w:ascii="Century" w:hAnsi="Century" w:cs="Times New Roman"/>
                <w:bCs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1995</w:t>
            </w:r>
          </w:p>
        </w:tc>
      </w:tr>
      <w:tr w:rsidR="0030017B" w:rsidRPr="00D933E1" w:rsidTr="00CE37F8">
        <w:tc>
          <w:tcPr>
            <w:tcW w:w="3402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color w:val="000000"/>
                <w:sz w:val="20"/>
                <w:szCs w:val="20"/>
              </w:rPr>
              <w:t xml:space="preserve">INTERMEDIATE OF SCIENCE   </w:t>
            </w:r>
          </w:p>
        </w:tc>
        <w:tc>
          <w:tcPr>
            <w:tcW w:w="1843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B.I.E.C.</w:t>
            </w:r>
          </w:p>
        </w:tc>
        <w:tc>
          <w:tcPr>
            <w:tcW w:w="2126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PATNA</w:t>
            </w:r>
          </w:p>
        </w:tc>
        <w:tc>
          <w:tcPr>
            <w:tcW w:w="1132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1997</w:t>
            </w:r>
          </w:p>
        </w:tc>
      </w:tr>
      <w:tr w:rsidR="0030017B" w:rsidRPr="00D933E1" w:rsidTr="00CE37F8">
        <w:tc>
          <w:tcPr>
            <w:tcW w:w="3402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BACHELOR OF SCIENCE</w:t>
            </w:r>
          </w:p>
        </w:tc>
        <w:tc>
          <w:tcPr>
            <w:tcW w:w="1843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M.U.</w:t>
            </w:r>
          </w:p>
        </w:tc>
        <w:tc>
          <w:tcPr>
            <w:tcW w:w="2126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BODH GAYA</w:t>
            </w:r>
          </w:p>
        </w:tc>
        <w:tc>
          <w:tcPr>
            <w:tcW w:w="1132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2005</w:t>
            </w:r>
          </w:p>
        </w:tc>
      </w:tr>
      <w:tr w:rsidR="0030017B" w:rsidRPr="00D933E1" w:rsidTr="00CE37F8">
        <w:tc>
          <w:tcPr>
            <w:tcW w:w="3402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MASTER OF SCIENCE</w:t>
            </w:r>
          </w:p>
        </w:tc>
        <w:tc>
          <w:tcPr>
            <w:tcW w:w="1843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S.U.</w:t>
            </w:r>
          </w:p>
        </w:tc>
        <w:tc>
          <w:tcPr>
            <w:tcW w:w="2126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MEERUT, UP</w:t>
            </w:r>
          </w:p>
        </w:tc>
        <w:tc>
          <w:tcPr>
            <w:tcW w:w="1132" w:type="dxa"/>
          </w:tcPr>
          <w:p w:rsidR="0030017B" w:rsidRPr="00D933E1" w:rsidRDefault="0030017B" w:rsidP="00304E04">
            <w:pPr>
              <w:pStyle w:val="NoSpacing"/>
              <w:jc w:val="both"/>
              <w:rPr>
                <w:rFonts w:ascii="Century" w:hAnsi="Century" w:cs="Times New Roman"/>
                <w:sz w:val="20"/>
                <w:szCs w:val="20"/>
              </w:rPr>
            </w:pPr>
            <w:r w:rsidRPr="00D933E1">
              <w:rPr>
                <w:rFonts w:ascii="Century" w:hAnsi="Century" w:cs="Times New Roman"/>
                <w:bCs/>
                <w:sz w:val="20"/>
                <w:szCs w:val="20"/>
              </w:rPr>
              <w:t>2015</w:t>
            </w:r>
          </w:p>
        </w:tc>
      </w:tr>
    </w:tbl>
    <w:p w:rsidR="00AE6F7A" w:rsidRPr="00D933E1" w:rsidRDefault="00DE6C9D" w:rsidP="0030017B">
      <w:pPr>
        <w:spacing w:after="0" w:line="240" w:lineRule="auto"/>
        <w:jc w:val="both"/>
        <w:rPr>
          <w:rFonts w:ascii="Century" w:hAnsi="Century" w:cs="Times New Roman"/>
          <w:color w:val="000000"/>
          <w:spacing w:val="-4"/>
          <w:sz w:val="20"/>
          <w:szCs w:val="20"/>
        </w:rPr>
      </w:pPr>
      <w:r w:rsidRPr="00D933E1">
        <w:rPr>
          <w:rFonts w:ascii="Century" w:hAnsi="Century" w:cs="Times New Roman"/>
          <w:sz w:val="20"/>
          <w:szCs w:val="20"/>
          <w:lang w:eastAsia="en-IN"/>
        </w:rPr>
        <w:br/>
      </w:r>
      <w:r w:rsidR="00567A0C" w:rsidRPr="00D933E1">
        <w:rPr>
          <w:rFonts w:ascii="Century" w:hAnsi="Century" w:cs="Times New Roman"/>
          <w:color w:val="000000"/>
          <w:spacing w:val="-4"/>
          <w:sz w:val="20"/>
          <w:szCs w:val="20"/>
        </w:rPr>
        <w:t xml:space="preserve">  </w:t>
      </w:r>
    </w:p>
    <w:p w:rsidR="001261B6" w:rsidRPr="00D933E1" w:rsidRDefault="00567A0C" w:rsidP="00D20C52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 xml:space="preserve">  </w:t>
      </w:r>
      <w:r w:rsidRPr="00D933E1">
        <w:rPr>
          <w:rFonts w:ascii="Century" w:hAnsi="Century" w:cs="Times New Roman"/>
          <w:highlight w:val="lightGray"/>
        </w:rPr>
        <w:object w:dxaOrig="7187" w:dyaOrig="308">
          <v:shape id="_x0000_i1032" type="#_x0000_t75" style="width:467.3pt;height:15.6pt" o:ole="">
            <v:imagedata r:id="rId23" o:title=""/>
          </v:shape>
          <o:OLEObject Type="Embed" ProgID="Excel.Sheet.12" ShapeID="_x0000_i1032" DrawAspect="Content" ObjectID="_1546449462" r:id="rId24"/>
        </w:object>
      </w:r>
    </w:p>
    <w:p w:rsidR="00E601B6" w:rsidRPr="00D933E1" w:rsidRDefault="00E601B6" w:rsidP="00D20C52">
      <w:pPr>
        <w:pStyle w:val="NoSpacing"/>
        <w:numPr>
          <w:ilvl w:val="0"/>
          <w:numId w:val="5"/>
        </w:numPr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>Father’s Name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  <w:t xml:space="preserve">: 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</w:r>
      <w:r w:rsidR="003E4639" w:rsidRPr="00D933E1">
        <w:rPr>
          <w:rFonts w:ascii="Century" w:hAnsi="Century" w:cs="Times New Roman"/>
        </w:rPr>
        <w:t xml:space="preserve"> </w:t>
      </w:r>
      <w:r w:rsidRPr="00D933E1">
        <w:rPr>
          <w:rFonts w:ascii="Century" w:hAnsi="Century" w:cs="Times New Roman"/>
        </w:rPr>
        <w:t>Mr. Sri Bajrangi Lal</w:t>
      </w:r>
      <w:r w:rsidRPr="00D933E1">
        <w:rPr>
          <w:rFonts w:ascii="Century" w:hAnsi="Century" w:cs="Times New Roman"/>
        </w:rPr>
        <w:tab/>
      </w:r>
    </w:p>
    <w:p w:rsidR="00B52F21" w:rsidRPr="00D933E1" w:rsidRDefault="00B52F21" w:rsidP="00D20C52">
      <w:pPr>
        <w:pStyle w:val="NoSpacing"/>
        <w:numPr>
          <w:ilvl w:val="0"/>
          <w:numId w:val="5"/>
        </w:numPr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>Date of birth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  <w:t xml:space="preserve">: 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</w:r>
      <w:r w:rsidR="003E4639" w:rsidRPr="00D933E1">
        <w:rPr>
          <w:rFonts w:ascii="Century" w:hAnsi="Century" w:cs="Times New Roman"/>
        </w:rPr>
        <w:t xml:space="preserve"> </w:t>
      </w:r>
      <w:r w:rsidRPr="00D933E1">
        <w:rPr>
          <w:rFonts w:ascii="Century" w:hAnsi="Century" w:cs="Times New Roman"/>
        </w:rPr>
        <w:t>8</w:t>
      </w:r>
      <w:r w:rsidRPr="00D933E1">
        <w:rPr>
          <w:rFonts w:ascii="Century" w:hAnsi="Century" w:cs="Times New Roman"/>
          <w:vertAlign w:val="superscript"/>
        </w:rPr>
        <w:t>th</w:t>
      </w:r>
      <w:r w:rsidRPr="00D933E1">
        <w:rPr>
          <w:rFonts w:ascii="Century" w:hAnsi="Century" w:cs="Times New Roman"/>
        </w:rPr>
        <w:t xml:space="preserve"> December 1979.</w:t>
      </w:r>
    </w:p>
    <w:p w:rsidR="00B52F21" w:rsidRPr="00D933E1" w:rsidRDefault="00B52F21" w:rsidP="00D20C52">
      <w:pPr>
        <w:pStyle w:val="NoSpacing"/>
        <w:numPr>
          <w:ilvl w:val="0"/>
          <w:numId w:val="5"/>
        </w:numPr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>Languages Known</w:t>
      </w:r>
      <w:r w:rsidRPr="00D933E1">
        <w:rPr>
          <w:rFonts w:ascii="Century" w:hAnsi="Century" w:cs="Times New Roman"/>
        </w:rPr>
        <w:tab/>
        <w:t>: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  <w:t xml:space="preserve"> Hindi &amp; English.</w:t>
      </w:r>
    </w:p>
    <w:p w:rsidR="00B52F21" w:rsidRPr="00D933E1" w:rsidRDefault="00B52F21" w:rsidP="00D20C52">
      <w:pPr>
        <w:pStyle w:val="NoSpacing"/>
        <w:numPr>
          <w:ilvl w:val="0"/>
          <w:numId w:val="5"/>
        </w:numPr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</w:rPr>
        <w:t>Marital Status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  <w:t xml:space="preserve">: 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</w:r>
      <w:r w:rsidR="003E4639" w:rsidRPr="00D933E1">
        <w:rPr>
          <w:rFonts w:ascii="Century" w:hAnsi="Century" w:cs="Times New Roman"/>
        </w:rPr>
        <w:t xml:space="preserve"> </w:t>
      </w:r>
      <w:r w:rsidRPr="00D933E1">
        <w:rPr>
          <w:rFonts w:ascii="Century" w:hAnsi="Century" w:cs="Times New Roman"/>
        </w:rPr>
        <w:t>Married.</w:t>
      </w:r>
    </w:p>
    <w:p w:rsidR="00B52F21" w:rsidRPr="00D933E1" w:rsidRDefault="00B52F21" w:rsidP="00D20C52">
      <w:pPr>
        <w:pStyle w:val="NoSpacing"/>
        <w:numPr>
          <w:ilvl w:val="0"/>
          <w:numId w:val="5"/>
        </w:numPr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  <w:color w:val="000000"/>
        </w:rPr>
        <w:t>Nationality</w:t>
      </w:r>
      <w:r w:rsidRPr="00D933E1">
        <w:rPr>
          <w:rFonts w:ascii="Century" w:hAnsi="Century" w:cs="Times New Roman"/>
          <w:color w:val="000000"/>
        </w:rPr>
        <w:tab/>
      </w:r>
      <w:r w:rsidRPr="00D933E1">
        <w:rPr>
          <w:rFonts w:ascii="Century" w:hAnsi="Century" w:cs="Times New Roman"/>
          <w:color w:val="000000"/>
        </w:rPr>
        <w:tab/>
      </w:r>
      <w:r w:rsidRPr="00D933E1">
        <w:rPr>
          <w:rFonts w:ascii="Century" w:hAnsi="Century" w:cs="Times New Roman"/>
        </w:rPr>
        <w:t xml:space="preserve">: </w:t>
      </w:r>
      <w:r w:rsidRPr="00D933E1">
        <w:rPr>
          <w:rFonts w:ascii="Century" w:hAnsi="Century" w:cs="Times New Roman"/>
        </w:rPr>
        <w:tab/>
      </w:r>
      <w:r w:rsidRPr="00D933E1">
        <w:rPr>
          <w:rFonts w:ascii="Century" w:hAnsi="Century" w:cs="Times New Roman"/>
        </w:rPr>
        <w:tab/>
      </w:r>
      <w:r w:rsidR="003E4639" w:rsidRPr="00D933E1">
        <w:rPr>
          <w:rFonts w:ascii="Century" w:hAnsi="Century" w:cs="Times New Roman"/>
        </w:rPr>
        <w:t xml:space="preserve"> </w:t>
      </w:r>
      <w:r w:rsidRPr="00D933E1">
        <w:rPr>
          <w:rFonts w:ascii="Century" w:hAnsi="Century" w:cs="Times New Roman"/>
          <w:color w:val="000000"/>
          <w:spacing w:val="-2"/>
        </w:rPr>
        <w:t>Indian</w:t>
      </w:r>
    </w:p>
    <w:p w:rsidR="00B52F21" w:rsidRPr="00D933E1" w:rsidRDefault="00B52F21" w:rsidP="00D20C52">
      <w:pPr>
        <w:pStyle w:val="NoSpacing"/>
        <w:ind w:left="1800"/>
        <w:jc w:val="both"/>
        <w:rPr>
          <w:rFonts w:ascii="Century" w:hAnsi="Century" w:cs="Times New Roman"/>
        </w:rPr>
      </w:pPr>
    </w:p>
    <w:p w:rsidR="00383FB2" w:rsidRPr="00D933E1" w:rsidRDefault="00383FB2" w:rsidP="00D20C52">
      <w:pPr>
        <w:pStyle w:val="NoSpacing"/>
        <w:ind w:left="1800"/>
        <w:jc w:val="both"/>
        <w:rPr>
          <w:rFonts w:ascii="Century" w:hAnsi="Century" w:cs="Times New Roman"/>
        </w:rPr>
      </w:pPr>
    </w:p>
    <w:p w:rsidR="00383FB2" w:rsidRPr="00D933E1" w:rsidRDefault="00383FB2" w:rsidP="00D20C52">
      <w:pPr>
        <w:pStyle w:val="NoSpacing"/>
        <w:ind w:left="1800"/>
        <w:jc w:val="both"/>
        <w:rPr>
          <w:rFonts w:ascii="Century" w:hAnsi="Century" w:cs="Times New Roman"/>
        </w:rPr>
      </w:pPr>
    </w:p>
    <w:p w:rsidR="00383FB2" w:rsidRPr="00D933E1" w:rsidRDefault="00383FB2" w:rsidP="00D20C52">
      <w:pPr>
        <w:pStyle w:val="NoSpacing"/>
        <w:jc w:val="both"/>
        <w:rPr>
          <w:rFonts w:ascii="Century" w:hAnsi="Century" w:cs="Times New Roman"/>
        </w:rPr>
      </w:pPr>
      <w:r w:rsidRPr="00D933E1">
        <w:rPr>
          <w:rFonts w:ascii="Century" w:hAnsi="Century" w:cs="Times New Roman"/>
          <w:u w:val="single"/>
        </w:rPr>
        <w:t>Place: Jamshedpur</w:t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</w:r>
      <w:r w:rsidR="00AE7AFF" w:rsidRPr="00D933E1">
        <w:rPr>
          <w:rFonts w:ascii="Century" w:hAnsi="Century" w:cs="Times New Roman"/>
        </w:rPr>
        <w:tab/>
        <w:t>(</w:t>
      </w:r>
      <w:r w:rsidR="00AE7AFF" w:rsidRPr="00D933E1">
        <w:rPr>
          <w:rFonts w:ascii="Century" w:hAnsi="Century" w:cs="Times New Roman"/>
          <w:u w:val="single"/>
        </w:rPr>
        <w:t>RA</w:t>
      </w:r>
      <w:r w:rsidR="00362CE4" w:rsidRPr="00D933E1">
        <w:rPr>
          <w:rFonts w:ascii="Century" w:hAnsi="Century" w:cs="Times New Roman"/>
          <w:u w:val="single"/>
        </w:rPr>
        <w:t>N</w:t>
      </w:r>
      <w:r w:rsidR="00AE7AFF" w:rsidRPr="00D933E1">
        <w:rPr>
          <w:rFonts w:ascii="Century" w:hAnsi="Century" w:cs="Times New Roman"/>
          <w:u w:val="single"/>
        </w:rPr>
        <w:t>JEET LAL)</w:t>
      </w:r>
    </w:p>
    <w:sectPr w:rsidR="00383FB2" w:rsidRPr="00D933E1" w:rsidSect="00B537E5">
      <w:headerReference w:type="default" r:id="rId25"/>
      <w:pgSz w:w="11906" w:h="16838"/>
      <w:pgMar w:top="-258" w:right="849" w:bottom="426" w:left="851" w:header="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8EE" w:rsidRDefault="007868EE" w:rsidP="00D84198">
      <w:pPr>
        <w:spacing w:after="0" w:line="240" w:lineRule="auto"/>
      </w:pPr>
      <w:r>
        <w:separator/>
      </w:r>
    </w:p>
  </w:endnote>
  <w:endnote w:type="continuationSeparator" w:id="1">
    <w:p w:rsidR="007868EE" w:rsidRDefault="007868EE" w:rsidP="00D8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8EE" w:rsidRDefault="007868EE" w:rsidP="00D84198">
      <w:pPr>
        <w:spacing w:after="0" w:line="240" w:lineRule="auto"/>
      </w:pPr>
      <w:r>
        <w:separator/>
      </w:r>
    </w:p>
  </w:footnote>
  <w:footnote w:type="continuationSeparator" w:id="1">
    <w:p w:rsidR="007868EE" w:rsidRDefault="007868EE" w:rsidP="00D8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F5" w:rsidRDefault="00E32BF5" w:rsidP="007C54B1">
    <w:pPr>
      <w:pStyle w:val="Header"/>
      <w:numPr>
        <w:ilvl w:val="0"/>
        <w:numId w:val="8"/>
      </w:numPr>
    </w:pPr>
  </w:p>
  <w:p w:rsidR="00E32BF5" w:rsidRDefault="00E32BF5">
    <w:pPr>
      <w:pStyle w:val="Header"/>
    </w:pPr>
  </w:p>
  <w:p w:rsidR="00BF43D0" w:rsidRPr="00C6280D" w:rsidRDefault="00BF43D0" w:rsidP="00C6280D">
    <w:pPr>
      <w:jc w:val="center"/>
      <w:rPr>
        <w:rFonts w:ascii="Century" w:hAnsi="Century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2.95pt;height:170.5pt" o:bullet="t">
        <v:imagedata r:id="rId1" o:title="GANESHA1"/>
      </v:shape>
    </w:pict>
  </w:numPicBullet>
  <w:abstractNum w:abstractNumId="0">
    <w:nsid w:val="0C874C57"/>
    <w:multiLevelType w:val="hybridMultilevel"/>
    <w:tmpl w:val="BCD6E540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0873BB1"/>
    <w:multiLevelType w:val="hybridMultilevel"/>
    <w:tmpl w:val="574699DE"/>
    <w:lvl w:ilvl="0" w:tplc="D05E5DF6">
      <w:numFmt w:val="bullet"/>
      <w:lvlText w:val=""/>
      <w:lvlJc w:val="left"/>
      <w:pPr>
        <w:ind w:left="720" w:hanging="360"/>
      </w:pPr>
      <w:rPr>
        <w:rFonts w:ascii="Wingdings" w:eastAsia="Times New Roman" w:hAnsi="Wingdings" w:cs="Arial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33B10"/>
    <w:multiLevelType w:val="hybridMultilevel"/>
    <w:tmpl w:val="338E5082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81030D6"/>
    <w:multiLevelType w:val="hybridMultilevel"/>
    <w:tmpl w:val="5F7C9C36"/>
    <w:lvl w:ilvl="0" w:tplc="40348E3E">
      <w:start w:val="1"/>
      <w:numFmt w:val="bullet"/>
      <w:lvlText w:val=""/>
      <w:lvlPicBulletId w:val="0"/>
      <w:lvlJc w:val="left"/>
      <w:pPr>
        <w:ind w:left="540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>
    <w:nsid w:val="54406D5D"/>
    <w:multiLevelType w:val="hybridMultilevel"/>
    <w:tmpl w:val="DB920CB4"/>
    <w:lvl w:ilvl="0" w:tplc="04090009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5">
    <w:nsid w:val="5A26243E"/>
    <w:multiLevelType w:val="hybridMultilevel"/>
    <w:tmpl w:val="C82A9E2C"/>
    <w:lvl w:ilvl="0" w:tplc="0409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>
    <w:nsid w:val="6A465C04"/>
    <w:multiLevelType w:val="hybridMultilevel"/>
    <w:tmpl w:val="A1888B22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77362D60"/>
    <w:multiLevelType w:val="hybridMultilevel"/>
    <w:tmpl w:val="0C1C0FD8"/>
    <w:lvl w:ilvl="0" w:tplc="C7103D1A">
      <w:start w:val="1"/>
      <w:numFmt w:val="bullet"/>
      <w:lvlText w:val=""/>
      <w:lvlPicBulletId w:val="0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>
    <w:nsid w:val="79946EC7"/>
    <w:multiLevelType w:val="hybridMultilevel"/>
    <w:tmpl w:val="F0E28EEE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C191082"/>
    <w:multiLevelType w:val="hybridMultilevel"/>
    <w:tmpl w:val="E6BC378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84198"/>
    <w:rsid w:val="0001254D"/>
    <w:rsid w:val="00013510"/>
    <w:rsid w:val="00027175"/>
    <w:rsid w:val="000348CB"/>
    <w:rsid w:val="0004304E"/>
    <w:rsid w:val="000455F4"/>
    <w:rsid w:val="0005350E"/>
    <w:rsid w:val="00054926"/>
    <w:rsid w:val="0005746A"/>
    <w:rsid w:val="00060B20"/>
    <w:rsid w:val="0006758A"/>
    <w:rsid w:val="00067E23"/>
    <w:rsid w:val="00075E3A"/>
    <w:rsid w:val="0008032D"/>
    <w:rsid w:val="000804F4"/>
    <w:rsid w:val="000B2DA4"/>
    <w:rsid w:val="000C7CAA"/>
    <w:rsid w:val="000D171A"/>
    <w:rsid w:val="000E2B0B"/>
    <w:rsid w:val="000E596B"/>
    <w:rsid w:val="000F520E"/>
    <w:rsid w:val="001037F5"/>
    <w:rsid w:val="0010512D"/>
    <w:rsid w:val="001123B0"/>
    <w:rsid w:val="001261B6"/>
    <w:rsid w:val="00133C1F"/>
    <w:rsid w:val="00140DF1"/>
    <w:rsid w:val="001609D4"/>
    <w:rsid w:val="00174B69"/>
    <w:rsid w:val="001824A3"/>
    <w:rsid w:val="001857A4"/>
    <w:rsid w:val="001917CD"/>
    <w:rsid w:val="0019650D"/>
    <w:rsid w:val="001B7FD5"/>
    <w:rsid w:val="001C5011"/>
    <w:rsid w:val="001C6635"/>
    <w:rsid w:val="001E1B1E"/>
    <w:rsid w:val="001F2F14"/>
    <w:rsid w:val="001F67F9"/>
    <w:rsid w:val="001F6944"/>
    <w:rsid w:val="001F77C3"/>
    <w:rsid w:val="00202136"/>
    <w:rsid w:val="002033C7"/>
    <w:rsid w:val="00210909"/>
    <w:rsid w:val="00217CDD"/>
    <w:rsid w:val="00236728"/>
    <w:rsid w:val="00236C2D"/>
    <w:rsid w:val="002435F2"/>
    <w:rsid w:val="00257F93"/>
    <w:rsid w:val="002673BF"/>
    <w:rsid w:val="002711A3"/>
    <w:rsid w:val="00272C8F"/>
    <w:rsid w:val="00277985"/>
    <w:rsid w:val="002873A5"/>
    <w:rsid w:val="0029448A"/>
    <w:rsid w:val="002A0A4D"/>
    <w:rsid w:val="002B61B3"/>
    <w:rsid w:val="002C3703"/>
    <w:rsid w:val="002C6A66"/>
    <w:rsid w:val="002D0A47"/>
    <w:rsid w:val="002F0FD8"/>
    <w:rsid w:val="0030017B"/>
    <w:rsid w:val="003056C0"/>
    <w:rsid w:val="00323C7A"/>
    <w:rsid w:val="00355B11"/>
    <w:rsid w:val="00362CE4"/>
    <w:rsid w:val="00363901"/>
    <w:rsid w:val="00365F06"/>
    <w:rsid w:val="00376DE1"/>
    <w:rsid w:val="00383FB2"/>
    <w:rsid w:val="003B21AC"/>
    <w:rsid w:val="003C28A4"/>
    <w:rsid w:val="003D3BC0"/>
    <w:rsid w:val="003D416A"/>
    <w:rsid w:val="003E13B4"/>
    <w:rsid w:val="003E4639"/>
    <w:rsid w:val="00413231"/>
    <w:rsid w:val="00440440"/>
    <w:rsid w:val="004416B4"/>
    <w:rsid w:val="0044222D"/>
    <w:rsid w:val="00443601"/>
    <w:rsid w:val="0045736A"/>
    <w:rsid w:val="00475B36"/>
    <w:rsid w:val="00493591"/>
    <w:rsid w:val="00494B98"/>
    <w:rsid w:val="00494BC1"/>
    <w:rsid w:val="004A0271"/>
    <w:rsid w:val="004A4789"/>
    <w:rsid w:val="004B6162"/>
    <w:rsid w:val="004B7C52"/>
    <w:rsid w:val="004D08A0"/>
    <w:rsid w:val="004D7FDA"/>
    <w:rsid w:val="004E4892"/>
    <w:rsid w:val="004F29AE"/>
    <w:rsid w:val="004F406A"/>
    <w:rsid w:val="004F4369"/>
    <w:rsid w:val="0051690A"/>
    <w:rsid w:val="00517857"/>
    <w:rsid w:val="0052376E"/>
    <w:rsid w:val="005256C5"/>
    <w:rsid w:val="005265B8"/>
    <w:rsid w:val="0055164C"/>
    <w:rsid w:val="00553007"/>
    <w:rsid w:val="00562259"/>
    <w:rsid w:val="0056228A"/>
    <w:rsid w:val="00567A0C"/>
    <w:rsid w:val="00572BE8"/>
    <w:rsid w:val="00581397"/>
    <w:rsid w:val="00591760"/>
    <w:rsid w:val="005B0777"/>
    <w:rsid w:val="005B0912"/>
    <w:rsid w:val="005B5068"/>
    <w:rsid w:val="005C54F4"/>
    <w:rsid w:val="005C57FC"/>
    <w:rsid w:val="005C65CE"/>
    <w:rsid w:val="005D0D6A"/>
    <w:rsid w:val="005D2DCE"/>
    <w:rsid w:val="005D658D"/>
    <w:rsid w:val="005E43CC"/>
    <w:rsid w:val="005E7823"/>
    <w:rsid w:val="005F4170"/>
    <w:rsid w:val="005F5714"/>
    <w:rsid w:val="006231D2"/>
    <w:rsid w:val="006321E9"/>
    <w:rsid w:val="006656F0"/>
    <w:rsid w:val="00675025"/>
    <w:rsid w:val="00687EEA"/>
    <w:rsid w:val="0069608C"/>
    <w:rsid w:val="00696844"/>
    <w:rsid w:val="006B55D9"/>
    <w:rsid w:val="006C0F6C"/>
    <w:rsid w:val="006D242D"/>
    <w:rsid w:val="006D52D0"/>
    <w:rsid w:val="006F1D51"/>
    <w:rsid w:val="006F46F9"/>
    <w:rsid w:val="006F4BB3"/>
    <w:rsid w:val="006F6FC7"/>
    <w:rsid w:val="00702D29"/>
    <w:rsid w:val="00711D77"/>
    <w:rsid w:val="007131A1"/>
    <w:rsid w:val="00722B91"/>
    <w:rsid w:val="007366E5"/>
    <w:rsid w:val="0073772B"/>
    <w:rsid w:val="00741E20"/>
    <w:rsid w:val="0075094C"/>
    <w:rsid w:val="00767BC3"/>
    <w:rsid w:val="0077003C"/>
    <w:rsid w:val="00770069"/>
    <w:rsid w:val="00780089"/>
    <w:rsid w:val="007868EE"/>
    <w:rsid w:val="00790832"/>
    <w:rsid w:val="007A32F8"/>
    <w:rsid w:val="007B1194"/>
    <w:rsid w:val="007C54B1"/>
    <w:rsid w:val="007C639E"/>
    <w:rsid w:val="007E29D2"/>
    <w:rsid w:val="007E6362"/>
    <w:rsid w:val="007F64F1"/>
    <w:rsid w:val="008026AE"/>
    <w:rsid w:val="00803D59"/>
    <w:rsid w:val="00806466"/>
    <w:rsid w:val="008174E8"/>
    <w:rsid w:val="008340B1"/>
    <w:rsid w:val="00834AF3"/>
    <w:rsid w:val="00841646"/>
    <w:rsid w:val="00856878"/>
    <w:rsid w:val="0086529C"/>
    <w:rsid w:val="00867042"/>
    <w:rsid w:val="0088104C"/>
    <w:rsid w:val="00890336"/>
    <w:rsid w:val="00890372"/>
    <w:rsid w:val="008A2E67"/>
    <w:rsid w:val="008B53FA"/>
    <w:rsid w:val="008C2F8F"/>
    <w:rsid w:val="008C3D98"/>
    <w:rsid w:val="008C49C0"/>
    <w:rsid w:val="008D04CF"/>
    <w:rsid w:val="008E3B8A"/>
    <w:rsid w:val="008F7BE3"/>
    <w:rsid w:val="009079B1"/>
    <w:rsid w:val="00912554"/>
    <w:rsid w:val="00922437"/>
    <w:rsid w:val="00922FDE"/>
    <w:rsid w:val="009252B7"/>
    <w:rsid w:val="00954A29"/>
    <w:rsid w:val="00961278"/>
    <w:rsid w:val="009617EC"/>
    <w:rsid w:val="00975B9A"/>
    <w:rsid w:val="00976944"/>
    <w:rsid w:val="00982AD6"/>
    <w:rsid w:val="00983812"/>
    <w:rsid w:val="00984637"/>
    <w:rsid w:val="0098573E"/>
    <w:rsid w:val="0098615F"/>
    <w:rsid w:val="00993FBC"/>
    <w:rsid w:val="009A3AAE"/>
    <w:rsid w:val="009B2A67"/>
    <w:rsid w:val="009B51F5"/>
    <w:rsid w:val="009C3BCA"/>
    <w:rsid w:val="009D2F3D"/>
    <w:rsid w:val="009D448B"/>
    <w:rsid w:val="009D481F"/>
    <w:rsid w:val="009D4FFB"/>
    <w:rsid w:val="009F620E"/>
    <w:rsid w:val="00A13656"/>
    <w:rsid w:val="00A378BC"/>
    <w:rsid w:val="00A40271"/>
    <w:rsid w:val="00A43344"/>
    <w:rsid w:val="00A47B1A"/>
    <w:rsid w:val="00A62BEA"/>
    <w:rsid w:val="00A65B26"/>
    <w:rsid w:val="00A7250E"/>
    <w:rsid w:val="00A72DB1"/>
    <w:rsid w:val="00A73D55"/>
    <w:rsid w:val="00A7682E"/>
    <w:rsid w:val="00A81596"/>
    <w:rsid w:val="00A862E6"/>
    <w:rsid w:val="00AB3C58"/>
    <w:rsid w:val="00AB4AEC"/>
    <w:rsid w:val="00AC1327"/>
    <w:rsid w:val="00AC16AA"/>
    <w:rsid w:val="00AE6F7A"/>
    <w:rsid w:val="00AE7AFF"/>
    <w:rsid w:val="00B22491"/>
    <w:rsid w:val="00B35063"/>
    <w:rsid w:val="00B40D21"/>
    <w:rsid w:val="00B43AC4"/>
    <w:rsid w:val="00B52F21"/>
    <w:rsid w:val="00B537E5"/>
    <w:rsid w:val="00B54ACA"/>
    <w:rsid w:val="00B5782B"/>
    <w:rsid w:val="00B63745"/>
    <w:rsid w:val="00B66573"/>
    <w:rsid w:val="00B67B0B"/>
    <w:rsid w:val="00B825DB"/>
    <w:rsid w:val="00B9587B"/>
    <w:rsid w:val="00BC261B"/>
    <w:rsid w:val="00BD0C21"/>
    <w:rsid w:val="00BF003F"/>
    <w:rsid w:val="00BF43D0"/>
    <w:rsid w:val="00C07525"/>
    <w:rsid w:val="00C14881"/>
    <w:rsid w:val="00C25FED"/>
    <w:rsid w:val="00C34E57"/>
    <w:rsid w:val="00C45C3B"/>
    <w:rsid w:val="00C474E2"/>
    <w:rsid w:val="00C5589A"/>
    <w:rsid w:val="00C6280D"/>
    <w:rsid w:val="00C66128"/>
    <w:rsid w:val="00C66AA6"/>
    <w:rsid w:val="00CA5D92"/>
    <w:rsid w:val="00CB6637"/>
    <w:rsid w:val="00CE0B30"/>
    <w:rsid w:val="00CE36F2"/>
    <w:rsid w:val="00CE37F8"/>
    <w:rsid w:val="00CE591D"/>
    <w:rsid w:val="00CF017B"/>
    <w:rsid w:val="00CF22E1"/>
    <w:rsid w:val="00CF23E0"/>
    <w:rsid w:val="00D01C1E"/>
    <w:rsid w:val="00D101AD"/>
    <w:rsid w:val="00D107DD"/>
    <w:rsid w:val="00D20C52"/>
    <w:rsid w:val="00D25672"/>
    <w:rsid w:val="00D346CF"/>
    <w:rsid w:val="00D35D63"/>
    <w:rsid w:val="00D42711"/>
    <w:rsid w:val="00D46B5A"/>
    <w:rsid w:val="00D61C81"/>
    <w:rsid w:val="00D62010"/>
    <w:rsid w:val="00D67137"/>
    <w:rsid w:val="00D70466"/>
    <w:rsid w:val="00D84198"/>
    <w:rsid w:val="00D933E1"/>
    <w:rsid w:val="00DA113E"/>
    <w:rsid w:val="00DC0943"/>
    <w:rsid w:val="00DD5C4B"/>
    <w:rsid w:val="00DE6401"/>
    <w:rsid w:val="00DE6867"/>
    <w:rsid w:val="00DE6C9D"/>
    <w:rsid w:val="00DF2EC8"/>
    <w:rsid w:val="00DF7621"/>
    <w:rsid w:val="00E00C44"/>
    <w:rsid w:val="00E07B1E"/>
    <w:rsid w:val="00E1275B"/>
    <w:rsid w:val="00E1424C"/>
    <w:rsid w:val="00E17A5C"/>
    <w:rsid w:val="00E222F7"/>
    <w:rsid w:val="00E2363F"/>
    <w:rsid w:val="00E317FB"/>
    <w:rsid w:val="00E32BF5"/>
    <w:rsid w:val="00E43B32"/>
    <w:rsid w:val="00E50648"/>
    <w:rsid w:val="00E52B11"/>
    <w:rsid w:val="00E56498"/>
    <w:rsid w:val="00E601B6"/>
    <w:rsid w:val="00E67D83"/>
    <w:rsid w:val="00E72E8D"/>
    <w:rsid w:val="00E7671B"/>
    <w:rsid w:val="00E85445"/>
    <w:rsid w:val="00EA037C"/>
    <w:rsid w:val="00EC4908"/>
    <w:rsid w:val="00ED432B"/>
    <w:rsid w:val="00EE4F6D"/>
    <w:rsid w:val="00EF4247"/>
    <w:rsid w:val="00F05C2E"/>
    <w:rsid w:val="00F10BA9"/>
    <w:rsid w:val="00F11E06"/>
    <w:rsid w:val="00F150EB"/>
    <w:rsid w:val="00F23703"/>
    <w:rsid w:val="00F3666B"/>
    <w:rsid w:val="00F40759"/>
    <w:rsid w:val="00F5454F"/>
    <w:rsid w:val="00F54AEF"/>
    <w:rsid w:val="00F75606"/>
    <w:rsid w:val="00F7725A"/>
    <w:rsid w:val="00F86BD6"/>
    <w:rsid w:val="00F91097"/>
    <w:rsid w:val="00FB61A3"/>
    <w:rsid w:val="00FC13A1"/>
    <w:rsid w:val="00FC349D"/>
    <w:rsid w:val="00FC3E8F"/>
    <w:rsid w:val="00FC45B2"/>
    <w:rsid w:val="00FD0212"/>
    <w:rsid w:val="00FD13BB"/>
    <w:rsid w:val="00FD4D1D"/>
    <w:rsid w:val="00FD6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75"/>
  </w:style>
  <w:style w:type="paragraph" w:styleId="Heading1">
    <w:name w:val="heading 1"/>
    <w:basedOn w:val="Normal"/>
    <w:next w:val="Normal"/>
    <w:link w:val="Heading1Char"/>
    <w:uiPriority w:val="9"/>
    <w:qFormat/>
    <w:rsid w:val="00027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1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271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7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A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0E"/>
    <w:rPr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558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0E"/>
  </w:style>
  <w:style w:type="paragraph" w:styleId="Footer">
    <w:name w:val="footer"/>
    <w:basedOn w:val="Normal"/>
    <w:link w:val="FooterChar"/>
    <w:uiPriority w:val="99"/>
    <w:semiHidden/>
    <w:unhideWhenUsed/>
    <w:rsid w:val="009F6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20E"/>
  </w:style>
  <w:style w:type="table" w:styleId="TableGrid">
    <w:name w:val="Table Grid"/>
    <w:basedOn w:val="TableNormal"/>
    <w:uiPriority w:val="59"/>
    <w:rsid w:val="000535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eetsrivastava147@gmail.com" TargetMode="External"/><Relationship Id="rId13" Type="http://schemas.openxmlformats.org/officeDocument/2006/relationships/image" Target="media/image4.emf"/><Relationship Id="rId18" Type="http://schemas.openxmlformats.org/officeDocument/2006/relationships/package" Target="embeddings/Microsoft_Office_Excel_Worksheet5.xls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Worksheet2.xlsx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Office_Excel_Worksheet4.xlsx"/><Relationship Id="rId20" Type="http://schemas.openxmlformats.org/officeDocument/2006/relationships/package" Target="embeddings/Microsoft_Office_Excel_Worksheet6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Office_Excel_Worksheet8.xls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Office_Excel_Worksheet1.xls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Excel_Worksheet3.xlsx"/><Relationship Id="rId22" Type="http://schemas.openxmlformats.org/officeDocument/2006/relationships/package" Target="embeddings/Microsoft_Office_Excel_Worksheet7.xlsx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F1E18-514F-4426-AA8D-738E83E0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DELL8</dc:creator>
  <cp:lastModifiedBy>DELL8</cp:lastModifiedBy>
  <cp:revision>643</cp:revision>
  <dcterms:created xsi:type="dcterms:W3CDTF">2017-01-02T14:09:00Z</dcterms:created>
  <dcterms:modified xsi:type="dcterms:W3CDTF">2017-01-20T14:59:00Z</dcterms:modified>
</cp:coreProperties>
</file>