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webSettings.xml" ContentType="application/vnd.openxmlformats-officedocument.wordprocessingml.webSettings+xml"/>
  <Override PartName="/word/numbering.xml" ContentType="application/vnd.openxmlformats-officedocument.wordprocessingml.numbering+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endnotes.xml" ContentType="application/vnd.openxmlformats-officedocument.wordprocessingml.endnotes+xml"/>
  <Override PartName="/docProps/core.xml" ContentType="application/vnd.openxmlformats-package.core-properties+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asciiTheme="majorHAnsi" w:cs="Arial" w:hAnsiTheme="majorHAnsi"/>
          <w:b/>
          <w:color w:val="000000"/>
          <w:sz w:val="40"/>
        </w:rPr>
      </w:pPr>
    </w:p>
    <w:p>
      <w:pPr>
        <w:rPr>
          <w:rFonts w:asciiTheme="majorHAnsi" w:cs="Arial" w:hAnsiTheme="majorHAnsi"/>
          <w:sz w:val="40"/>
          <w:u w:val="single"/>
        </w:rPr>
      </w:pPr>
      <w:r>
        <w:rPr>
          <w:rFonts w:asciiTheme="majorHAnsi" w:cs="Arial" w:hAnsiTheme="majorHAnsi"/>
          <w:b/>
          <w:sz w:val="40"/>
        </w:rPr>
        <w:t xml:space="preserve">                                   </w:t>
      </w:r>
      <w:r>
        <w:rPr>
          <w:rFonts w:asciiTheme="majorHAnsi" w:cs="Arial" w:hAnsiTheme="majorHAnsi"/>
          <w:b/>
          <w:sz w:val="40"/>
          <w:u w:val="single"/>
        </w:rPr>
        <w:t>Curriculum Vitae</w:t>
      </w:r>
      <w:r>
        <w:rPr>
          <w:rFonts w:asciiTheme="majorHAnsi" w:cs="Arial" w:hAnsiTheme="majorHAnsi"/>
          <w:sz w:val="40"/>
          <w:u w:val="single"/>
        </w:rPr>
        <w:t xml:space="preserve"> </w:t>
      </w:r>
    </w:p>
    <w:p>
      <w:pPr>
        <w:pStyle w:val="NoSpacing"/>
        <w:rPr>
          <w:rFonts w:asciiTheme="majorHAnsi" w:cs="Arial" w:hAnsiTheme="majorHAnsi"/>
          <w:sz w:val="40"/>
        </w:rPr>
      </w:pPr>
      <w:r>
        <w:rPr>
          <w:rFonts w:asciiTheme="majorHAnsi" w:cs="Arial" w:hAnsiTheme="majorHAnsi"/>
          <w:sz w:val="40"/>
        </w:rPr>
        <w:t xml:space="preserve">                                                                                     </w:t>
      </w:r>
      <w:r>
        <w:rPr>
          <w:rFonts w:asciiTheme="majorHAnsi" w:cs="Arial" w:hAnsiTheme="majorHAnsi"/>
          <w:sz w:val="40"/>
        </w:rPr>
        <w:drawing>
          <wp:inline distT="0" distB="0" distL="0" distR="0">
            <wp:extent cx="904875" cy="1206500"/>
            <wp:effectExtent l="19050" t="0" r="9525" b="0"/>
            <wp:docPr id="2" name="Picture 0" descr="IMG_20140924_122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40924_122110.jpg"/>
                    <pic:cNvPicPr/>
                  </pic:nvPicPr>
                  <pic:blipFill>
                    <a:blip r:embed="rId8" cstate="print"/>
                    <a:stretch>
                      <a:fillRect/>
                    </a:stretch>
                  </pic:blipFill>
                  <pic:spPr>
                    <a:xfrm>
                      <a:off x="0" y="0"/>
                      <a:ext cx="905996" cy="1207995"/>
                    </a:xfrm>
                    <a:prstGeom prst="rect">
                      <a:avLst/>
                    </a:prstGeom>
                  </pic:spPr>
                </pic:pic>
              </a:graphicData>
            </a:graphic>
          </wp:inline>
        </w:drawing>
      </w:r>
      <w:r>
        <w:rPr>
          <w:b/>
          <w:sz w:val="40"/>
        </w:rPr>
        <w:t>Akshay Verma</w:t>
      </w:r>
      <w:r>
        <w:rPr>
          <w:b/>
          <w:sz w:val="40"/>
        </w:rPr>
        <w:t xml:space="preserve">                                                 </w:t>
      </w:r>
    </w:p>
    <w:p>
      <w:pPr>
        <w:pStyle w:val="NoSpacing"/>
        <w:rPr>
          <w:sz w:val="24"/>
        </w:rPr>
      </w:pPr>
      <w:r>
        <w:rPr>
          <w:rFonts w:asciiTheme="majorHAnsi" w:hAnsiTheme="majorHAnsi"/>
          <w:sz w:val="24"/>
        </w:rPr>
        <w:t>Contact :</w:t>
      </w:r>
      <w:r>
        <w:rPr>
          <w:sz w:val="24"/>
        </w:rPr>
        <w:t xml:space="preserve"> +91-9997519149</w:t>
      </w:r>
    </w:p>
    <w:p>
      <w:pPr>
        <w:pStyle w:val="NoSpacing"/>
        <w:rPr/>
      </w:pPr>
      <w:r>
        <w:rPr>
          <w:rFonts w:asciiTheme="majorHAnsi" w:hAnsiTheme="majorHAnsi"/>
          <w:sz w:val="24"/>
        </w:rPr>
        <w:t>E-mail   :</w:t>
      </w:r>
      <w:r>
        <w:rPr>
          <w:color w:val="365f92"/>
        </w:rPr>
        <w:t xml:space="preserve"> </w:t>
      </w:r>
      <w:r>
        <w:rPr>
          <w:color w:val="376091" w:themeColor="accent1" w:themeShade="bf"/>
          <w:u w:val="single"/>
        </w:rPr>
        <w:t>akshayv082</w:t>
      </w:r>
      <w:r>
        <w:rPr>
          <w:color w:val="376091" w:themeColor="accent1" w:themeShade="bf"/>
          <w:u w:val="single"/>
        </w:rPr>
        <w:t>@gmail.com</w:t>
      </w:r>
      <w:r>
        <w:rPr/>
        <w:br w:type="textWrapping"/>
      </w:r>
      <w:r>
        <w:t xml:space="preserve">   </w:t>
      </w:r>
    </w:p>
    <w:p>
      <w:pPr>
        <w:pStyle w:val="NoSpacing"/>
        <w:rPr/>
      </w:pPr>
    </w:p>
    <w:p>
      <w:pPr>
        <w:pStyle w:val="Title"/>
        <w:rPr>
          <w:sz w:val="28"/>
        </w:rPr>
      </w:pPr>
      <w:r>
        <w:rPr>
          <w:b/>
          <w:color w:val="00000a"/>
          <w:sz w:val="28"/>
        </w:rPr>
        <w:t>Career Objective</w:t>
      </w:r>
      <w:r>
        <w:rPr>
          <w:sz w:val="28"/>
        </w:rPr>
        <w:t xml:space="preserve">                                                                                                                                                          </w:t>
      </w:r>
    </w:p>
    <w:p>
      <w:pPr>
        <w:rPr>
          <w:rFonts w:eastAsia="Cambria"/>
        </w:rPr>
      </w:pPr>
      <w:bookmarkStart w:id="0" w:name="_GoBack"/>
      <w:bookmarkEnd w:id="0"/>
      <w:r>
        <w:rPr>
          <w:rFonts w:eastAsia="Cambria"/>
        </w:rPr>
        <w:t>S</w:t>
      </w:r>
      <w:r>
        <w:rPr>
          <w:rFonts w:eastAsia="Cambria"/>
        </w:rPr>
        <w:t>eeking a position where I could utilize, upgrade my skills and abilities in Electronic/IT Industry that offers the opportunity for continued professional growth and advancement.</w:t>
      </w:r>
    </w:p>
    <w:p>
      <w:pPr>
        <w:pStyle w:val="Title"/>
        <w:rPr>
          <w:b/>
          <w:color w:val="000000" w:themeColor="text1"/>
          <w:sz w:val="32"/>
        </w:rPr>
      </w:pPr>
    </w:p>
    <w:p>
      <w:pPr>
        <w:pStyle w:val="Title"/>
        <w:rPr>
          <w:b/>
          <w:color w:val="000000" w:themeColor="text1"/>
          <w:sz w:val="28"/>
        </w:rPr>
      </w:pPr>
      <w:r>
        <w:rPr>
          <w:b/>
          <w:color w:val="000000" w:themeColor="text1"/>
          <w:sz w:val="28"/>
        </w:rPr>
        <w:t xml:space="preserve">Qualification </w:t>
      </w:r>
    </w:p>
    <w:p>
      <w:pPr>
        <w:pStyle w:val="ListParagraph"/>
        <w:numPr>
          <w:ilvl w:val="0"/>
          <w:numId w:val="9"/>
        </w:numPr>
        <w:spacing w:after="160" w:line="256" w:lineRule="auto"/>
        <w:rPr>
          <w:rFonts w:cstheme="minorHAnsi"/>
        </w:rPr>
      </w:pPr>
      <w:r>
        <w:rPr>
          <w:rFonts w:cstheme="minorHAnsi"/>
        </w:rPr>
        <w:t xml:space="preserve"> B.Tech in Electronics and Communication Engineering trade from Roorkee Engineering and Management Technology Institute, Shamli.</w:t>
      </w:r>
    </w:p>
    <w:p>
      <w:pPr>
        <w:pStyle w:val="ListParagraph"/>
        <w:numPr>
          <w:ilvl w:val="0"/>
          <w:numId w:val="9"/>
        </w:numPr>
        <w:spacing w:after="160" w:line="256" w:lineRule="auto"/>
        <w:rPr>
          <w:rFonts w:cstheme="minorHAnsi"/>
        </w:rPr>
      </w:pPr>
      <w:r>
        <w:rPr>
          <w:rFonts w:cstheme="minorHAnsi"/>
        </w:rPr>
        <w:t>(10+2) and 10</w:t>
      </w:r>
      <w:r>
        <w:rPr>
          <w:rFonts w:cstheme="minorHAnsi"/>
          <w:vertAlign w:val="superscript"/>
        </w:rPr>
        <w:t>th</w:t>
      </w:r>
      <w:r>
        <w:rPr>
          <w:rFonts w:cstheme="minorHAnsi"/>
        </w:rPr>
        <w:t xml:space="preserve"> from V.V Inter College Shamli, (Shamli).</w:t>
      </w:r>
    </w:p>
    <w:p>
      <w:pPr>
        <w:pStyle w:val="ListParagraph"/>
        <w:rPr>
          <w:rFonts w:cstheme="minorHAnsi"/>
        </w:rPr>
      </w:pPr>
      <w:r>
        <w:rPr>
          <w:rFonts w:cstheme="minorHAnsi"/>
        </w:rPr>
        <w:t>Marks obtained by me in my qualification exams are as per the table below :-</w:t>
      </w:r>
    </w:p>
    <w:p/>
    <w:tbl>
      <w:tblPr>
        <w:tblStyle w:val="GridTable4Accent1"/>
        <w:tblW w:w="9105" w:type="dxa"/>
        <w:tblInd w:w="108" w:type="dxa"/>
        <w:tblLook w:val="04A0"/>
      </w:tblPr>
      <w:tblGrid>
        <w:gridCol w:w="1994"/>
        <w:gridCol w:w="2864"/>
        <w:gridCol w:w="240"/>
        <w:gridCol w:w="2025"/>
        <w:gridCol w:w="1982"/>
      </w:tblGrid>
      <w:tr>
        <w:trPr>
          <w:cnfStyle w:val="100000000000"/>
          <w:trHeight w:val="421"/>
        </w:trPr>
        <w:tc>
          <w:tcPr>
            <w:cnfStyle w:val="101000000000"/>
            <w:tcW w:w="1994" w:type="dxa"/>
            <w:gridSpan w:val="1"/>
          </w:tcPr>
          <w:p>
            <w:pPr>
              <w:jc w:val="center"/>
              <w:rPr>
                <w:rFonts w:cstheme="minorHAnsi"/>
                <w:color w:val="000000" w:themeColor="text1"/>
              </w:rPr>
            </w:pPr>
            <w:r>
              <w:rPr>
                <w:rFonts w:cstheme="minorHAnsi"/>
                <w:color w:val="000000" w:themeColor="text1"/>
                <w:sz w:val="24"/>
              </w:rPr>
              <w:t>Qualification</w:t>
            </w:r>
          </w:p>
        </w:tc>
        <w:tc>
          <w:tcPr>
            <w:cnfStyle w:val="100000000000"/>
            <w:tcW w:w="2864" w:type="dxa"/>
            <w:gridSpan w:val="1"/>
          </w:tcPr>
          <w:p>
            <w:pPr>
              <w:jc w:val="center"/>
              <w:rPr>
                <w:rFonts w:cstheme="minorHAnsi"/>
                <w:color w:val="000000" w:themeColor="text1"/>
              </w:rPr>
            </w:pPr>
            <w:r>
              <w:rPr>
                <w:rFonts w:cstheme="minorHAnsi"/>
                <w:color w:val="000000" w:themeColor="text1"/>
                <w:sz w:val="24"/>
              </w:rPr>
              <w:t>University/Board</w:t>
            </w:r>
          </w:p>
        </w:tc>
        <w:tc>
          <w:tcPr>
            <w:cnfStyle w:val="100000000000"/>
            <w:tcW w:w="240" w:type="dxa"/>
            <w:gridSpan w:val="1"/>
          </w:tcPr>
          <w:p>
            <w:pPr>
              <w:jc w:val="center"/>
              <w:rPr>
                <w:rFonts w:cstheme="minorHAnsi"/>
                <w:b w:val="off"/>
              </w:rPr>
            </w:pPr>
          </w:p>
        </w:tc>
        <w:tc>
          <w:tcPr>
            <w:cnfStyle w:val="100000000000"/>
            <w:tcW w:w="2025" w:type="dxa"/>
            <w:gridSpan w:val="1"/>
          </w:tcPr>
          <w:p>
            <w:pPr>
              <w:jc w:val="center"/>
              <w:rPr>
                <w:rFonts w:cstheme="minorHAnsi"/>
                <w:color w:val="000000" w:themeColor="text1"/>
              </w:rPr>
            </w:pPr>
            <w:r>
              <w:rPr>
                <w:rFonts w:cstheme="minorHAnsi"/>
                <w:color w:val="000000" w:themeColor="text1"/>
                <w:sz w:val="24"/>
              </w:rPr>
              <w:t>Year of Passing</w:t>
            </w:r>
          </w:p>
        </w:tc>
        <w:tc>
          <w:tcPr>
            <w:cnfStyle w:val="100000000000"/>
            <w:tcW w:w="1982" w:type="dxa"/>
            <w:gridSpan w:val="1"/>
          </w:tcPr>
          <w:p>
            <w:pPr>
              <w:jc w:val="center"/>
              <w:rPr>
                <w:rFonts w:cstheme="minorHAnsi"/>
                <w:color w:val="000000" w:themeColor="text1"/>
              </w:rPr>
            </w:pPr>
            <w:r>
              <w:rPr>
                <w:rFonts w:cstheme="minorHAnsi"/>
                <w:color w:val="000000" w:themeColor="text1"/>
                <w:sz w:val="24"/>
              </w:rPr>
              <w:t>Marks (Percentage)</w:t>
            </w:r>
          </w:p>
        </w:tc>
      </w:tr>
      <w:tr>
        <w:trPr>
          <w:cnfStyle w:val="000000100000"/>
          <w:trHeight w:val="421"/>
        </w:trPr>
        <w:tc>
          <w:tcPr>
            <w:cnfStyle w:val="001000100000"/>
            <w:tcW w:w="1994" w:type="dxa"/>
            <w:gridSpan w:val="1"/>
            <w:tcBorders>
              <w:top w:val="single" w:color="95b3d7" w:themeColor="accent1" w:themeTint="99" w:sz="4"/>
              <w:left w:val="single" w:color="95b3d7" w:themeColor="accent1" w:themeTint="99" w:sz="4"/>
              <w:bottom w:val="single" w:color="95b3d7" w:themeColor="accent1" w:themeTint="99" w:sz="4"/>
              <w:right w:val="single" w:color="95b3d7" w:themeColor="accent1" w:themeTint="99" w:sz="4"/>
            </w:tcBorders>
          </w:tcPr>
          <w:p>
            <w:pPr>
              <w:jc w:val="center"/>
              <w:rPr>
                <w:rFonts w:cstheme="minorHAnsi"/>
                <w:b w:val="off"/>
              </w:rPr>
            </w:pPr>
            <w:r>
              <w:rPr>
                <w:rFonts w:cstheme="minorHAnsi"/>
                <w:b w:val="off"/>
              </w:rPr>
              <w:t>B.Tech.</w:t>
            </w:r>
          </w:p>
        </w:tc>
        <w:tc>
          <w:tcPr>
            <w:cnfStyle w:val="000000100000"/>
            <w:tcW w:w="2864" w:type="dxa"/>
            <w:gridSpan w:val="1"/>
            <w:tcBorders>
              <w:top w:val="single" w:color="95b3d7" w:themeColor="accent1" w:themeTint="99" w:sz="4"/>
              <w:left w:val="single" w:color="95b3d7" w:themeColor="accent1" w:themeTint="99" w:sz="4"/>
              <w:bottom w:val="single" w:color="95b3d7" w:themeColor="accent1" w:themeTint="99" w:sz="4"/>
              <w:right w:val="single" w:color="95b3d7" w:themeColor="accent1" w:themeTint="99" w:sz="4"/>
            </w:tcBorders>
          </w:tcPr>
          <w:p>
            <w:pPr>
              <w:ind w:right="-457"/>
              <w:rPr>
                <w:rFonts w:cstheme="minorHAnsi"/>
              </w:rPr>
            </w:pPr>
            <w:r>
              <w:rPr>
                <w:rFonts w:cstheme="minorHAnsi"/>
              </w:rPr>
              <w:t>UPTU (formerly named MTU)</w:t>
            </w:r>
          </w:p>
        </w:tc>
        <w:tc>
          <w:tcPr>
            <w:cnfStyle w:val="000000100000"/>
            <w:tcW w:w="2265" w:type="dxa"/>
            <w:gridSpan w:val="2"/>
            <w:tcBorders>
              <w:top w:val="single" w:color="95b3d7" w:themeColor="accent1" w:themeTint="99" w:sz="4"/>
              <w:left w:val="single" w:color="95b3d7" w:themeColor="accent1" w:themeTint="99" w:sz="4"/>
              <w:bottom w:val="single" w:color="95b3d7" w:themeColor="accent1" w:themeTint="99" w:sz="4"/>
              <w:right w:val="single" w:color="95b3d7" w:themeColor="accent1" w:themeTint="99" w:sz="4"/>
            </w:tcBorders>
          </w:tcPr>
          <w:p>
            <w:pPr>
              <w:jc w:val="center"/>
              <w:rPr>
                <w:rFonts w:cstheme="minorHAnsi"/>
              </w:rPr>
            </w:pPr>
            <w:r>
              <w:rPr>
                <w:rFonts w:cstheme="minorHAnsi"/>
              </w:rPr>
              <w:t>2015</w:t>
            </w:r>
          </w:p>
        </w:tc>
        <w:tc>
          <w:tcPr>
            <w:cnfStyle w:val="000000100000"/>
            <w:tcW w:w="1982" w:type="dxa"/>
            <w:gridSpan w:val="1"/>
            <w:tcBorders>
              <w:top w:val="single" w:color="95b3d7" w:themeColor="accent1" w:themeTint="99" w:sz="4"/>
              <w:left w:val="single" w:color="95b3d7" w:themeColor="accent1" w:themeTint="99" w:sz="4"/>
              <w:bottom w:val="single" w:color="95b3d7" w:themeColor="accent1" w:themeTint="99" w:sz="4"/>
              <w:right w:val="single" w:color="95b3d7" w:themeColor="accent1" w:themeTint="99" w:sz="4"/>
            </w:tcBorders>
          </w:tcPr>
          <w:p>
            <w:pPr>
              <w:jc w:val="center"/>
              <w:rPr>
                <w:rFonts w:cstheme="minorHAnsi"/>
              </w:rPr>
            </w:pPr>
            <w:r>
              <w:rPr>
                <w:rFonts w:cstheme="minorHAnsi"/>
              </w:rPr>
              <w:t>68.01</w:t>
            </w:r>
          </w:p>
        </w:tc>
      </w:tr>
      <w:tr>
        <w:trPr>
          <w:trHeight w:val="421"/>
        </w:trPr>
        <w:tc>
          <w:tcPr>
            <w:cnfStyle w:val="001000010000"/>
            <w:tcW w:w="1994" w:type="dxa"/>
            <w:gridSpan w:val="1"/>
            <w:tcBorders>
              <w:top w:val="single" w:color="95b3d7" w:themeColor="accent1" w:themeTint="99" w:sz="4"/>
              <w:left w:val="single" w:color="95b3d7" w:themeColor="accent1" w:themeTint="99" w:sz="4"/>
              <w:bottom w:val="single" w:color="95b3d7" w:themeColor="accent1" w:themeTint="99" w:sz="4"/>
              <w:right w:val="single" w:color="95b3d7" w:themeColor="accent1" w:themeTint="99" w:sz="4"/>
            </w:tcBorders>
          </w:tcPr>
          <w:p>
            <w:pPr>
              <w:jc w:val="center"/>
              <w:rPr>
                <w:rFonts w:cstheme="minorHAnsi"/>
                <w:b w:val="off"/>
              </w:rPr>
            </w:pPr>
            <w:r>
              <w:rPr>
                <w:rFonts w:cstheme="minorHAnsi"/>
                <w:b w:val="off"/>
                <w:sz w:val="24"/>
              </w:rPr>
              <w:t>12th</w:t>
            </w:r>
          </w:p>
        </w:tc>
        <w:tc>
          <w:tcPr>
            <w:cnfStyle w:val="000000010000"/>
            <w:tcW w:w="2864" w:type="dxa"/>
            <w:gridSpan w:val="1"/>
            <w:tcBorders>
              <w:top w:val="single" w:color="95b3d7" w:themeColor="accent1" w:themeTint="99" w:sz="4"/>
              <w:left w:val="single" w:color="95b3d7" w:themeColor="accent1" w:themeTint="99" w:sz="4"/>
              <w:bottom w:val="single" w:color="95b3d7" w:themeColor="accent1" w:themeTint="99" w:sz="4"/>
              <w:right w:val="single" w:color="95b3d7" w:themeColor="accent1" w:themeTint="99" w:sz="4"/>
            </w:tcBorders>
          </w:tcPr>
          <w:p>
            <w:pPr>
              <w:ind w:right="-457"/>
              <w:rPr>
                <w:rFonts w:cstheme="minorHAnsi"/>
              </w:rPr>
            </w:pPr>
            <w:r>
              <w:rPr>
                <w:rFonts w:cstheme="minorHAnsi"/>
              </w:rPr>
              <w:t xml:space="preserve"> U.P Board</w:t>
            </w:r>
          </w:p>
        </w:tc>
        <w:tc>
          <w:tcPr>
            <w:cnfStyle w:val="000000010000"/>
            <w:tcW w:w="2265" w:type="dxa"/>
            <w:gridSpan w:val="2"/>
            <w:tcBorders>
              <w:top w:val="single" w:color="95b3d7" w:themeColor="accent1" w:themeTint="99" w:sz="4"/>
              <w:left w:val="single" w:color="95b3d7" w:themeColor="accent1" w:themeTint="99" w:sz="4"/>
              <w:bottom w:val="single" w:color="95b3d7" w:themeColor="accent1" w:themeTint="99" w:sz="4"/>
              <w:right w:val="single" w:color="95b3d7" w:themeColor="accent1" w:themeTint="99" w:sz="4"/>
            </w:tcBorders>
          </w:tcPr>
          <w:p>
            <w:pPr>
              <w:jc w:val="center"/>
              <w:rPr>
                <w:rFonts w:cstheme="minorHAnsi"/>
              </w:rPr>
            </w:pPr>
            <w:r>
              <w:rPr>
                <w:rFonts w:cstheme="minorHAnsi"/>
              </w:rPr>
              <w:t>2011</w:t>
            </w:r>
          </w:p>
        </w:tc>
        <w:tc>
          <w:tcPr>
            <w:cnfStyle w:val="000000010000"/>
            <w:tcW w:w="1982" w:type="dxa"/>
            <w:gridSpan w:val="1"/>
            <w:tcBorders>
              <w:top w:val="single" w:color="95b3d7" w:themeColor="accent1" w:themeTint="99" w:sz="4"/>
              <w:left w:val="single" w:color="95b3d7" w:themeColor="accent1" w:themeTint="99" w:sz="4"/>
              <w:bottom w:val="single" w:color="95b3d7" w:themeColor="accent1" w:themeTint="99" w:sz="4"/>
              <w:right w:val="single" w:color="95b3d7" w:themeColor="accent1" w:themeTint="99" w:sz="4"/>
            </w:tcBorders>
          </w:tcPr>
          <w:p>
            <w:pPr>
              <w:jc w:val="center"/>
              <w:rPr>
                <w:rFonts w:cstheme="minorHAnsi"/>
              </w:rPr>
            </w:pPr>
            <w:r>
              <w:rPr>
                <w:rFonts w:cstheme="minorHAnsi"/>
              </w:rPr>
              <w:t>57.20</w:t>
            </w:r>
          </w:p>
        </w:tc>
      </w:tr>
      <w:tr>
        <w:trPr>
          <w:cnfStyle w:val="000000100000"/>
          <w:trHeight w:val="395"/>
        </w:trPr>
        <w:tc>
          <w:tcPr>
            <w:cnfStyle w:val="001000100000"/>
            <w:tcW w:w="1994" w:type="dxa"/>
            <w:gridSpan w:val="1"/>
            <w:tcBorders>
              <w:top w:val="single" w:color="95b3d7" w:themeColor="accent1" w:themeTint="99" w:sz="4"/>
              <w:left w:val="single" w:color="95b3d7" w:themeColor="accent1" w:themeTint="99" w:sz="4"/>
              <w:bottom w:val="single" w:color="95b3d7" w:themeColor="accent1" w:themeTint="99" w:sz="4"/>
              <w:right w:val="single" w:color="95b3d7" w:themeColor="accent1" w:themeTint="99" w:sz="4"/>
            </w:tcBorders>
          </w:tcPr>
          <w:p>
            <w:pPr>
              <w:jc w:val="center"/>
              <w:rPr>
                <w:rFonts w:cstheme="minorHAnsi"/>
                <w:b w:val="off"/>
              </w:rPr>
            </w:pPr>
            <w:r>
              <w:rPr>
                <w:rFonts w:cstheme="minorHAnsi"/>
                <w:b w:val="off"/>
                <w:sz w:val="24"/>
              </w:rPr>
              <w:t>10th</w:t>
            </w:r>
          </w:p>
        </w:tc>
        <w:tc>
          <w:tcPr>
            <w:cnfStyle w:val="000000100000"/>
            <w:tcW w:w="2864" w:type="dxa"/>
            <w:gridSpan w:val="1"/>
            <w:tcBorders>
              <w:top w:val="single" w:color="95b3d7" w:themeColor="accent1" w:themeTint="99" w:sz="4"/>
              <w:left w:val="single" w:color="95b3d7" w:themeColor="accent1" w:themeTint="99" w:sz="4"/>
              <w:bottom w:val="single" w:color="95b3d7" w:themeColor="accent1" w:themeTint="99" w:sz="4"/>
              <w:right w:val="single" w:color="95b3d7" w:themeColor="accent1" w:themeTint="99" w:sz="4"/>
            </w:tcBorders>
          </w:tcPr>
          <w:p>
            <w:pPr>
              <w:rPr>
                <w:rFonts w:cstheme="minorHAnsi"/>
              </w:rPr>
            </w:pPr>
            <w:r>
              <w:rPr>
                <w:rFonts w:cstheme="minorHAnsi"/>
              </w:rPr>
              <w:t xml:space="preserve"> U.P Board </w:t>
            </w:r>
          </w:p>
        </w:tc>
        <w:tc>
          <w:tcPr>
            <w:cnfStyle w:val="000000100000"/>
            <w:tcW w:w="2265" w:type="dxa"/>
            <w:gridSpan w:val="2"/>
            <w:tcBorders>
              <w:top w:val="single" w:color="95b3d7" w:themeColor="accent1" w:themeTint="99" w:sz="4"/>
              <w:left w:val="single" w:color="95b3d7" w:themeColor="accent1" w:themeTint="99" w:sz="4"/>
              <w:bottom w:val="single" w:color="95b3d7" w:themeColor="accent1" w:themeTint="99" w:sz="4"/>
              <w:right w:val="single" w:color="95b3d7" w:themeColor="accent1" w:themeTint="99" w:sz="4"/>
            </w:tcBorders>
          </w:tcPr>
          <w:p>
            <w:pPr>
              <w:jc w:val="center"/>
              <w:rPr>
                <w:rFonts w:cstheme="minorHAnsi"/>
              </w:rPr>
            </w:pPr>
            <w:r>
              <w:rPr>
                <w:rFonts w:cstheme="minorHAnsi"/>
              </w:rPr>
              <w:t>2009</w:t>
            </w:r>
          </w:p>
        </w:tc>
        <w:tc>
          <w:tcPr>
            <w:cnfStyle w:val="000000100000"/>
            <w:tcW w:w="1982" w:type="dxa"/>
            <w:gridSpan w:val="1"/>
            <w:tcBorders>
              <w:top w:val="single" w:color="95b3d7" w:themeColor="accent1" w:themeTint="99" w:sz="4"/>
              <w:left w:val="single" w:color="95b3d7" w:themeColor="accent1" w:themeTint="99" w:sz="4"/>
              <w:bottom w:val="single" w:color="95b3d7" w:themeColor="accent1" w:themeTint="99" w:sz="4"/>
              <w:right w:val="single" w:color="95b3d7" w:themeColor="accent1" w:themeTint="99" w:sz="4"/>
            </w:tcBorders>
          </w:tcPr>
          <w:p>
            <w:pPr>
              <w:jc w:val="center"/>
              <w:rPr>
                <w:rFonts w:cstheme="minorHAnsi"/>
              </w:rPr>
            </w:pPr>
            <w:r>
              <w:rPr>
                <w:rFonts w:cstheme="minorHAnsi"/>
              </w:rPr>
              <w:t>51.33</w:t>
            </w:r>
          </w:p>
        </w:tc>
      </w:tr>
    </w:tbl>
    <w:p>
      <w:pPr>
        <w:spacing w:after="120"/>
        <w:rPr>
          <w:rFonts w:asciiTheme="majorHAnsi" w:cstheme="minorHAnsi" w:hAnsiTheme="majorHAnsi"/>
          <w:b/>
          <w:color w:val="000000" w:themeColor="text1"/>
          <w:sz w:val="28"/>
        </w:rPr>
      </w:pPr>
    </w:p>
    <w:p>
      <w:pPr>
        <w:spacing w:after="120"/>
        <w:rPr>
          <w:rFonts w:asciiTheme="majorHAnsi" w:cstheme="minorHAnsi" w:hAnsiTheme="majorHAnsi"/>
          <w:b/>
          <w:color w:val="000000" w:themeColor="text1"/>
          <w:sz w:val="28"/>
        </w:rPr>
      </w:pPr>
    </w:p>
    <w:p>
      <w:pPr>
        <w:spacing w:after="120"/>
        <w:rPr>
          <w:rFonts w:asciiTheme="majorHAnsi" w:cstheme="minorHAnsi" w:hAnsiTheme="majorHAnsi"/>
          <w:b/>
          <w:color w:val="000000" w:themeColor="text1"/>
          <w:sz w:val="28"/>
        </w:rPr>
      </w:pPr>
      <w:r>
        <w:rPr>
          <w:rFonts w:asciiTheme="majorHAnsi" w:cstheme="minorHAnsi" w:hAnsiTheme="majorHAnsi"/>
          <w:b/>
          <w:color w:val="000000" w:themeColor="text1"/>
          <w:sz w:val="28"/>
        </w:rPr>
        <w:pict>
          <v:shapetype id="_x0000_t32" coordsize="21600,21600" o:spt="32" o:oned="t" path="m,l21600,21600e" filled="f">
            <w10:wrap side="both" anchorx="page" anchory="page"/>
            <v:path arrowok="t" fillok="f" o:connecttype="none"/>
            <o:lock v:ext="edit" shapetype="t"/>
          </v:shapetype>
          <v:shape id="_x0000_s1037" type="#_x0000_t32" style="position:absolute;margin-left:-1.4pt;margin-top:18.1pt;width:448.65pt;height:0;z-index:251658240" o:connectortype="straight" strokecolor="#4f81bd [3204]" strokeweight="1pt">
            <w10:wrap side="both" anchorx="page" anchory="page"/>
            <v:shadow type="perspective" color="#243f60 [1604]" offset="1pt" offset2="-3pt"/>
          </v:shape>
        </w:pict>
      </w:r>
      <w:r>
        <w:rPr>
          <w:rFonts w:asciiTheme="majorHAnsi" w:cstheme="minorHAnsi" w:hAnsiTheme="majorHAnsi"/>
          <w:b/>
          <w:color w:val="000000" w:themeColor="text1"/>
          <w:sz w:val="28"/>
        </w:rPr>
        <w:t>Technical Profile</w:t>
      </w:r>
    </w:p>
    <w:p>
      <w:pPr>
        <w:pStyle w:val="ListParagraph"/>
        <w:numPr>
          <w:ilvl w:val="0"/>
          <w:numId w:val="5"/>
        </w:numPr>
        <w:spacing w:after="160" w:line="256" w:lineRule="auto"/>
        <w:ind w:left="270" w:hanging="270"/>
        <w:rPr>
          <w:rFonts w:cstheme="minorHAnsi"/>
        </w:rPr>
      </w:pPr>
      <w:r>
        <w:rPr>
          <w:rFonts w:cstheme="minorHAnsi"/>
          <w:b/>
          <w:color w:val="000000" w:themeColor="text1"/>
        </w:rPr>
        <w:t>Specialization</w:t>
      </w:r>
      <w:r>
        <w:rPr>
          <w:rFonts w:cstheme="minorHAnsi"/>
          <w:b/>
          <w:color w:val="000000" w:themeColor="text1"/>
        </w:rPr>
        <w:tab/>
        <w:t xml:space="preserve">     :</w:t>
      </w:r>
      <w:r>
        <w:rPr>
          <w:rFonts w:cstheme="minorHAnsi"/>
          <w:color w:val="000000" w:themeColor="text1"/>
        </w:rPr>
        <w:t xml:space="preserve">   Digital Electronics, Digital Sig</w:t>
      </w:r>
      <w:r>
        <w:rPr>
          <w:rFonts w:cstheme="minorHAnsi"/>
          <w:color w:val="000000" w:themeColor="text1"/>
        </w:rPr>
        <w:t>nal Processing.</w:t>
      </w:r>
    </w:p>
    <w:p/>
    <w:p/>
    <w:p>
      <w:pPr>
        <w:pStyle w:val="Title"/>
        <w:rPr>
          <w:b/>
          <w:color w:val="000000" w:themeColor="text1"/>
          <w:sz w:val="28"/>
        </w:rPr>
      </w:pPr>
      <w:r>
        <w:rPr>
          <w:b/>
          <w:color w:val="000000" w:themeColor="text1"/>
          <w:sz w:val="28"/>
        </w:rPr>
        <w:t>Industrial Training</w:t>
      </w:r>
    </w:p>
    <w:p>
      <w:pPr>
        <w:spacing w:after="160" w:line="256" w:lineRule="auto"/>
        <w:rPr>
          <w:rFonts w:cstheme="minorHAnsi"/>
          <w:color w:val="000000" w:themeColor="text1"/>
          <w:sz w:val="24"/>
        </w:rPr>
      </w:pPr>
      <w:r>
        <w:rPr>
          <w:rFonts w:cstheme="minorHAnsi"/>
          <w:color w:val="000000" w:themeColor="text1"/>
          <w:sz w:val="24"/>
        </w:rPr>
        <w:t xml:space="preserve">A project based training on </w:t>
      </w:r>
      <w:r>
        <w:rPr>
          <w:rFonts w:cstheme="minorHAnsi"/>
          <w:b/>
          <w:color w:val="000000" w:themeColor="text1"/>
          <w:sz w:val="24"/>
        </w:rPr>
        <w:t xml:space="preserve">‘Data Structure using C language with LINUX’ </w:t>
      </w:r>
      <w:r>
        <w:rPr>
          <w:rFonts w:cstheme="minorHAnsi"/>
          <w:color w:val="000000" w:themeColor="text1"/>
          <w:sz w:val="24"/>
        </w:rPr>
        <w:t>from</w:t>
      </w:r>
      <w:r>
        <w:rPr>
          <w:rFonts w:cstheme="minorHAnsi"/>
          <w:b/>
          <w:color w:val="000000" w:themeColor="text1"/>
          <w:sz w:val="24"/>
        </w:rPr>
        <w:t xml:space="preserve"> Emblogic Embedded Technologies Pvt. Ltd. </w:t>
      </w:r>
      <w:r>
        <w:rPr>
          <w:rFonts w:cstheme="minorHAnsi"/>
          <w:color w:val="000000" w:themeColor="text1"/>
          <w:sz w:val="24"/>
        </w:rPr>
        <w:t>Noida.</w:t>
      </w:r>
    </w:p>
    <w:p>
      <w:pPr>
        <w:spacing w:after="160" w:line="256" w:lineRule="auto"/>
        <w:rPr>
          <w:rFonts w:cstheme="minorHAnsi"/>
          <w:color w:val="000000" w:themeColor="text1"/>
          <w:sz w:val="24"/>
        </w:rPr>
      </w:pPr>
    </w:p>
    <w:p>
      <w:pPr>
        <w:spacing w:after="160" w:line="256" w:lineRule="auto"/>
        <w:rPr>
          <w:rFonts w:cstheme="minorHAnsi"/>
          <w:b/>
          <w:color w:val="000000" w:themeColor="text1"/>
          <w:sz w:val="28"/>
        </w:rPr>
      </w:pPr>
    </w:p>
    <w:p>
      <w:pPr>
        <w:spacing w:after="160" w:line="256" w:lineRule="auto"/>
        <w:rPr>
          <w:rFonts w:cstheme="minorHAnsi"/>
          <w:b/>
          <w:color w:val="000000" w:themeColor="text1"/>
          <w:sz w:val="28"/>
          <w:u w:val="single"/>
        </w:rPr>
      </w:pPr>
      <w:r>
        <w:rPr>
          <w:rFonts w:cstheme="minorHAnsi"/>
          <w:b/>
          <w:color w:val="000000" w:themeColor="text1"/>
          <w:sz w:val="28"/>
          <w:u w:val="single"/>
        </w:rPr>
        <w:t xml:space="preserve">Major Project:   </w:t>
      </w:r>
      <w:r>
        <w:rPr>
          <w:rFonts w:cstheme="minorHAnsi"/>
          <w:b/>
          <w:color w:val="000000" w:themeColor="text1"/>
          <w:sz w:val="28"/>
          <w:u w:val="single"/>
        </w:rPr>
        <w:t>WIRELESS  BRIDEG  PROTECTION  SYSTEM</w:t>
      </w:r>
    </w:p>
    <w:p>
      <w:pPr>
        <w:spacing w:after="160" w:line="256" w:lineRule="auto"/>
        <w:rPr>
          <w:rFonts w:cstheme="minorHAnsi"/>
          <w:color w:val="000000" w:themeColor="text1"/>
          <w:sz w:val="24"/>
        </w:rPr>
      </w:pPr>
      <w:r>
        <w:rPr>
          <w:rFonts w:cstheme="minorHAnsi"/>
          <w:color w:val="000000" w:themeColor="text1"/>
          <w:sz w:val="24"/>
        </w:rPr>
        <w:t>This project is meant to provide a method to automatically control the speed of locomotive near bridges and braking in emergency condition which could really be helpful in avoiding any accident over the bridges.This modern microcontroller based device to prevent train accident at bridges, which will add to passenger’s safety by automatically getting the condition of bridges. In normal case it constant the speed of locomotive to 10km/h and in emergency conditionit will auto break the locomotive before bridges in any unwanted condition.</w:t>
      </w:r>
    </w:p>
    <w:p>
      <w:pPr>
        <w:spacing w:after="160" w:line="256" w:lineRule="auto"/>
        <w:rPr>
          <w:rFonts w:cstheme="minorHAnsi"/>
          <w:color w:val="000000" w:themeColor="text1"/>
          <w:sz w:val="24"/>
        </w:rPr>
      </w:pPr>
    </w:p>
    <w:p>
      <w:pPr>
        <w:pStyle w:val="Title"/>
        <w:rPr>
          <w:color w:val="000000" w:themeColor="text1"/>
          <w:sz w:val="28"/>
        </w:rPr>
      </w:pPr>
      <w:r>
        <w:rPr>
          <w:b/>
          <w:color w:val="000000" w:themeColor="text1"/>
          <w:sz w:val="28"/>
        </w:rPr>
        <w:t>Achievements &amp; Extra-Curricular</w:t>
      </w:r>
    </w:p>
    <w:p>
      <w:pPr>
        <w:pStyle w:val="ListParagraph"/>
        <w:numPr>
          <w:ilvl w:val="0"/>
          <w:numId w:val="8"/>
        </w:numPr>
        <w:spacing w:after="120" w:line="256" w:lineRule="auto"/>
        <w:jc w:val="both"/>
        <w:rPr>
          <w:rFonts w:cstheme="minorHAnsi"/>
          <w:b/>
          <w:color w:val="262626" w:themeColor="text1" w:themeTint="d9"/>
        </w:rPr>
      </w:pPr>
      <w:r>
        <w:rPr>
          <w:rFonts w:cstheme="minorHAnsi"/>
        </w:rPr>
        <w:t xml:space="preserve">I joined a </w:t>
      </w:r>
      <w:r>
        <w:rPr>
          <w:rFonts w:cstheme="minorHAnsi"/>
          <w:b/>
          <w:color w:val="262626" w:themeColor="text1" w:themeTint="d9"/>
        </w:rPr>
        <w:t>Semantic Workshop</w:t>
      </w:r>
      <w:r>
        <w:rPr>
          <w:rFonts w:cstheme="minorHAnsi"/>
          <w:b/>
        </w:rPr>
        <w:t xml:space="preserve"> </w:t>
      </w:r>
      <w:r>
        <w:rPr>
          <w:rFonts w:cstheme="minorHAnsi"/>
        </w:rPr>
        <w:t xml:space="preserve">in our college campus in association with </w:t>
      </w:r>
      <w:r>
        <w:rPr>
          <w:rFonts w:cstheme="minorHAnsi"/>
          <w:b/>
          <w:color w:val="262626" w:themeColor="text1" w:themeTint="d9"/>
        </w:rPr>
        <w:t>EDUGIANTS</w:t>
      </w:r>
      <w:r>
        <w:rPr>
          <w:rFonts w:cstheme="minorHAnsi"/>
        </w:rPr>
        <w:t>. This workshop was offered by</w:t>
      </w:r>
      <w:r>
        <w:rPr>
          <w:rFonts w:cstheme="minorHAnsi"/>
          <w:b/>
        </w:rPr>
        <w:t xml:space="preserve"> </w:t>
      </w:r>
      <w:r>
        <w:rPr>
          <w:rFonts w:cstheme="minorHAnsi"/>
          <w:b/>
          <w:color w:val="262626" w:themeColor="text1" w:themeTint="d9"/>
        </w:rPr>
        <w:t>IIT Bombay</w:t>
      </w:r>
      <w:r>
        <w:rPr>
          <w:rFonts w:cstheme="minorHAnsi"/>
        </w:rPr>
        <w:t xml:space="preserve"> and funded by</w:t>
      </w:r>
      <w:r>
        <w:rPr>
          <w:rFonts w:cstheme="minorHAnsi"/>
          <w:b/>
        </w:rPr>
        <w:t xml:space="preserve"> </w:t>
      </w:r>
      <w:r>
        <w:rPr>
          <w:rFonts w:cstheme="minorHAnsi"/>
          <w:b/>
          <w:color w:val="262626" w:themeColor="text1" w:themeTint="d9"/>
        </w:rPr>
        <w:t>National Mission on Education through ICT, Government of India.</w:t>
      </w:r>
    </w:p>
    <w:p>
      <w:pPr>
        <w:pStyle w:val="ListParagraph"/>
        <w:numPr>
          <w:ilvl w:val="0"/>
          <w:numId w:val="8"/>
        </w:numPr>
        <w:spacing w:after="160" w:line="256" w:lineRule="auto"/>
        <w:jc w:val="both"/>
        <w:rPr>
          <w:rFonts w:cstheme="minorHAnsi"/>
          <w:b/>
        </w:rPr>
      </w:pPr>
      <w:r>
        <w:rPr>
          <w:rFonts w:ascii="Cambria" w:cs="Cambria" w:eastAsia="Cambria" w:hAnsi="Cambria"/>
          <w:sz w:val="22"/>
        </w:rPr>
        <w:t>I have certificate of MTU lit-fest quiz competition.</w:t>
      </w:r>
    </w:p>
    <w:p>
      <w:pPr>
        <w:pStyle w:val="ListParagraph"/>
        <w:numPr>
          <w:ilvl w:val="0"/>
          <w:numId w:val="8"/>
        </w:numPr>
        <w:spacing w:after="60"/>
        <w:jc w:val="both"/>
        <w:rPr>
          <w:rFonts w:ascii="Cambria" w:cs="Cambria" w:eastAsia="Cambria" w:hAnsi="Cambria"/>
        </w:rPr>
      </w:pPr>
      <w:r>
        <w:rPr>
          <w:rFonts w:ascii="Cambria" w:cs="Cambria" w:eastAsia="Cambria" w:hAnsi="Cambria"/>
        </w:rPr>
        <w:t>I certified with Rotract club in quiz competition.</w:t>
      </w:r>
    </w:p>
    <w:p>
      <w:pPr>
        <w:pStyle w:val="ListParagraph"/>
        <w:spacing w:after="160" w:line="256" w:lineRule="auto"/>
        <w:rPr>
          <w:rFonts w:cstheme="minorHAnsi"/>
          <w:b/>
          <w:color w:val="000000" w:themeColor="text1"/>
          <w:u w:val="single"/>
        </w:rPr>
      </w:pPr>
    </w:p>
    <w:p>
      <w:pPr>
        <w:spacing w:after="60"/>
        <w:jc w:val="both"/>
        <w:rPr>
          <w:rFonts w:asciiTheme="majorHAnsi" w:cs="Arial" w:hAnsiTheme="majorHAnsi"/>
        </w:rPr>
      </w:pPr>
    </w:p>
    <w:p>
      <w:pPr>
        <w:pStyle w:val="Title"/>
        <w:rPr>
          <w:sz w:val="28"/>
        </w:rPr>
      </w:pPr>
      <w:r>
        <w:rPr>
          <w:b/>
          <w:color w:val="00000a"/>
          <w:sz w:val="28"/>
        </w:rPr>
        <w:t>Key Strengths</w:t>
      </w:r>
    </w:p>
    <w:p>
      <w:pPr>
        <w:pStyle w:val="ListParagraph"/>
        <w:numPr>
          <w:ilvl w:val="0"/>
          <w:numId w:val="7"/>
        </w:numPr>
        <w:spacing w:after="160" w:line="256" w:lineRule="auto"/>
        <w:jc w:val="both"/>
        <w:rPr>
          <w:rFonts w:cstheme="minorHAnsi"/>
          <w:b/>
        </w:rPr>
      </w:pPr>
      <w:r>
        <w:rPr>
          <w:rFonts w:cstheme="minorHAnsi"/>
        </w:rPr>
        <w:t>Cooperative and Hard Working.</w:t>
      </w:r>
    </w:p>
    <w:p>
      <w:pPr>
        <w:pStyle w:val="ListParagraph"/>
        <w:numPr>
          <w:ilvl w:val="0"/>
          <w:numId w:val="7"/>
        </w:numPr>
        <w:spacing w:after="160" w:line="256" w:lineRule="auto"/>
        <w:jc w:val="both"/>
        <w:rPr>
          <w:rFonts w:cstheme="minorHAnsi"/>
          <w:b/>
        </w:rPr>
      </w:pPr>
      <w:r>
        <w:rPr>
          <w:rFonts w:cstheme="minorHAnsi"/>
        </w:rPr>
        <w:t>Committed to objectives and time punctual.</w:t>
      </w:r>
    </w:p>
    <w:p>
      <w:pPr>
        <w:pStyle w:val="ListParagraph"/>
        <w:numPr>
          <w:ilvl w:val="0"/>
          <w:numId w:val="7"/>
        </w:numPr>
        <w:spacing w:after="160" w:line="256" w:lineRule="auto"/>
        <w:jc w:val="both"/>
        <w:rPr>
          <w:rFonts w:cstheme="minorHAnsi"/>
        </w:rPr>
      </w:pPr>
      <w:r>
        <w:rPr>
          <w:rFonts w:cstheme="minorHAnsi"/>
        </w:rPr>
        <w:t>Ability of team working and team leading.</w:t>
      </w:r>
    </w:p>
    <w:p>
      <w:pPr>
        <w:pStyle w:val="ListParagraph"/>
        <w:numPr>
          <w:ilvl w:val="0"/>
          <w:numId w:val="7"/>
        </w:numPr>
        <w:spacing w:after="160" w:line="256" w:lineRule="auto"/>
        <w:jc w:val="both"/>
        <w:rPr>
          <w:rFonts w:cstheme="minorHAnsi"/>
        </w:rPr>
      </w:pPr>
      <w:r>
        <w:rPr>
          <w:rFonts w:cstheme="minorHAnsi"/>
        </w:rPr>
        <w:t>Possess good verbal and written communication skills.</w:t>
      </w:r>
    </w:p>
    <w:p>
      <w:pPr>
        <w:pStyle w:val="ListParagraph"/>
        <w:numPr>
          <w:ilvl w:val="0"/>
          <w:numId w:val="7"/>
        </w:numPr>
        <w:spacing w:after="160" w:line="256" w:lineRule="auto"/>
        <w:jc w:val="both"/>
        <w:rPr>
          <w:rFonts w:cstheme="minorHAnsi"/>
        </w:rPr>
      </w:pPr>
      <w:r>
        <w:rPr>
          <w:rFonts w:cstheme="minorHAnsi"/>
        </w:rPr>
        <w:t>Ability to handle multiple tasks.</w:t>
      </w:r>
    </w:p>
    <w:p/>
    <w:p/>
    <w:p/>
    <w:p/>
    <w:p/>
    <w:p>
      <w:pPr>
        <w:pStyle w:val="Title"/>
        <w:rPr>
          <w:sz w:val="28"/>
        </w:rPr>
      </w:pPr>
      <w:r>
        <w:rPr>
          <w:b/>
          <w:color w:val="00000a"/>
          <w:sz w:val="28"/>
        </w:rPr>
        <w:t>Personal Details</w:t>
      </w:r>
    </w:p>
    <w:p>
      <w:pPr>
        <w:pStyle w:val="ListParagraph"/>
        <w:numPr>
          <w:ilvl w:val="0"/>
          <w:numId w:val="6"/>
        </w:numPr>
        <w:spacing w:after="160" w:line="256" w:lineRule="auto"/>
        <w:jc w:val="both"/>
        <w:rPr>
          <w:rFonts w:cstheme="minorHAnsi"/>
          <w:b/>
          <w:u w:val="single"/>
        </w:rPr>
      </w:pPr>
      <w:r>
        <w:rPr>
          <w:rFonts w:cstheme="minorHAnsi"/>
          <w:b/>
        </w:rPr>
        <w:t>Father’s Name</w:t>
      </w:r>
      <w:r>
        <w:rPr>
          <w:rFonts w:cstheme="minorHAnsi"/>
          <w:b/>
        </w:rPr>
        <w:tab/>
        <w:t>-</w:t>
      </w:r>
      <w:r>
        <w:rPr>
          <w:rFonts w:cstheme="minorHAnsi"/>
          <w:b/>
        </w:rPr>
        <w:tab/>
      </w:r>
      <w:r>
        <w:rPr>
          <w:rFonts w:cstheme="minorHAnsi"/>
        </w:rPr>
        <w:t>Mr.Kishan Verma</w:t>
      </w:r>
    </w:p>
    <w:p>
      <w:pPr>
        <w:pStyle w:val="ListParagraph"/>
        <w:numPr>
          <w:ilvl w:val="0"/>
          <w:numId w:val="6"/>
        </w:numPr>
        <w:spacing w:after="160" w:line="256" w:lineRule="auto"/>
        <w:jc w:val="both"/>
        <w:rPr>
          <w:rFonts w:cstheme="minorHAnsi"/>
          <w:u w:val="single"/>
        </w:rPr>
      </w:pPr>
      <w:r>
        <w:rPr>
          <w:rFonts w:cstheme="minorHAnsi"/>
          <w:b/>
        </w:rPr>
        <w:t>Date of Birth</w:t>
      </w:r>
      <w:r>
        <w:rPr>
          <w:rFonts w:cstheme="minorHAnsi"/>
          <w:b/>
        </w:rPr>
        <w:tab/>
      </w:r>
      <w:r>
        <w:rPr>
          <w:rFonts w:cstheme="minorHAnsi"/>
          <w:b/>
        </w:rPr>
        <w:tab/>
        <w:t>-</w:t>
      </w:r>
      <w:r>
        <w:rPr>
          <w:rFonts w:cstheme="minorHAnsi"/>
        </w:rPr>
        <w:tab/>
        <w:t>Feb 12, 1994</w:t>
      </w:r>
    </w:p>
    <w:p>
      <w:pPr>
        <w:pStyle w:val="ListParagraph"/>
        <w:numPr>
          <w:ilvl w:val="0"/>
          <w:numId w:val="6"/>
        </w:numPr>
        <w:spacing w:after="160" w:line="256" w:lineRule="auto"/>
        <w:jc w:val="both"/>
        <w:rPr>
          <w:rFonts w:cstheme="minorHAnsi"/>
          <w:u w:val="single"/>
        </w:rPr>
      </w:pPr>
      <w:r>
        <w:rPr>
          <w:rFonts w:cstheme="minorHAnsi"/>
          <w:b/>
        </w:rPr>
        <w:t>Nationality</w:t>
      </w:r>
      <w:r>
        <w:rPr>
          <w:rFonts w:cstheme="minorHAnsi"/>
          <w:b/>
        </w:rPr>
        <w:tab/>
      </w:r>
      <w:r>
        <w:rPr>
          <w:rFonts w:cstheme="minorHAnsi"/>
          <w:b/>
        </w:rPr>
        <w:tab/>
        <w:t>-</w:t>
      </w:r>
      <w:r>
        <w:rPr>
          <w:rFonts w:cstheme="minorHAnsi"/>
          <w:b/>
        </w:rPr>
        <w:tab/>
      </w:r>
      <w:r>
        <w:rPr>
          <w:rFonts w:cstheme="minorHAnsi"/>
        </w:rPr>
        <w:t>Indian</w:t>
      </w:r>
    </w:p>
    <w:p>
      <w:pPr>
        <w:pStyle w:val="ListParagraph"/>
        <w:numPr>
          <w:ilvl w:val="0"/>
          <w:numId w:val="6"/>
        </w:numPr>
        <w:spacing w:after="160" w:line="256" w:lineRule="auto"/>
        <w:jc w:val="both"/>
        <w:rPr>
          <w:rFonts w:cstheme="minorHAnsi"/>
          <w:u w:val="single"/>
        </w:rPr>
      </w:pPr>
      <w:r>
        <w:rPr>
          <w:rFonts w:cstheme="minorHAnsi"/>
          <w:b/>
        </w:rPr>
        <w:t>Address</w:t>
      </w:r>
      <w:r>
        <w:rPr>
          <w:rFonts w:cstheme="minorHAnsi"/>
          <w:b/>
        </w:rPr>
        <w:tab/>
      </w:r>
      <w:r>
        <w:rPr>
          <w:rFonts w:cstheme="minorHAnsi"/>
          <w:b/>
        </w:rPr>
        <w:tab/>
        <w:t xml:space="preserve">-           </w:t>
      </w:r>
      <w:r>
        <w:rPr>
          <w:rFonts w:cstheme="minorHAnsi"/>
        </w:rPr>
        <w:t>Shri ram colony gawshala road,</w:t>
      </w:r>
    </w:p>
    <w:p>
      <w:pPr>
        <w:pStyle w:val="ListParagraph"/>
        <w:jc w:val="both"/>
        <w:rPr>
          <w:rFonts w:cstheme="minorHAnsi"/>
        </w:rPr>
      </w:pPr>
      <w:r>
        <w:rPr>
          <w:rFonts w:cstheme="minorHAnsi"/>
        </w:rPr>
        <w:t xml:space="preserve">                                                Shamli (247776), Uttar Pradesh.</w:t>
      </w:r>
    </w:p>
    <w:p>
      <w:pPr>
        <w:pStyle w:val="ListParagraph"/>
        <w:numPr>
          <w:ilvl w:val="0"/>
          <w:numId w:val="6"/>
        </w:numPr>
        <w:spacing w:after="160" w:line="256" w:lineRule="auto"/>
        <w:jc w:val="both"/>
        <w:rPr>
          <w:rFonts w:cstheme="minorHAnsi"/>
          <w:b/>
          <w:u w:val="single"/>
        </w:rPr>
      </w:pPr>
      <w:r>
        <w:rPr>
          <w:rFonts w:cstheme="minorHAnsi"/>
          <w:b/>
        </w:rPr>
        <w:t>Contact Number</w:t>
      </w:r>
      <w:r>
        <w:rPr>
          <w:rFonts w:cstheme="minorHAnsi"/>
          <w:b/>
        </w:rPr>
        <w:tab/>
        <w:t>-</w:t>
      </w:r>
      <w:r>
        <w:rPr>
          <w:rFonts w:cstheme="minorHAnsi"/>
          <w:b/>
        </w:rPr>
        <w:tab/>
      </w:r>
      <w:r>
        <w:rPr>
          <w:rFonts w:cstheme="minorHAnsi"/>
        </w:rPr>
        <w:t>+91-9997519149, +91-8938953273</w:t>
      </w:r>
    </w:p>
    <w:p>
      <w:pPr>
        <w:pStyle w:val="ListParagraph"/>
        <w:numPr>
          <w:ilvl w:val="0"/>
          <w:numId w:val="6"/>
        </w:numPr>
        <w:spacing w:after="160" w:line="256" w:lineRule="auto"/>
        <w:jc w:val="both"/>
        <w:rPr>
          <w:rFonts w:cstheme="minorHAnsi"/>
          <w:b/>
          <w:u w:val="single"/>
        </w:rPr>
      </w:pPr>
      <w:r>
        <w:rPr>
          <w:rFonts w:cstheme="minorHAnsi"/>
          <w:b/>
        </w:rPr>
        <w:t xml:space="preserve">E-mail address </w:t>
      </w:r>
      <w:r>
        <w:rPr>
          <w:rFonts w:cstheme="minorHAnsi"/>
          <w:b/>
        </w:rPr>
        <w:tab/>
        <w:t>-</w:t>
      </w:r>
      <w:r>
        <w:rPr>
          <w:rFonts w:cstheme="minorHAnsi"/>
          <w:b/>
        </w:rPr>
        <w:tab/>
      </w:r>
      <w:r>
        <w:rPr>
          <w:rFonts w:cstheme="minorHAnsi"/>
        </w:rPr>
        <w:t>akshayv082</w:t>
      </w:r>
      <w:r>
        <w:rPr>
          <w:rFonts w:cstheme="minorHAnsi"/>
        </w:rPr>
        <w:t>@gmail.com</w:t>
      </w:r>
    </w:p>
    <w:p>
      <w:pPr>
        <w:pStyle w:val="ListParagraph"/>
        <w:numPr>
          <w:ilvl w:val="0"/>
          <w:numId w:val="6"/>
        </w:numPr>
        <w:spacing w:after="160" w:line="256" w:lineRule="auto"/>
        <w:jc w:val="both"/>
        <w:rPr>
          <w:rFonts w:cstheme="minorHAnsi"/>
        </w:rPr>
      </w:pPr>
      <w:r>
        <w:rPr>
          <w:rFonts w:cstheme="minorHAnsi"/>
          <w:b/>
        </w:rPr>
        <w:t>Languages Known</w:t>
      </w:r>
      <w:r>
        <w:rPr>
          <w:rFonts w:cstheme="minorHAnsi"/>
          <w:b/>
        </w:rPr>
        <w:tab/>
        <w:t>-</w:t>
      </w:r>
      <w:r>
        <w:rPr>
          <w:rFonts w:cstheme="minorHAnsi"/>
          <w:b/>
        </w:rPr>
        <w:tab/>
      </w:r>
      <w:r>
        <w:rPr>
          <w:rFonts w:cstheme="minorHAnsi"/>
        </w:rPr>
        <w:t xml:space="preserve">Hindi, English.  </w:t>
      </w:r>
    </w:p>
    <w:p>
      <w:pPr>
        <w:pStyle w:val="ListParagraph"/>
        <w:spacing w:after="200"/>
        <w:ind w:left="540"/>
        <w:jc w:val="both"/>
        <w:rPr>
          <w:rFonts w:asciiTheme="majorHAnsi" w:cs="Arial" w:hAnsiTheme="majorHAnsi"/>
          <w:sz w:val="22"/>
        </w:rPr>
      </w:pPr>
      <w:r>
        <w:rPr>
          <w:rFonts w:asciiTheme="majorHAnsi" w:cs="Arial" w:hAnsiTheme="majorHAnsi"/>
          <w:sz w:val="22"/>
        </w:rPr>
        <w:t xml:space="preserve">                                 </w:t>
      </w: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p>
    <w:p>
      <w:pPr>
        <w:pStyle w:val="ListParagraph"/>
        <w:spacing w:after="200"/>
        <w:ind w:left="540"/>
        <w:jc w:val="both"/>
        <w:rPr>
          <w:rFonts w:asciiTheme="majorHAnsi" w:cs="Arial" w:hAnsiTheme="majorHAnsi"/>
          <w:sz w:val="22"/>
        </w:rPr>
      </w:pPr>
      <w:r>
        <w:rPr>
          <w:rFonts w:asciiTheme="majorHAnsi" w:cs="Arial" w:hAnsiTheme="majorHAnsi"/>
          <w:sz w:val="22"/>
        </w:rPr>
        <w:t>DATE:18</w:t>
      </w:r>
      <w:r>
        <w:rPr>
          <w:rFonts w:asciiTheme="majorHAnsi" w:cs="Arial" w:hAnsiTheme="majorHAnsi"/>
          <w:sz w:val="22"/>
        </w:rPr>
        <w:t>/11</w:t>
      </w:r>
      <w:r>
        <w:rPr>
          <w:rFonts w:asciiTheme="majorHAnsi" w:cs="Arial" w:hAnsiTheme="majorHAnsi"/>
          <w:sz w:val="22"/>
        </w:rPr>
        <w:t>/2015</w:t>
      </w:r>
      <w:r>
        <w:rPr>
          <w:rFonts w:asciiTheme="majorHAnsi" w:cs="Arial" w:hAnsiTheme="majorHAnsi"/>
          <w:sz w:val="22"/>
        </w:rPr>
        <w:tab/>
      </w:r>
      <w:r>
        <w:rPr>
          <w:rFonts w:asciiTheme="majorHAnsi" w:cs="Arial" w:hAnsiTheme="majorHAnsi"/>
          <w:sz w:val="22"/>
        </w:rPr>
        <w:tab/>
      </w:r>
      <w:r>
        <w:rPr>
          <w:rFonts w:asciiTheme="majorHAnsi" w:cs="Arial" w:hAnsiTheme="majorHAnsi"/>
          <w:sz w:val="22"/>
        </w:rPr>
        <w:tab/>
      </w:r>
      <w:r>
        <w:rPr>
          <w:rFonts w:asciiTheme="majorHAnsi" w:cs="Arial" w:hAnsiTheme="majorHAnsi"/>
          <w:sz w:val="22"/>
        </w:rPr>
        <w:tab/>
        <w:t xml:space="preserve">     Signature:Akshay Verma</w:t>
      </w:r>
    </w:p>
    <w:p>
      <w:pPr>
        <w:rPr>
          <w:rFonts w:asciiTheme="majorHAnsi" w:cs="Arial" w:hAnsiTheme="majorHAnsi"/>
        </w:rPr>
      </w:pPr>
    </w:p>
    <w:sectPr>
      <w:headerReference w:type="default" r:id="rId9"/>
      <w:pgSz w:w="11907" w:h="16839"/>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val="o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roman"/>
    <w:pitch w:val="variable"/>
    <w:sig w:usb0="a10006ff" w:usb1="4000205b" w:usb2="00000010" w:usb3="00000000" w:csb0="0000019f" w:csb1="00000000"/>
  </w:font>
  <w:font w:name="Arial Narrow">
    <w:panose1 w:val="020b0606020202030204"/>
    <w:charset w:val="00"/>
    <w:family w:val="swiss"/>
    <w:pitch w:val="variable"/>
  </w:font>
  <w:font w:name="Comic Sans MS">
    <w:panose1 w:val="030f0702030302020204"/>
    <w:charset w:val="00"/>
    <w:family w:val="script"/>
    <w:pitch w:val="variable"/>
  </w:font>
  <w:font w:name="Georgia">
    <w:panose1 w:val="02040502050405020303"/>
    <w:charset w:val="00"/>
    <w:family w:val="roman"/>
    <w:pitch w:val="variable"/>
  </w:font>
  <w:font w:name="Palace Script MT">
    <w:panose1 w:val="02010501050101010102"/>
    <w:charset w:val="00"/>
    <w:family w:val="auto"/>
    <w:pitch w:val="variable"/>
  </w:font>
  <w:font w:name="Webdings">
    <w:panose1 w:val="05030102010509060703"/>
    <w:charset w:val="02"/>
    <w:family w:val="roman"/>
    <w:notTrueType w:val="on"/>
    <w:pitch w:val="variable"/>
  </w:font>
  <w:font w:name="Wingdings 2">
    <w:panose1 w:val="05020102010507070707"/>
    <w:charset w:val="02"/>
    <w:family w:val="roman"/>
    <w:notTrueType w:val="on"/>
    <w:pitch w:val="variable"/>
  </w:font>
  <w:font w:name="Wingdings 3">
    <w:panose1 w:val="05040102010807070707"/>
    <w:charset w:val="02"/>
    <w:family w:val="roman"/>
    <w:notTrueType w:val="on"/>
    <w:pitch w:val="variable"/>
  </w:font>
  <w:font w:name="Monotype Sorts">
    <w:panose1 w:val="05010101010101010101"/>
    <w:charset w:val="02"/>
    <w:family w:val="auto"/>
    <w:notTrueType w:val="on"/>
    <w:pitch w:val="variable"/>
  </w:font>
  <w:font w:name="Cambria Math">
    <w:panose1 w:val="02040503050406030204"/>
    <w:charset w:val="00"/>
    <w:family w:val="roman"/>
    <w:pitch w:val="variable"/>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jc w:val="center"/>
      <w:rPr>
        <w:rFonts w:ascii="Baskerville Old Face" w:hAnsi="Baskerville Old Face"/>
        <w:sz w:val="4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
    <w:multiLevelType w:val="singleLevel"/>
    <w:lvl w:ilvl="0">
      <w:numFmt w:val="bullet"/>
      <w:lvlText w:val="*"/>
      <w:lvlJc w:val="left"/>
    </w:lvl>
  </w:abstractNum>
  <w:abstractNum w:abstractNumId="2">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3">
    <w:multiLevelType w:val="hybridMultilevel"/>
    <w:lvl w:ilvl="0">
      <w:start w:val="1"/>
      <w:numFmt w:val="bullet"/>
      <w:lvlText w:val=""/>
      <w:lvlJc w:val="left"/>
      <w:pPr>
        <w:ind w:left="540" w:hanging="360"/>
      </w:pPr>
      <w:rPr>
        <w:rFonts w:ascii="Symbol" w:hAnsi="Symbol"/>
        <w:sz w:val="20"/>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4">
    <w:multiLevelType w:val="hybridMultilevel"/>
    <w:lvl w:ilvl="0">
      <w:start w:val="1"/>
      <w:numFmt w:val="bullet"/>
      <w:lvlText w:val=""/>
      <w:lvlJc w:val="left"/>
      <w:pPr>
        <w:tabs>
          <w:tab w:val="num" w:pos="360"/>
        </w:tabs>
        <w:ind w:left="360" w:hanging="360"/>
      </w:pPr>
      <w:rPr>
        <w:rFonts w:ascii="Wingdings" w:hAnsi="Wingding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6">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7">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8">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num w:numId="1">
    <w:abstractNumId w:val="1"/>
    <w:lvlOverride w:ilvl="0">
      <w:lvl w:ilvl="0">
        <w:numFmt w:val="bullet"/>
        <w:lvlText w:val=""/>
        <w:lvlJc w:val="left"/>
        <w:rPr>
          <w:rFonts w:ascii="Symbol" w:hAnsi="Symbol"/>
        </w:rPr>
      </w:lvl>
    </w:lvlOverride>
  </w:num>
  <w:num w:numId="2">
    <w:abstractNumId w:val="4"/>
  </w:num>
  <w:num w:numId="3">
    <w:abstractNumId w:val="3"/>
  </w:num>
  <w:num w:numId="4">
    <w:abstractNumId w:val="0"/>
  </w:num>
  <w:num w:numId="5">
    <w:abstractNumId w:val="6"/>
  </w:num>
  <w:num w:numId="6">
    <w:abstractNumId w:val="7"/>
  </w:num>
  <w:num w:numId="7">
    <w:abstractNumId w:val="2"/>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0418"/>
  </w:hdrShapeDefaults>
  <w:compat>
    <w:useFELayout/>
  </w:compat>
  <w:rsids>
    <w:rsidRoot w:val="00F458EB"/>
    <w:rsid w:val="00026EC0"/>
    <w:rsid w:val="000270B1"/>
    <w:rsid w:val="00031255"/>
    <w:rsid w:val="00050794"/>
    <w:rsid w:val="00064E7A"/>
    <w:rsid w:val="000A7531"/>
    <w:rsid w:val="000B329A"/>
    <w:rsid w:val="000C2664"/>
    <w:rsid w:val="000C2721"/>
    <w:rsid w:val="000D7DC3"/>
    <w:rsid w:val="00110439"/>
    <w:rsid w:val="001418DB"/>
    <w:rsid w:val="001420C6"/>
    <w:rsid w:val="00157EC4"/>
    <w:rsid w:val="0016574D"/>
    <w:rsid w:val="00167382"/>
    <w:rsid w:val="00167AF9"/>
    <w:rsid w:val="0018666F"/>
    <w:rsid w:val="00190A73"/>
    <w:rsid w:val="001922FC"/>
    <w:rsid w:val="00195161"/>
    <w:rsid w:val="001A03A2"/>
    <w:rsid w:val="001D5066"/>
    <w:rsid w:val="001E7322"/>
    <w:rsid w:val="00205619"/>
    <w:rsid w:val="0022142D"/>
    <w:rsid w:val="00241779"/>
    <w:rsid w:val="0024639B"/>
    <w:rsid w:val="00254E3A"/>
    <w:rsid w:val="00262076"/>
    <w:rsid w:val="00264EF8"/>
    <w:rsid w:val="00264F4E"/>
    <w:rsid w:val="00273C02"/>
    <w:rsid w:val="00285C21"/>
    <w:rsid w:val="00290DD0"/>
    <w:rsid w:val="002E7FED"/>
    <w:rsid w:val="002F4C5A"/>
    <w:rsid w:val="00305B7E"/>
    <w:rsid w:val="00371E22"/>
    <w:rsid w:val="00393CCC"/>
    <w:rsid w:val="003F0C47"/>
    <w:rsid w:val="003F1844"/>
    <w:rsid w:val="003F4B20"/>
    <w:rsid w:val="003F69FD"/>
    <w:rsid w:val="00435028"/>
    <w:rsid w:val="00436844"/>
    <w:rsid w:val="004630F5"/>
    <w:rsid w:val="0047536E"/>
    <w:rsid w:val="004804F0"/>
    <w:rsid w:val="00485BF3"/>
    <w:rsid w:val="004957AA"/>
    <w:rsid w:val="004C69DC"/>
    <w:rsid w:val="004F4921"/>
    <w:rsid w:val="0052134F"/>
    <w:rsid w:val="00521EDB"/>
    <w:rsid w:val="0053492F"/>
    <w:rsid w:val="0054098B"/>
    <w:rsid w:val="00564771"/>
    <w:rsid w:val="00580449"/>
    <w:rsid w:val="00597A37"/>
    <w:rsid w:val="005B4A09"/>
    <w:rsid w:val="005E1A13"/>
    <w:rsid w:val="005E75AD"/>
    <w:rsid w:val="005F1D47"/>
    <w:rsid w:val="005F2692"/>
    <w:rsid w:val="006271FC"/>
    <w:rsid w:val="00633374"/>
    <w:rsid w:val="006730FD"/>
    <w:rsid w:val="00682740"/>
    <w:rsid w:val="00694ACC"/>
    <w:rsid w:val="006B320C"/>
    <w:rsid w:val="006D16C5"/>
    <w:rsid w:val="006D58CD"/>
    <w:rsid w:val="006D7441"/>
    <w:rsid w:val="006E3A2E"/>
    <w:rsid w:val="00701E2D"/>
    <w:rsid w:val="00703FE8"/>
    <w:rsid w:val="0071231E"/>
    <w:rsid w:val="00735A78"/>
    <w:rsid w:val="0074753E"/>
    <w:rsid w:val="00766D78"/>
    <w:rsid w:val="00770315"/>
    <w:rsid w:val="007C05AD"/>
    <w:rsid w:val="007C1C27"/>
    <w:rsid w:val="00802230"/>
    <w:rsid w:val="00815752"/>
    <w:rsid w:val="008573B8"/>
    <w:rsid w:val="00865CFC"/>
    <w:rsid w:val="008B0630"/>
    <w:rsid w:val="008E60AB"/>
    <w:rsid w:val="009022F6"/>
    <w:rsid w:val="00916A29"/>
    <w:rsid w:val="00935BEE"/>
    <w:rsid w:val="00971C9C"/>
    <w:rsid w:val="00986339"/>
    <w:rsid w:val="009A7405"/>
    <w:rsid w:val="009B2029"/>
    <w:rsid w:val="009C4251"/>
    <w:rsid w:val="009E622B"/>
    <w:rsid w:val="009E7D92"/>
    <w:rsid w:val="009F4D79"/>
    <w:rsid w:val="00A00DB8"/>
    <w:rsid w:val="00A03084"/>
    <w:rsid w:val="00A2445A"/>
    <w:rsid w:val="00A32357"/>
    <w:rsid w:val="00A51710"/>
    <w:rsid w:val="00A678EB"/>
    <w:rsid w:val="00A67E5A"/>
    <w:rsid w:val="00A96CA3"/>
    <w:rsid w:val="00AB31B7"/>
    <w:rsid w:val="00B131AB"/>
    <w:rsid w:val="00B2003B"/>
    <w:rsid w:val="00B23FC8"/>
    <w:rsid w:val="00B450C1"/>
    <w:rsid w:val="00B54E20"/>
    <w:rsid w:val="00B91470"/>
    <w:rsid w:val="00BB013B"/>
    <w:rsid w:val="00BD07D4"/>
    <w:rsid w:val="00BD7502"/>
    <w:rsid w:val="00BE20C2"/>
    <w:rsid w:val="00BE42AC"/>
    <w:rsid w:val="00BE73E7"/>
    <w:rsid w:val="00BF2F17"/>
    <w:rsid w:val="00C027AF"/>
    <w:rsid w:val="00C13381"/>
    <w:rsid w:val="00C32A35"/>
    <w:rsid w:val="00C37544"/>
    <w:rsid w:val="00C45684"/>
    <w:rsid w:val="00C57ED6"/>
    <w:rsid w:val="00C80010"/>
    <w:rsid w:val="00CA2B5D"/>
    <w:rsid w:val="00CD14CD"/>
    <w:rsid w:val="00CE6135"/>
    <w:rsid w:val="00CE755D"/>
    <w:rsid w:val="00CF77D7"/>
    <w:rsid w:val="00D14846"/>
    <w:rsid w:val="00D35D29"/>
    <w:rsid w:val="00D40870"/>
    <w:rsid w:val="00D43B30"/>
    <w:rsid w:val="00D52D74"/>
    <w:rsid w:val="00D57C1C"/>
    <w:rsid w:val="00D92161"/>
    <w:rsid w:val="00D935AB"/>
    <w:rsid w:val="00D97034"/>
    <w:rsid w:val="00DC4D7C"/>
    <w:rsid w:val="00DE5323"/>
    <w:rsid w:val="00DF3560"/>
    <w:rsid w:val="00DF64E4"/>
    <w:rsid w:val="00E02774"/>
    <w:rsid w:val="00E31493"/>
    <w:rsid w:val="00E464E9"/>
    <w:rsid w:val="00E51668"/>
    <w:rsid w:val="00E57DF1"/>
    <w:rsid w:val="00E716DB"/>
    <w:rsid w:val="00E95B45"/>
    <w:rsid w:val="00EA6179"/>
    <w:rsid w:val="00EB7E5C"/>
    <w:rsid w:val="00ED4E3C"/>
    <w:rsid w:val="00EE5787"/>
    <w:rsid w:val="00EF27D9"/>
    <w:rsid w:val="00EF6F73"/>
    <w:rsid w:val="00F06292"/>
    <w:rsid w:val="00F13BF0"/>
    <w:rsid w:val="00F304C5"/>
    <w:rsid w:val="00F458EB"/>
    <w:rsid w:val="00F71325"/>
    <w:rsid w:val="00F81373"/>
    <w:rsid w:val="00F864E8"/>
    <w:rsid w:val="00FA117C"/>
    <w:rsid w:val="00FD3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rules v:ext="edit">
        <o:r id="V:Rule2" type="connector" idref="#_x0000_s1037"/>
      </o:rules>
    </o:shapelayout>
  </w:shapeDefaults>
  <w:decimalSymbol w:val="."/>
  <w:listSeparator w:val=","/>
  <w:footnotePr>
    <w:footnote w:id="0"/>
    <w:footnote w:id="1"/>
  </w:footnotePr>
  <w:endnotePr>
    <w:endnote w:id="0"/>
    <w:endnote w:id="1"/>
  </w:endnotePr>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2"/>
        <w:lang w:val="en-US" w:bidi="ar-SA" w:eastAsia="en-US"/>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76091" w:themeColor="accent1" w:themeShade="bf"/>
      <w:sz w:val="28"/>
    </w:rPr>
  </w:style>
  <w:style w:type="character" w:styleId="Footnotereference">
    <w:name w:val="Footnote reference"/>
    <w:basedOn w:val="DefaultParagraphFont"/>
    <w:uiPriority w:val="99"/>
    <w:semiHidden w:val="on"/>
    <w:unhideWhenUsed w:val="on"/>
    <w:unhideWhenUsed w:val="on"/>
    <w:rPr>
      <w:vertAlign w:val="superscript"/>
    </w:rPr>
  </w:style>
  <w:style w:type="character" w:styleId="Strong">
    <w:name w:val="Strong"/>
    <w:basedOn w:val="DefaultParagraphFont"/>
    <w:uiPriority w:val="22"/>
    <w:qFormat w:val="on"/>
    <w:rPr>
      <w:b/>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themeColor="accent1"/>
    </w:rPr>
  </w:style>
  <w:style w:type="paragraph" w:styleId="Footer">
    <w:name w:val="Footer"/>
    <w:basedOn w:val="Normal"/>
    <w:link w:val="FooterChar"/>
    <w:uiPriority w:val="99"/>
    <w:unhideWhenUsed w:val="on"/>
    <w:unhideWhenUsed w:val="on"/>
    <w:pPr>
      <w:tabs>
        <w:tab w:val="center" w:pos="4680"/>
        <w:tab w:val="right" w:pos="9360"/>
      </w:tabs>
      <w:spacing w:after="0" w:line="240" w:lineRule="auto"/>
    </w:pPr>
  </w:style>
  <w:style w:type="paragraph" w:styleId="IntenseQuote">
    <w:name w:val="Intense Quote"/>
    <w:basedOn w:val="Normal"/>
    <w:next w:val="Normal"/>
    <w:link w:val="IntenseQuoteChar"/>
    <w:uiPriority w:val="30"/>
    <w:qFormat w:val="on"/>
    <w:pPr>
      <w:pBdr>
        <w:bottom w:val="single" w:color="4f81bd" w:themeColor="accent1" w:sz="4"/>
      </w:pBdr>
      <w:spacing w:before="200" w:after="280"/>
      <w:ind w:left="936" w:right="936"/>
    </w:pPr>
    <w:rPr>
      <w:b/>
      <w:i/>
      <w:color w:val="4f81bd" w:themeColor="accent1"/>
    </w:rPr>
  </w:style>
  <w:style w:type="character" w:styleId="Emphasis">
    <w:name w:val="Emphasis"/>
    <w:basedOn w:val="DefaultParagraphFont"/>
    <w:uiPriority w:val="20"/>
    <w:qFormat w:val="on"/>
    <w:rPr>
      <w:i/>
    </w:rPr>
  </w:style>
  <w:style w:type="character" w:styleId="BookTitle">
    <w:name w:val="Book Title"/>
    <w:basedOn w:val="DefaultParagraphFont"/>
    <w:uiPriority w:val="33"/>
    <w:qFormat w:val="on"/>
    <w:rPr>
      <w:b/>
      <w:smallCaps/>
      <w:spacing w:val="5"/>
    </w:rPr>
  </w:style>
  <w:style w:type="paragraph" w:styleId="Quote">
    <w:name w:val="Quote"/>
    <w:basedOn w:val="Normal"/>
    <w:next w:val="Normal"/>
    <w:link w:val="QuoteChar"/>
    <w:uiPriority w:val="29"/>
    <w:qFormat w:val="on"/>
    <w:rPr>
      <w:i/>
      <w:color w:val="000000" w:themeColor="text1"/>
    </w:rPr>
  </w:style>
  <w:style w:type="character" w:styleId="SubtleReference">
    <w:name w:val="Subtle Reference"/>
    <w:basedOn w:val="DefaultParagraphFont"/>
    <w:uiPriority w:val="31"/>
    <w:qFormat w:val="on"/>
    <w:rPr>
      <w:smallCaps/>
      <w:color w:val="c0504d" w:themeColor="accent2"/>
      <w:u w:val="single"/>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sz w:val="2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rPr>
  </w:style>
  <w:style w:type="character" w:customStyle="1" w:styleId="IntenseQuoteChar">
    <w:name w:val="Intense Quote Char"/>
    <w:basedOn w:val="DefaultParagraphFont"/>
    <w:link w:val="IntenseQuote"/>
    <w:uiPriority w:val="30"/>
    <w:rPr>
      <w:b/>
      <w:i/>
      <w:color w:val="4f81bd" w:themeColor="accent1"/>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themeColor="accent1"/>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themeColor="accent1" w:themeShade="7f"/>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themeColor="accent1"/>
    </w:rPr>
  </w:style>
  <w:style w:type="paragraph" w:styleId="Heading3">
    <w:name w:val="Heading 3"/>
    <w:basedOn w:val="Normal"/>
    <w:next w:val="Normal"/>
    <w:link w:val="Heading3Char"/>
    <w:uiPriority w:val="9"/>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rPr>
  </w:style>
  <w:style w:type="paragraph" w:styleId="Heading2">
    <w:name w:val="Heading 2"/>
    <w:basedOn w:val="Normal"/>
    <w:next w:val="Normal"/>
    <w:link w:val="Heading2Char"/>
    <w:uiPriority w:val="9"/>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sz w:val="26"/>
    </w:rPr>
  </w:style>
  <w:style w:type="character" w:default="1" w:styleId="DefaultParagraphFont">
    <w:name w:val="Default Paragraph Font"/>
    <w:uiPriority w:val="1"/>
    <w:semiHidden w:val="on"/>
    <w:unhideWhenUsed w:val="on"/>
    <w:unhideWhenUsed w:val="on"/>
  </w:style>
  <w:style w:type="table" w:styleId="LightListAccent3">
    <w:name w:val="Light List Accent 3"/>
    <w:basedOn w:val="NormalTable"/>
    <w:uiPriority w:val="61"/>
    <w:pPr>
      <w:spacing w:after="0" w:line="240" w:lineRule="auto"/>
    </w:pPr>
    <w:rPr>
      <w:sz w:val="20"/>
      <w:lang w:bidi="en-US"/>
    </w:rPr>
    <w:tblPr>
      <w:tblStyleRowBandSize w:val="1"/>
      <w:tblStyleColBandSize w:val="1"/>
      <w:tblInd w:w="0" w:type="dxa"/>
      <w:tblBorders>
        <w:top w:val="single" w:color="9bbb59" w:themeColor="accent3" w:sz="8"/>
        <w:left w:val="single" w:color="9bbb59" w:themeColor="accent3" w:sz="8"/>
        <w:bottom w:val="single" w:color="9bbb59" w:themeColor="accent3" w:sz="8"/>
        <w:right w:val="single" w:color="9bbb59" w:themeColor="accent3" w:sz="8"/>
      </w:tblBorders>
      <w:tblCellMar>
        <w:top w:w="0" w:type="dxa"/>
        <w:left w:w="108" w:type="dxa"/>
        <w:bottom w:w="0" w:type="dxa"/>
        <w:right w:w="108" w:type="dxa"/>
      </w:tblCellMar>
    </w:tblPr>
    <w:tblStylePr w:type="firstRow">
      <w:pPr>
        <w:spacing w:before="0" w:after="0" w:line="240" w:lineRule="auto"/>
      </w:pPr>
      <w:rPr>
        <w:b/>
        <w:color w:val="ffffff" w:themeColor="background1"/>
      </w:rPr>
      <w:tblPr/>
      <w:tcPr>
        <w:shd w:val="clear" w:color="auto" w:fill="9bbb59" w:themeFill="accent3"/>
      </w:tcPr>
    </w:tblStylePr>
    <w:tblStylePr w:type="lastRow">
      <w:pPr>
        <w:spacing w:before="0" w:after="0" w:line="240" w:lineRule="auto"/>
      </w:pPr>
      <w:rPr>
        <w:b/>
      </w:rPr>
      <w:tblPr/>
      <w:tcPr>
        <w:tcBorders>
          <w:top w:val="double" w:color="9bbb59" w:themeColor="accent3" w:sz="6"/>
          <w:left w:val="single" w:color="9bbb59" w:themeColor="accent3" w:sz="8"/>
          <w:bottom w:val="single" w:color="9bbb59" w:themeColor="accent3" w:sz="8"/>
          <w:right w:val="single" w:color="9bbb59" w:themeColor="accent3" w:sz="8"/>
        </w:tcBorders>
      </w:tcPr>
    </w:tblStylePr>
    <w:tblStylePr w:type="firstCol">
      <w:rPr>
        <w:b/>
      </w:rPr>
    </w:tblStylePr>
    <w:tblStylePr w:type="lastCol">
      <w:rPr>
        <w:b/>
      </w:rPr>
    </w:tblStylePr>
    <w:tblStylePr w:type="band1Vert">
      <w:tblPr/>
      <w:tcPr>
        <w:tcBorders>
          <w:top w:val="single" w:color="9bbb59" w:themeColor="accent3" w:sz="8"/>
          <w:left w:val="single" w:color="9bbb59" w:themeColor="accent3" w:sz="8"/>
          <w:bottom w:val="single" w:color="9bbb59" w:themeColor="accent3" w:sz="8"/>
          <w:right w:val="single" w:color="9bbb59" w:themeColor="accent3" w:sz="8"/>
        </w:tcBorders>
      </w:tcPr>
    </w:tblStylePr>
    <w:tblStylePr w:type="band1Horz">
      <w:tblPr/>
      <w:tcPr>
        <w:tcBorders>
          <w:top w:val="single" w:color="9bbb59" w:themeColor="accent3" w:sz="8"/>
          <w:left w:val="single" w:color="9bbb59" w:themeColor="accent3" w:sz="8"/>
          <w:bottom w:val="single" w:color="9bbb59" w:themeColor="accent3" w:sz="8"/>
          <w:right w:val="single" w:color="9bbb59" w:themeColor="accent3" w:sz="8"/>
        </w:tcBorders>
      </w:tcPr>
    </w:tblStyle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76091" w:themeColor="accent1" w:themeShade="bf"/>
      <w:sz w:val="28"/>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customStyle="1" w:styleId="Endnotereference">
    <w:name w:val="Endnote reference"/>
    <w:basedOn w:val="DefaultParagraphFont"/>
    <w:uiPriority w:val="99"/>
    <w:semiHidden w:val="on"/>
    <w:unhideWhenUsed w:val="on"/>
    <w:unhideWhenUsed w:val="on"/>
    <w:rPr>
      <w:vertAlign w:val="superscript"/>
    </w:rPr>
  </w:style>
  <w:style w:type="character" w:styleId="SubtleEmphasis">
    <w:name w:val="Subtle Emphasis"/>
    <w:basedOn w:val="DefaultParagraphFont"/>
    <w:uiPriority w:val="19"/>
    <w:qFormat w:val="on"/>
    <w:rPr>
      <w:i/>
      <w:color w:val="808080" w:themeColor="text1" w:themeTint="7f"/>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themeColor="accent1"/>
      <w:spacing w:val="15"/>
      <w:sz w:val="24"/>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character" w:customStyle="1" w:styleId="FooterChar">
    <w:name w:val="Footer Char"/>
    <w:basedOn w:val="DefaultParagraphFont"/>
    <w:link w:val="Footer"/>
    <w:uiPriority w:val="99"/>
  </w:style>
  <w:style w:type="paragraph" w:customStyle="1" w:styleId="Footnotetext">
    <w:name w:val="Footnote text"/>
    <w:basedOn w:val="Normal"/>
    <w:link w:val="FootnoteTextChar"/>
    <w:uiPriority w:val="99"/>
    <w:semiHidden w:val="on"/>
    <w:unhideWhenUsed w:val="on"/>
    <w:unhideWhenUsed w:val="on"/>
    <w:pPr>
      <w:spacing w:after="0" w:line="240" w:lineRule="auto"/>
    </w:pPr>
    <w:rPr>
      <w:sz w:val="20"/>
    </w:rPr>
  </w:style>
  <w:style w:type="paragraph" w:styleId="ListParagraph">
    <w:name w:val="List Paragraph"/>
    <w:basedOn w:val="Normal"/>
    <w:uiPriority w:val="34"/>
    <w:qFormat w:val="on"/>
    <w:pPr>
      <w:spacing w:after="0" w:line="240" w:lineRule="auto"/>
      <w:ind w:left="720"/>
      <w:contextualSpacing w:val="on"/>
    </w:pPr>
    <w:rPr>
      <w:rFonts w:ascii="Times New Roman" w:cs="Times New Roman" w:eastAsia="Times New Roman" w:hAnsi="Times New Roman"/>
      <w:sz w:val="24"/>
    </w:rPr>
  </w:style>
  <w:style w:type="character" w:customStyle="1" w:styleId="EndnoteTextChar">
    <w:name w:val="Endnote Text Char"/>
    <w:basedOn w:val="DefaultParagraphFont"/>
    <w:link w:val="Endnotetext"/>
    <w:uiPriority w:val="99"/>
    <w:semiHidden w:val="on"/>
    <w:rPr>
      <w:sz w:val="20"/>
    </w:r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val="on"/>
    <w:unhideWhenUsed w:val="on"/>
    <w:unhideWhenUsed w:val="on"/>
    <w:pPr>
      <w:spacing w:after="0" w:line="240" w:lineRule="auto"/>
    </w:pPr>
    <w:rPr>
      <w:rFonts w:ascii="Tahoma" w:cs="Tahoma" w:hAnsi="Tahoma"/>
      <w:sz w:val="16"/>
    </w:rPr>
  </w:style>
  <w:style w:type="character" w:customStyle="1" w:styleId="BalloonTextChar">
    <w:name w:val="Balloon Text Char"/>
    <w:basedOn w:val="DefaultParagraphFont"/>
    <w:link w:val="BalloonText"/>
    <w:uiPriority w:val="99"/>
    <w:semiHidden w:val="on"/>
    <w:rPr>
      <w:rFonts w:ascii="Tahoma" w:cs="Tahoma" w:hAnsi="Tahoma"/>
      <w:sz w:val="16"/>
    </w:rPr>
  </w:style>
  <w:style w:type="character" w:styleId="IntenseReference">
    <w:name w:val="Intense Reference"/>
    <w:basedOn w:val="DefaultParagraphFont"/>
    <w:uiPriority w:val="32"/>
    <w:qFormat w:val="on"/>
    <w:rPr>
      <w:b/>
      <w:smallCaps/>
      <w:color w:val="c0504d" w:themeColor="accent2"/>
      <w:spacing w:val="5"/>
      <w:u w:val="single"/>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customStyle="1" w:styleId="FootnoteTextChar">
    <w:name w:val="Footnote Text Char"/>
    <w:basedOn w:val="DefaultParagraphFont"/>
    <w:link w:val="Footnotetext"/>
    <w:uiPriority w:val="99"/>
    <w:semiHidden w:val="on"/>
    <w:rPr>
      <w:sz w:val="20"/>
    </w:rPr>
  </w:style>
  <w:style w:type="paragraph" w:styleId="Header">
    <w:name w:val="Header"/>
    <w:basedOn w:val="Normal"/>
    <w:link w:val="HeaderChar"/>
    <w:uiPriority w:val="99"/>
    <w:unhideWhenUsed w:val="on"/>
    <w:unhideWhenUsed w:val="on"/>
    <w:pPr>
      <w:tabs>
        <w:tab w:val="center" w:pos="4680"/>
        <w:tab w:val="right" w:pos="9360"/>
      </w:tabs>
      <w:spacing w:after="0" w:line="240" w:lineRule="auto"/>
    </w:pPr>
  </w:style>
  <w:style w:type="paragraph" w:default="1" w:styleId="Normal">
    <w:name w:val="Normal"/>
    <w:uiPriority w:val="99"/>
    <w:qFormat w:val="on"/>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themeColor="accent1" w:themeShade="7f"/>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character" w:styleId="IntenseEmphasis">
    <w:name w:val="Intense Emphasis"/>
    <w:basedOn w:val="DefaultParagraphFont"/>
    <w:uiPriority w:val="21"/>
    <w:qFormat w:val="on"/>
    <w:rPr>
      <w:b/>
      <w:i/>
      <w:color w:val="4f81bd" w:themeColor="accent1"/>
    </w:rPr>
  </w:style>
  <w:style w:type="paragraph" w:styleId="NoSpacing">
    <w:name w:val="No Spacing"/>
    <w:uiPriority w:val="1"/>
    <w:qFormat w:val="on"/>
    <w:pPr>
      <w:spacing w:after="0" w:line="240" w:lineRule="auto"/>
    </w:p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themeColor="accent1"/>
      <w:spacing w:val="15"/>
      <w:sz w:val="24"/>
    </w:rPr>
  </w:style>
  <w:style w:type="character" w:styleId="Hyperlink">
    <w:name w:val="Hyperlink"/>
    <w:basedOn w:val="DefaultParagraphFont"/>
    <w:uiPriority w:val="99"/>
    <w:unhideWhenUsed w:val="on"/>
    <w:unhideWhenUsed w:val="on"/>
    <w:rPr>
      <w:color w:val="0000ff" w:themeColor="hyperlink"/>
      <w:u w:val="single"/>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themeColor="accent1"/>
      <w:sz w:val="26"/>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rPr>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themeColor="text1" w:themeTint="bf"/>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themeColor="text1" w:themeTint="bf"/>
      <w:sz w:val="20"/>
    </w:rPr>
  </w:style>
  <w:style w:type="numbering" w:default="1" w:styleId="NoList">
    <w:name w:val="No List"/>
    <w:uiPriority w:val="99"/>
    <w:semiHidden w:val="on"/>
    <w:unhideWhenUsed w:val="on"/>
    <w:unhideWhenUsed w:val="on"/>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rPr>
  </w:style>
  <w:style w:type="paragraph" w:styleId="Title">
    <w:name w:val="Title"/>
    <w:basedOn w:val="Normal"/>
    <w:next w:val="Normal"/>
    <w:link w:val="TitleChar"/>
    <w:uiPriority w:val="10"/>
    <w:qFormat w:val="on"/>
    <w:pPr>
      <w:pBdr>
        <w:bottom w:val="single" w:color="4f81bd" w:themeColor="accent1" w:sz="8"/>
      </w:pBdr>
      <w:spacing w:after="300" w:line="240" w:lineRule="auto"/>
      <w:contextualSpacing w:val="on"/>
    </w:pPr>
    <w:rPr>
      <w:rFonts w:asciiTheme="majorHAnsi" w:cstheme="majorBidi" w:eastAsiaTheme="majorEastAsia" w:hAnsiTheme="majorHAnsi"/>
      <w:color w:val="17375d" w:themeColor="text2" w:themeShade="bf"/>
      <w:spacing w:val="5"/>
      <w:sz w:val="52"/>
    </w:rPr>
  </w:style>
  <w:style w:type="character" w:customStyle="1" w:styleId="QuoteChar">
    <w:name w:val="Quote Char"/>
    <w:basedOn w:val="DefaultParagraphFont"/>
    <w:link w:val="Quote"/>
    <w:uiPriority w:val="29"/>
    <w:rPr>
      <w:i/>
      <w:color w:val="000000" w:themeColor="text1"/>
    </w:rPr>
  </w:style>
  <w:style w:type="table" w:styleId="TableGrid">
    <w:name w:val="Table Grid"/>
    <w:basedOn w:val="NormalTable"/>
    <w:uiPriority w:val="59"/>
    <w:pPr>
      <w:spacing w:after="0" w:line="240" w:lineRule="auto"/>
    </w:pPr>
    <w:tblPr>
      <w:tblInd w:w="0" w:type="dxa"/>
      <w:tblBorders>
        <w:top w:val="single" w:color="auto" w:sz="4"/>
        <w:left w:val="single" w:color="auto" w:sz="4"/>
        <w:bottom w:val="single" w:color="auto" w:sz="4"/>
        <w:right w:val="single" w:color="auto" w:sz="4"/>
        <w:insideH w:val="single" w:color="auto" w:sz="4"/>
        <w:insideV w:val="single" w:color="auto" w:sz="4"/>
      </w:tblBorders>
      <w:tblCellMar>
        <w:top w:w="0" w:type="dxa"/>
        <w:left w:w="108" w:type="dxa"/>
        <w:bottom w:w="0" w:type="dxa"/>
        <w:right w:w="108" w:type="dxa"/>
      </w:tblCellMar>
    </w:tblPr>
  </w:style>
  <w:style w:type="table" w:customStyle="1" w:styleId="GridTable4Accent1">
    <w:name w:val="Grid Table 4 Accent 1"/>
    <w:basedOn w:val="NormalTable"/>
    <w:uiPriority w:val="49"/>
    <w:pPr>
      <w:spacing w:after="0" w:line="240" w:lineRule="auto"/>
    </w:pPr>
    <w:rPr>
      <w:rFonts w:eastAsiaTheme="minorHAnsi"/>
    </w:rPr>
    <w:tblPr>
      <w:tblStyleRowBandSize w:val="1"/>
      <w:tblStyleColBandSize w:val="1"/>
      <w:tblInd w:w="0" w:type="dxa"/>
      <w:tblBorders>
        <w:top w:val="single" w:color="95b3d7" w:themeColor="accent1" w:themeTint="99" w:sz="4"/>
        <w:left w:val="single" w:color="95b3d7" w:themeColor="accent1" w:themeTint="99" w:sz="4"/>
        <w:bottom w:val="single" w:color="95b3d7" w:themeColor="accent1" w:themeTint="99" w:sz="4"/>
        <w:right w:val="single" w:color="95b3d7" w:themeColor="accent1" w:themeTint="99" w:sz="4"/>
        <w:insideH w:val="single" w:color="95b3d7" w:themeColor="accent1" w:themeTint="99" w:sz="4"/>
        <w:insideV w:val="single" w:color="95b3d7" w:themeColor="accent1" w:themeTint="99" w:sz="4"/>
      </w:tblBorders>
      <w:tblCellMar>
        <w:top w:w="0" w:type="dxa"/>
        <w:left w:w="108" w:type="dxa"/>
        <w:bottom w:w="0" w:type="dxa"/>
        <w:right w:w="108" w:type="dxa"/>
      </w:tblCellMar>
    </w:tblPr>
    <w:tblStylePr w:type="firstRow">
      <w:rPr>
        <w:b/>
        <w:color w:val="ffffff" w:themeColor="background1"/>
      </w:rPr>
      <w:tblPr/>
      <w:tcPr>
        <w:tcBorders>
          <w:top w:val="single" w:color="4f81bd" w:themeColor="accent1" w:sz="4"/>
          <w:left w:val="single" w:color="4f81bd" w:themeColor="accent1" w:sz="4"/>
          <w:bottom w:val="single" w:color="4f81bd" w:themeColor="accent1" w:sz="4"/>
          <w:right w:val="single" w:color="4f81bd" w:themeColor="accent1" w:sz="4"/>
          <w:insideH w:val="nil" w:sz="4"/>
          <w:insideV w:val="nil" w:sz="4"/>
        </w:tcBorders>
        <w:shd w:val="clear" w:color="auto" w:fill="4f81bd" w:themeFill="accent1"/>
      </w:tcPr>
    </w:tblStylePr>
    <w:tblStylePr w:type="lastRow">
      <w:rPr>
        <w:b/>
      </w:rPr>
      <w:tblPr/>
      <w:tcPr>
        <w:tcBorders>
          <w:top w:val="double" w:color="4f81bd" w:themeColor="accent1" w:sz="4"/>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35087369">
      <w:bodyDiv w:val="1"/>
      <w:marLeft w:val="0"/>
      <w:marRight w:val="0"/>
      <w:marTop w:val="0"/>
      <w:marBottom w:val="0"/>
      <w:divBdr>
        <w:top w:val="none" w:sz="0" w:space="0" w:color="auto"/>
        <w:left w:val="none" w:sz="0" w:space="0" w:color="auto"/>
        <w:bottom w:val="none" w:sz="0" w:space="0" w:color="auto"/>
        <w:right w:val="none" w:sz="0" w:space="0" w:color="auto"/>
      </w:divBdr>
    </w:div>
    <w:div w:id="19268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4" Type="http://schemas.openxmlformats.org/officeDocument/2006/relationships/settings" Target="settings.xml"/><Relationship Id="rId10" Type="http://schemas.openxmlformats.org/officeDocument/2006/relationships/fontTable" Target="fontTable.xml"/><Relationship Id="rId11" Type="http://schemas.openxmlformats.org/officeDocument/2006/relationships/theme" Target="theme/theme1.xml"/><Relationship Id="rId3" Type="http://schemas.openxmlformats.org/officeDocument/2006/relationships/styles" Target="styles.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1" Type="http://schemas.openxmlformats.org/officeDocument/2006/relationships/customXml" Target="../customXml/item1.xml"/><Relationship Id="rId5" Type="http://schemas.openxmlformats.org/officeDocument/2006/relationships/webSettings" Target="webSetting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5E015-15C3-4162-9A9E-CD5026CD5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akshayvrm531</cp:lastModifiedBy>
  <cp:revision>19</cp:revision>
  <dcterms:created xsi:type="dcterms:W3CDTF">2015-04-24T13:27:00Z</dcterms:created>
  <dcterms:modified xsi:type="dcterms:W3CDTF">2015-07-08T07:32:00Z</dcterms:modified>
</cp:coreProperties>
</file>