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7A2" w:rsidRDefault="00BF36FF" w:rsidP="004F07A2">
      <w:pPr>
        <w:pStyle w:val="times"/>
        <w:ind w:left="-900" w:right="-1080"/>
        <w:jc w:val="center"/>
        <w:rPr>
          <w:rFonts w:ascii="Arial Narrow" w:hAnsi="Arial Narrow"/>
          <w:b/>
          <w:sz w:val="44"/>
          <w:szCs w:val="44"/>
          <w:u w:val="single"/>
        </w:rPr>
      </w:pPr>
      <w:r w:rsidRPr="00EC3E0A">
        <w:rPr>
          <w:rFonts w:ascii="Arial Narrow" w:hAnsi="Arial Narrow"/>
          <w:b/>
          <w:sz w:val="44"/>
          <w:szCs w:val="44"/>
          <w:u w:val="single"/>
        </w:rPr>
        <w:t>RESUME</w:t>
      </w:r>
    </w:p>
    <w:p w:rsidR="0094003E" w:rsidRDefault="0094003E" w:rsidP="004F07A2">
      <w:pPr>
        <w:pStyle w:val="times"/>
        <w:ind w:left="-900" w:right="-1080"/>
        <w:jc w:val="center"/>
        <w:rPr>
          <w:rFonts w:ascii="Arial Narrow" w:hAnsi="Arial Narrow"/>
          <w:b/>
          <w:sz w:val="44"/>
          <w:szCs w:val="44"/>
          <w:u w:val="single"/>
        </w:rPr>
      </w:pPr>
    </w:p>
    <w:p w:rsidR="004F07A2" w:rsidRDefault="00D4696B" w:rsidP="00EC3E0A">
      <w:pPr>
        <w:pStyle w:val="times"/>
        <w:ind w:left="-900" w:right="-1080"/>
        <w:jc w:val="left"/>
        <w:rPr>
          <w:rFonts w:ascii="Arial Narrow" w:hAnsi="Arial Narrow"/>
          <w:b/>
          <w:sz w:val="44"/>
          <w:szCs w:val="44"/>
          <w:u w:val="single"/>
        </w:rPr>
      </w:pPr>
      <w:r>
        <w:rPr>
          <w:rFonts w:ascii="Arial Narrow" w:hAnsi="Arial Narrow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6.05pt;margin-top:1.9pt;width:319.1pt;height:78pt;z-index:251657728;mso-width-relative:margin;mso-height-relative:margin" stroked="f">
            <v:textbox style="mso-next-textbox:#_x0000_s1026">
              <w:txbxContent>
                <w:tbl>
                  <w:tblPr>
                    <w:tblW w:w="6764" w:type="dxa"/>
                    <w:tblInd w:w="94" w:type="dxa"/>
                    <w:tblLook w:val="04A0" w:firstRow="1" w:lastRow="0" w:firstColumn="1" w:lastColumn="0" w:noHBand="0" w:noVBand="1"/>
                  </w:tblPr>
                  <w:tblGrid>
                    <w:gridCol w:w="1577"/>
                    <w:gridCol w:w="5187"/>
                  </w:tblGrid>
                  <w:tr w:rsidR="004F07A2" w:rsidRPr="004F07A2">
                    <w:trPr>
                      <w:trHeight w:val="315"/>
                    </w:trPr>
                    <w:tc>
                      <w:tcPr>
                        <w:tcW w:w="15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4F07A2" w:rsidRPr="004F07A2" w:rsidRDefault="004F07A2" w:rsidP="004F07A2">
                        <w:pPr>
                          <w:rPr>
                            <w:rFonts w:ascii="Arial Narrow" w:hAnsi="Arial Narrow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F07A2">
                          <w:rPr>
                            <w:rFonts w:ascii="Arial Narrow" w:hAnsi="Arial Narrow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Name:-</w:t>
                        </w:r>
                      </w:p>
                    </w:tc>
                    <w:tc>
                      <w:tcPr>
                        <w:tcW w:w="5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4F07A2" w:rsidRPr="004F07A2" w:rsidRDefault="004F07A2" w:rsidP="004F07A2">
                        <w:pPr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</w:pPr>
                        <w:r w:rsidRPr="004F07A2"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  <w:t xml:space="preserve">Rounak Pugalia                                                                                                                    </w:t>
                        </w:r>
                      </w:p>
                    </w:tc>
                  </w:tr>
                  <w:tr w:rsidR="004F07A2" w:rsidRPr="004F07A2">
                    <w:trPr>
                      <w:trHeight w:val="315"/>
                    </w:trPr>
                    <w:tc>
                      <w:tcPr>
                        <w:tcW w:w="15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4F07A2" w:rsidRPr="004F07A2" w:rsidRDefault="004F07A2" w:rsidP="004F07A2">
                        <w:pPr>
                          <w:jc w:val="both"/>
                          <w:rPr>
                            <w:rFonts w:ascii="Arial Narrow" w:hAnsi="Arial Narrow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F07A2">
                          <w:rPr>
                            <w:rFonts w:ascii="Arial Narrow" w:hAnsi="Arial Narrow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Address:-</w:t>
                        </w:r>
                      </w:p>
                    </w:tc>
                    <w:tc>
                      <w:tcPr>
                        <w:tcW w:w="5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4F07A2" w:rsidRPr="004F07A2" w:rsidRDefault="006B298E" w:rsidP="004F07A2">
                        <w:pPr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  <w:t>Morna Market,Sector-35,Noida-201301</w:t>
                        </w:r>
                        <w:r w:rsidR="004F07A2" w:rsidRPr="004F07A2"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  <w:t xml:space="preserve">                                 </w:t>
                        </w:r>
                      </w:p>
                    </w:tc>
                  </w:tr>
                  <w:tr w:rsidR="004F07A2" w:rsidRPr="004F07A2">
                    <w:trPr>
                      <w:trHeight w:val="315"/>
                    </w:trPr>
                    <w:tc>
                      <w:tcPr>
                        <w:tcW w:w="15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4F07A2" w:rsidRPr="004F07A2" w:rsidRDefault="004F07A2" w:rsidP="004F07A2">
                        <w:pPr>
                          <w:jc w:val="both"/>
                          <w:rPr>
                            <w:rFonts w:ascii="Arial Narrow" w:hAnsi="Arial Narrow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4F07A2">
                              <w:rPr>
                                <w:rFonts w:ascii="Arial Narrow" w:hAnsi="Arial Narrow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Mobile</w:t>
                            </w:r>
                          </w:smartTag>
                        </w:smartTag>
                        <w:r w:rsidRPr="004F07A2">
                          <w:rPr>
                            <w:rFonts w:ascii="Arial Narrow" w:hAnsi="Arial Narrow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:-</w:t>
                        </w:r>
                        <w:r w:rsidRPr="004F07A2"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4F07A2" w:rsidRPr="004F07A2" w:rsidRDefault="0098719E" w:rsidP="004F07A2">
                        <w:pPr>
                          <w:jc w:val="both"/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  <w:t>+91-9582599282</w:t>
                        </w:r>
                      </w:p>
                    </w:tc>
                  </w:tr>
                  <w:tr w:rsidR="004F07A2" w:rsidRPr="004F07A2">
                    <w:trPr>
                      <w:trHeight w:val="315"/>
                    </w:trPr>
                    <w:tc>
                      <w:tcPr>
                        <w:tcW w:w="15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4F07A2" w:rsidRPr="004F07A2" w:rsidRDefault="004F07A2" w:rsidP="004F07A2">
                        <w:pPr>
                          <w:jc w:val="both"/>
                          <w:rPr>
                            <w:rFonts w:ascii="Arial Narrow" w:hAnsi="Arial Narrow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F07A2">
                          <w:rPr>
                            <w:rFonts w:ascii="Arial Narrow" w:hAnsi="Arial Narrow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Email</w:t>
                        </w:r>
                        <w:r w:rsidRPr="004F07A2">
                          <w:rPr>
                            <w:rFonts w:ascii="Arial Narrow" w:hAnsi="Arial Narrow" w:cs="Calibri"/>
                            <w:color w:val="000000"/>
                            <w:sz w:val="24"/>
                            <w:szCs w:val="24"/>
                          </w:rPr>
                          <w:t xml:space="preserve">:- </w:t>
                        </w:r>
                      </w:p>
                    </w:tc>
                    <w:tc>
                      <w:tcPr>
                        <w:tcW w:w="5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4F07A2" w:rsidRPr="004F07A2" w:rsidRDefault="003E5D78" w:rsidP="003E5D78">
                        <w:pPr>
                          <w:jc w:val="both"/>
                          <w:rPr>
                            <w:rFonts w:ascii="Arial Narrow" w:hAnsi="Arial Narrow" w:cs="Calibri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 Narrow" w:hAnsi="Arial Narrow" w:cs="Calibri"/>
                            <w:color w:val="0000FF"/>
                            <w:sz w:val="24"/>
                            <w:szCs w:val="24"/>
                            <w:u w:val="single"/>
                          </w:rPr>
                          <w:t>rounakpugalia@yahoo</w:t>
                        </w:r>
                        <w:r w:rsidR="00F36C33">
                          <w:rPr>
                            <w:rFonts w:ascii="Arial Narrow" w:hAnsi="Arial Narrow" w:cs="Calibri"/>
                            <w:color w:val="0000FF"/>
                            <w:sz w:val="24"/>
                            <w:szCs w:val="24"/>
                            <w:u w:val="single"/>
                          </w:rPr>
                          <w:t>.com</w:t>
                        </w:r>
                      </w:p>
                    </w:tc>
                  </w:tr>
                </w:tbl>
                <w:p w:rsidR="004F07A2" w:rsidRDefault="004F07A2"/>
              </w:txbxContent>
            </v:textbox>
          </v:shape>
        </w:pict>
      </w:r>
    </w:p>
    <w:p w:rsidR="004F07A2" w:rsidRDefault="004F07A2" w:rsidP="00EC3E0A">
      <w:pPr>
        <w:pStyle w:val="times"/>
        <w:ind w:left="-900" w:right="-1080"/>
        <w:jc w:val="left"/>
        <w:rPr>
          <w:rFonts w:ascii="Arial Narrow" w:hAnsi="Arial Narrow"/>
          <w:b/>
          <w:sz w:val="44"/>
          <w:szCs w:val="44"/>
          <w:u w:val="single"/>
        </w:rPr>
      </w:pPr>
    </w:p>
    <w:p w:rsidR="00EC3E0A" w:rsidRDefault="002A7E6F" w:rsidP="00EC3E0A">
      <w:pPr>
        <w:pStyle w:val="times"/>
        <w:ind w:left="-900" w:right="-1080"/>
        <w:jc w:val="left"/>
        <w:rPr>
          <w:rFonts w:ascii="Arial Narrow" w:hAnsi="Arial Narrow"/>
        </w:rPr>
      </w:pPr>
      <w:r w:rsidRPr="00EC3E0A">
        <w:rPr>
          <w:rFonts w:ascii="Arial Narrow" w:hAnsi="Arial Narrow"/>
          <w:b/>
          <w:sz w:val="44"/>
          <w:szCs w:val="44"/>
          <w:u w:val="single"/>
        </w:rPr>
        <w:t xml:space="preserve">                </w:t>
      </w:r>
    </w:p>
    <w:p w:rsidR="00BF36FF" w:rsidRPr="00EA3C37" w:rsidRDefault="00384623" w:rsidP="00EC3E0A">
      <w:pPr>
        <w:pStyle w:val="Heading3"/>
        <w:pBdr>
          <w:bottom w:val="single" w:sz="12" w:space="1" w:color="auto"/>
        </w:pBdr>
        <w:shd w:val="clear" w:color="auto" w:fill="E6E6E6"/>
        <w:ind w:left="-900" w:right="-1080"/>
        <w:jc w:val="center"/>
        <w:rPr>
          <w:rFonts w:ascii="Arial Black" w:hAnsi="Arial Black"/>
          <w:i/>
          <w:sz w:val="24"/>
          <w:u w:val="single"/>
        </w:rPr>
      </w:pPr>
      <w:r w:rsidRPr="00EA3C37">
        <w:rPr>
          <w:rFonts w:ascii="Arial Black" w:hAnsi="Arial Black"/>
          <w:i/>
          <w:sz w:val="24"/>
          <w:u w:val="single"/>
        </w:rPr>
        <w:t>Personal Overview</w:t>
      </w:r>
    </w:p>
    <w:p w:rsidR="0098719E" w:rsidRPr="00E8608A" w:rsidRDefault="0098719E" w:rsidP="004418F0">
      <w:pPr>
        <w:pStyle w:val="times"/>
        <w:numPr>
          <w:ilvl w:val="0"/>
          <w:numId w:val="9"/>
        </w:numPr>
        <w:ind w:right="-108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8044A"/>
          <w:sz w:val="24"/>
          <w:szCs w:val="24"/>
          <w:shd w:val="clear" w:color="auto" w:fill="FFFFFF"/>
        </w:rPr>
        <w:t>A Assistant</w:t>
      </w:r>
      <w:r w:rsidR="00443263" w:rsidRPr="00443263"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manager with invaluable knowledge of managing projects, resources and staff in an effective and efficient manner. Highly focused with a comprehensive understanding of </w:t>
      </w:r>
      <w:r w:rsidR="00D359C3" w:rsidRPr="00BD0A76">
        <w:rPr>
          <w:rFonts w:ascii="Arial Narrow" w:hAnsi="Arial Narrow"/>
          <w:b/>
          <w:color w:val="08044A"/>
          <w:sz w:val="24"/>
          <w:szCs w:val="24"/>
        </w:rPr>
        <w:t>MIS</w:t>
      </w:r>
      <w:r w:rsidR="009F020F">
        <w:rPr>
          <w:rFonts w:ascii="Arial Narrow" w:hAnsi="Arial Narrow"/>
          <w:b/>
          <w:color w:val="08044A"/>
          <w:sz w:val="24"/>
          <w:szCs w:val="24"/>
        </w:rPr>
        <w:t xml:space="preserve"> R</w:t>
      </w:r>
      <w:r w:rsidR="00D359C3" w:rsidRPr="00BD0A76">
        <w:rPr>
          <w:rFonts w:ascii="Arial Narrow" w:hAnsi="Arial Narrow"/>
          <w:b/>
          <w:color w:val="08044A"/>
          <w:sz w:val="24"/>
          <w:szCs w:val="24"/>
        </w:rPr>
        <w:t>eporting</w:t>
      </w:r>
      <w:r w:rsidR="00D359C3"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</w:t>
      </w:r>
      <w:r w:rsidR="00D359C3" w:rsidRPr="00D359C3">
        <w:rPr>
          <w:rFonts w:ascii="Arial Narrow" w:hAnsi="Arial Narrow"/>
          <w:b/>
          <w:color w:val="08044A"/>
          <w:sz w:val="24"/>
          <w:szCs w:val="24"/>
        </w:rPr>
        <w:t xml:space="preserve">&amp; </w:t>
      </w:r>
      <w:r w:rsidR="00933718" w:rsidRPr="00D359C3">
        <w:rPr>
          <w:rFonts w:ascii="Arial Narrow" w:hAnsi="Arial Narrow"/>
          <w:b/>
          <w:color w:val="08044A"/>
          <w:sz w:val="24"/>
          <w:szCs w:val="24"/>
        </w:rPr>
        <w:t>Management</w:t>
      </w:r>
      <w:r w:rsidR="00443263" w:rsidRPr="00D359C3">
        <w:rPr>
          <w:rFonts w:ascii="Arial Narrow" w:hAnsi="Arial Narrow"/>
          <w:b/>
          <w:color w:val="08044A"/>
          <w:sz w:val="24"/>
          <w:szCs w:val="24"/>
        </w:rPr>
        <w:t>.</w:t>
      </w:r>
      <w:r w:rsidR="00443263" w:rsidRPr="00443263"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Boasting a consistent &amp; proven track record of successfully employing best business practices that improve efficiency, reduce operating costs whilst increasing performance, all </w:t>
      </w:r>
      <w:proofErr w:type="gramStart"/>
      <w:r w:rsidR="00443263" w:rsidRPr="00443263">
        <w:rPr>
          <w:rFonts w:ascii="Arial Narrow" w:hAnsi="Arial Narrow"/>
          <w:color w:val="08044A"/>
          <w:sz w:val="24"/>
          <w:szCs w:val="24"/>
          <w:shd w:val="clear" w:color="auto" w:fill="FFFFFF"/>
        </w:rPr>
        <w:t>to</w:t>
      </w:r>
      <w:proofErr w:type="gramEnd"/>
      <w:r w:rsidR="00443263" w:rsidRPr="00443263"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tight time scales and within budget.</w:t>
      </w:r>
    </w:p>
    <w:p w:rsidR="00E8608A" w:rsidRPr="0098719E" w:rsidRDefault="00E8608A" w:rsidP="00E8608A">
      <w:pPr>
        <w:pStyle w:val="times"/>
        <w:ind w:left="-180" w:right="-1080"/>
        <w:jc w:val="left"/>
        <w:rPr>
          <w:rFonts w:ascii="Arial Narrow" w:hAnsi="Arial Narrow"/>
          <w:sz w:val="24"/>
          <w:szCs w:val="24"/>
        </w:rPr>
      </w:pPr>
    </w:p>
    <w:p w:rsidR="00EC3E0A" w:rsidRPr="009F020F" w:rsidRDefault="00443263" w:rsidP="009F020F">
      <w:pPr>
        <w:pStyle w:val="times"/>
        <w:numPr>
          <w:ilvl w:val="0"/>
          <w:numId w:val="9"/>
        </w:numPr>
        <w:ind w:right="-1080"/>
        <w:jc w:val="left"/>
        <w:rPr>
          <w:rFonts w:ascii="Arial Narrow" w:hAnsi="Arial Narrow"/>
          <w:sz w:val="24"/>
          <w:szCs w:val="24"/>
        </w:rPr>
      </w:pPr>
      <w:r w:rsidRPr="00443263"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Committed to identifying and implementing continuous </w:t>
      </w:r>
      <w:r w:rsidR="0098719E"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improvements in the </w:t>
      </w:r>
      <w:r w:rsidR="009F020F">
        <w:rPr>
          <w:rFonts w:ascii="Arial Narrow" w:hAnsi="Arial Narrow"/>
          <w:b/>
          <w:color w:val="08044A"/>
          <w:sz w:val="24"/>
          <w:szCs w:val="24"/>
        </w:rPr>
        <w:t>MIS R</w:t>
      </w:r>
      <w:r w:rsidR="00D359C3" w:rsidRPr="00BD0A76">
        <w:rPr>
          <w:rFonts w:ascii="Arial Narrow" w:hAnsi="Arial Narrow"/>
          <w:b/>
          <w:color w:val="08044A"/>
          <w:sz w:val="24"/>
          <w:szCs w:val="24"/>
        </w:rPr>
        <w:t>eporting</w:t>
      </w:r>
      <w:r w:rsidR="00D359C3"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</w:t>
      </w:r>
      <w:r w:rsidR="00D359C3" w:rsidRPr="00D359C3">
        <w:rPr>
          <w:rFonts w:ascii="Arial Narrow" w:hAnsi="Arial Narrow"/>
          <w:b/>
          <w:color w:val="08044A"/>
          <w:sz w:val="24"/>
          <w:szCs w:val="24"/>
        </w:rPr>
        <w:t>&amp; Management</w:t>
      </w:r>
      <w:r w:rsidRPr="00443263">
        <w:rPr>
          <w:rFonts w:ascii="Arial Narrow" w:hAnsi="Arial Narrow"/>
          <w:color w:val="08044A"/>
          <w:sz w:val="24"/>
          <w:szCs w:val="24"/>
          <w:shd w:val="clear" w:color="auto" w:fill="FFFFFF"/>
        </w:rPr>
        <w:t>. Now looking for a new and challenging managerial position, one which will make best use of existing skills and experience and also further my personal and professional development.</w:t>
      </w:r>
    </w:p>
    <w:p w:rsidR="00BF36FF" w:rsidRPr="00EA3C37" w:rsidRDefault="00BF36FF" w:rsidP="00EC3E0A">
      <w:pPr>
        <w:pStyle w:val="Heading3"/>
        <w:pBdr>
          <w:bottom w:val="single" w:sz="12" w:space="1" w:color="auto"/>
        </w:pBdr>
        <w:shd w:val="clear" w:color="auto" w:fill="E6E6E6"/>
        <w:ind w:left="-900" w:right="-1080"/>
        <w:jc w:val="center"/>
        <w:rPr>
          <w:rFonts w:ascii="Arial Black" w:hAnsi="Arial Black"/>
          <w:i/>
          <w:sz w:val="24"/>
          <w:u w:val="single"/>
        </w:rPr>
      </w:pPr>
      <w:r w:rsidRPr="00EA3C37">
        <w:rPr>
          <w:rFonts w:ascii="Arial Black" w:hAnsi="Arial Black"/>
          <w:i/>
          <w:sz w:val="24"/>
          <w:u w:val="single"/>
        </w:rPr>
        <w:t>Professional &amp; Academic Qualification</w:t>
      </w:r>
    </w:p>
    <w:tbl>
      <w:tblPr>
        <w:tblW w:w="10620" w:type="dxa"/>
        <w:tblInd w:w="-792" w:type="dxa"/>
        <w:tblLook w:val="04A0" w:firstRow="1" w:lastRow="0" w:firstColumn="1" w:lastColumn="0" w:noHBand="0" w:noVBand="1"/>
      </w:tblPr>
      <w:tblGrid>
        <w:gridCol w:w="2360"/>
        <w:gridCol w:w="2140"/>
        <w:gridCol w:w="4410"/>
        <w:gridCol w:w="1710"/>
      </w:tblGrid>
      <w:tr w:rsidR="004F07A2" w:rsidRPr="004F07A2">
        <w:trPr>
          <w:trHeight w:val="330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i/>
                <w:iCs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i/>
                <w:i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i/>
                <w:iCs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i/>
                <w:iCs/>
                <w:color w:val="000000"/>
                <w:sz w:val="24"/>
                <w:szCs w:val="24"/>
              </w:rPr>
              <w:t>Passing Year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i/>
                <w:iCs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i/>
                <w:iCs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i/>
                <w:iCs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i/>
                <w:iCs/>
                <w:color w:val="000000"/>
                <w:sz w:val="24"/>
                <w:szCs w:val="24"/>
              </w:rPr>
              <w:t>Passing (%)</w:t>
            </w:r>
          </w:p>
        </w:tc>
      </w:tr>
      <w:tr w:rsidR="004F07A2" w:rsidRPr="004F07A2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2F355D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MBA</w:t>
            </w:r>
            <w:r w:rsidR="00CE123C">
              <w:rPr>
                <w:rFonts w:ascii="Arial Narrow" w:hAnsi="Arial Narrow" w:cs="Calibri"/>
                <w:color w:val="000000"/>
                <w:sz w:val="24"/>
                <w:szCs w:val="24"/>
              </w:rPr>
              <w:t>(Finance)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5E5139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</w:t>
            </w:r>
            <w:r w:rsidR="0094003E">
              <w:rPr>
                <w:rFonts w:ascii="Arial Narrow" w:hAnsi="Arial Narrow" w:cs="Calibri"/>
                <w:color w:val="000000"/>
                <w:sz w:val="24"/>
                <w:szCs w:val="24"/>
              </w:rPr>
              <w:t>Oct-</w:t>
            </w:r>
            <w:r w:rsidR="004F07A2"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8B103B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4F07A2"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I</w:t>
                </w:r>
                <w:r w:rsidR="008B103B"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CFAI</w:t>
                </w:r>
              </w:smartTag>
              <w:r w:rsidR="008B103B" w:rsidRPr="004F07A2"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="008B103B" w:rsidRPr="004F07A2"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University</w:t>
                </w:r>
              </w:smartTag>
            </w:smartTag>
            <w:r w:rsidR="008B103B"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5E5139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60%</w:t>
            </w:r>
          </w:p>
        </w:tc>
      </w:tr>
      <w:tr w:rsidR="004F07A2" w:rsidRPr="004F07A2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proofErr w:type="spellStart"/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B.Sc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Oct-10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8B103B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proofErr w:type="spellStart"/>
            <w:smartTag w:uri="urn:schemas-microsoft-com:office:smarttags" w:element="PlaceName">
              <w:r w:rsidRPr="004F07A2"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>Anand</w:t>
              </w:r>
            </w:smartTag>
            <w:proofErr w:type="spellEnd"/>
            <w:r w:rsidR="008B103B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</w:t>
            </w:r>
            <w:smartTag w:uri="urn:schemas-microsoft-com:office:smarttags" w:element="PlaceName">
              <w:r w:rsidR="008B103B"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>M</w:t>
              </w:r>
              <w:r w:rsidRPr="004F07A2"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>ohan</w:t>
              </w:r>
            </w:smartTag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4F07A2"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>College</w:t>
              </w:r>
            </w:smartTag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Pr="004F07A2"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C</w:t>
                </w:r>
                <w:r w:rsidR="008B103B"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alcutta</w:t>
                </w:r>
              </w:smartTag>
              <w:r w:rsidR="008B103B"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="008B103B"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University</w:t>
                </w:r>
              </w:smartTag>
            </w:smartTag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45%</w:t>
            </w:r>
          </w:p>
        </w:tc>
      </w:tr>
      <w:tr w:rsidR="004F07A2" w:rsidRPr="004F07A2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Class XII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Jul-07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8B103B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West</w:t>
                </w:r>
              </w:smartTag>
              <w:r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Bengal</w:t>
                </w:r>
              </w:smartTag>
              <w:r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State</w:t>
                </w:r>
              </w:smartTag>
            </w:smartTag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Board(</w:t>
            </w:r>
            <w:r w:rsidR="004F07A2"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WBCHSE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65%</w:t>
            </w:r>
          </w:p>
        </w:tc>
      </w:tr>
      <w:tr w:rsidR="004F07A2" w:rsidRPr="004F07A2">
        <w:trPr>
          <w:trHeight w:val="33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Class 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May-05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8B103B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West</w:t>
                </w:r>
              </w:smartTag>
              <w:r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Bengal</w:t>
                </w:r>
              </w:smartTag>
              <w:r>
                <w:rPr>
                  <w:rFonts w:ascii="Arial Narrow" w:hAnsi="Arial Narrow" w:cs="Calibri"/>
                  <w:color w:val="000000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 Narrow" w:hAnsi="Arial Narrow" w:cs="Calibri"/>
                    <w:color w:val="000000"/>
                    <w:sz w:val="24"/>
                    <w:szCs w:val="24"/>
                  </w:rPr>
                  <w:t>State</w:t>
                </w:r>
              </w:smartTag>
            </w:smartTag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Board(</w:t>
            </w: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WBBSE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78%</w:t>
            </w:r>
          </w:p>
        </w:tc>
      </w:tr>
    </w:tbl>
    <w:p w:rsidR="004418F0" w:rsidRDefault="004418F0" w:rsidP="004418F0">
      <w:pPr>
        <w:pStyle w:val="times"/>
        <w:ind w:right="-1080"/>
        <w:jc w:val="left"/>
        <w:rPr>
          <w:rFonts w:ascii="Arial Narrow" w:hAnsi="Arial Narrow"/>
          <w:sz w:val="24"/>
          <w:szCs w:val="24"/>
        </w:rPr>
      </w:pPr>
    </w:p>
    <w:p w:rsidR="002214FE" w:rsidRPr="00EA3C37" w:rsidRDefault="002214FE" w:rsidP="002214FE">
      <w:pPr>
        <w:pStyle w:val="Heading3"/>
        <w:pBdr>
          <w:bottom w:val="single" w:sz="12" w:space="1" w:color="auto"/>
        </w:pBdr>
        <w:shd w:val="clear" w:color="auto" w:fill="E6E6E6"/>
        <w:tabs>
          <w:tab w:val="center" w:pos="4946"/>
        </w:tabs>
        <w:ind w:left="-900" w:right="-1080"/>
        <w:jc w:val="center"/>
        <w:rPr>
          <w:rFonts w:ascii="Arial Black" w:hAnsi="Arial Black" w:cs="Times New Roman"/>
          <w:i/>
          <w:sz w:val="24"/>
          <w:szCs w:val="24"/>
          <w:u w:val="single"/>
        </w:rPr>
      </w:pPr>
      <w:r w:rsidRPr="00EA3C37">
        <w:rPr>
          <w:rFonts w:ascii="Arial Black" w:hAnsi="Arial Black" w:cs="Times New Roman"/>
          <w:i/>
          <w:sz w:val="24"/>
          <w:szCs w:val="24"/>
          <w:u w:val="single"/>
        </w:rPr>
        <w:t>Core Competencies</w:t>
      </w:r>
    </w:p>
    <w:p w:rsidR="002214FE" w:rsidRPr="00BD0A76" w:rsidRDefault="00BD0A76" w:rsidP="002214FE">
      <w:pPr>
        <w:rPr>
          <w:rFonts w:ascii="Arial Narrow" w:hAnsi="Arial Narrow"/>
          <w:b/>
          <w:color w:val="08044A"/>
          <w:sz w:val="24"/>
          <w:szCs w:val="24"/>
        </w:rPr>
      </w:pPr>
      <w:r w:rsidRPr="00BD0A76">
        <w:rPr>
          <w:rFonts w:ascii="Arial Narrow" w:hAnsi="Arial Narrow"/>
          <w:b/>
          <w:color w:val="08044A"/>
          <w:sz w:val="24"/>
          <w:szCs w:val="24"/>
        </w:rPr>
        <w:t>MIS Reports</w:t>
      </w:r>
      <w:r w:rsidR="002214FE" w:rsidRPr="00BD0A76">
        <w:rPr>
          <w:rFonts w:ascii="Arial Narrow" w:hAnsi="Arial Narrow"/>
          <w:b/>
          <w:color w:val="08044A"/>
          <w:sz w:val="24"/>
          <w:szCs w:val="24"/>
        </w:rPr>
        <w:t xml:space="preserve">                    </w:t>
      </w:r>
      <w:r w:rsidR="00FF7228" w:rsidRPr="00BD0A76">
        <w:rPr>
          <w:rFonts w:ascii="Arial Narrow" w:hAnsi="Arial Narrow"/>
          <w:b/>
          <w:color w:val="08044A"/>
          <w:sz w:val="24"/>
          <w:szCs w:val="24"/>
        </w:rPr>
        <w:t xml:space="preserve">  </w:t>
      </w:r>
      <w:r w:rsidR="00D71E92">
        <w:rPr>
          <w:rFonts w:ascii="Arial Narrow" w:hAnsi="Arial Narrow"/>
          <w:b/>
          <w:color w:val="08044A"/>
          <w:sz w:val="24"/>
          <w:szCs w:val="24"/>
        </w:rPr>
        <w:t xml:space="preserve">             </w:t>
      </w:r>
      <w:r w:rsidRPr="00BD0A76">
        <w:rPr>
          <w:rFonts w:ascii="Arial Narrow" w:hAnsi="Arial Narrow"/>
          <w:b/>
          <w:color w:val="08044A"/>
          <w:sz w:val="24"/>
          <w:szCs w:val="24"/>
        </w:rPr>
        <w:t xml:space="preserve"> </w:t>
      </w:r>
      <w:r w:rsidR="00933718" w:rsidRPr="00BD0A76">
        <w:rPr>
          <w:rFonts w:ascii="Arial Narrow" w:hAnsi="Arial Narrow"/>
          <w:b/>
          <w:color w:val="08044A"/>
          <w:sz w:val="24"/>
          <w:szCs w:val="24"/>
        </w:rPr>
        <w:t>Advance MS-Exc</w:t>
      </w:r>
      <w:r w:rsidR="00D71E92">
        <w:rPr>
          <w:rFonts w:ascii="Arial Narrow" w:hAnsi="Arial Narrow"/>
          <w:b/>
          <w:color w:val="08044A"/>
          <w:sz w:val="24"/>
          <w:szCs w:val="24"/>
        </w:rPr>
        <w:t xml:space="preserve">el, </w:t>
      </w:r>
      <w:r w:rsidR="00933718" w:rsidRPr="00BD0A76">
        <w:rPr>
          <w:rFonts w:ascii="Arial Narrow" w:hAnsi="Arial Narrow"/>
          <w:b/>
          <w:color w:val="08044A"/>
          <w:sz w:val="24"/>
          <w:szCs w:val="24"/>
        </w:rPr>
        <w:t xml:space="preserve">MS-Access      </w:t>
      </w:r>
      <w:r w:rsidR="00D71E92">
        <w:rPr>
          <w:rFonts w:ascii="Arial Narrow" w:hAnsi="Arial Narrow"/>
          <w:b/>
          <w:color w:val="08044A"/>
          <w:sz w:val="24"/>
          <w:szCs w:val="24"/>
        </w:rPr>
        <w:t xml:space="preserve">                 SAS</w:t>
      </w:r>
    </w:p>
    <w:p w:rsidR="00BD0A76" w:rsidRPr="00BD0A76" w:rsidRDefault="00BD0A76" w:rsidP="002214FE">
      <w:pPr>
        <w:rPr>
          <w:rFonts w:ascii="Arial Narrow" w:hAnsi="Arial Narrow"/>
          <w:b/>
          <w:color w:val="08044A"/>
          <w:sz w:val="24"/>
          <w:szCs w:val="24"/>
        </w:rPr>
      </w:pPr>
    </w:p>
    <w:p w:rsidR="002214FE" w:rsidRDefault="009F020F" w:rsidP="004933AD">
      <w:pPr>
        <w:rPr>
          <w:rFonts w:ascii="Arial Narrow" w:hAnsi="Arial Narrow"/>
          <w:b/>
          <w:color w:val="08044A"/>
          <w:sz w:val="24"/>
          <w:szCs w:val="24"/>
        </w:rPr>
      </w:pPr>
      <w:r>
        <w:rPr>
          <w:rFonts w:ascii="Arial Narrow" w:hAnsi="Arial Narrow"/>
          <w:b/>
          <w:color w:val="08044A"/>
          <w:sz w:val="24"/>
          <w:szCs w:val="24"/>
        </w:rPr>
        <w:t xml:space="preserve">  VBA</w:t>
      </w:r>
      <w:proofErr w:type="gramStart"/>
      <w:r>
        <w:rPr>
          <w:rFonts w:ascii="Arial Narrow" w:hAnsi="Arial Narrow"/>
          <w:b/>
          <w:color w:val="08044A"/>
          <w:sz w:val="24"/>
          <w:szCs w:val="24"/>
        </w:rPr>
        <w:t>,</w:t>
      </w:r>
      <w:r w:rsidR="00BD0A76" w:rsidRPr="00BD0A76">
        <w:rPr>
          <w:rFonts w:ascii="Arial Narrow" w:hAnsi="Arial Narrow"/>
          <w:b/>
          <w:color w:val="08044A"/>
          <w:sz w:val="24"/>
          <w:szCs w:val="24"/>
        </w:rPr>
        <w:t>SQL</w:t>
      </w:r>
      <w:proofErr w:type="gramEnd"/>
      <w:r w:rsidR="00BD0A76" w:rsidRPr="00BD0A76">
        <w:rPr>
          <w:rFonts w:ascii="Arial Narrow" w:hAnsi="Arial Narrow"/>
          <w:b/>
          <w:color w:val="08044A"/>
          <w:sz w:val="24"/>
          <w:szCs w:val="24"/>
        </w:rPr>
        <w:t xml:space="preserve">       </w:t>
      </w:r>
      <w:r w:rsidR="00BD0A76"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          </w:t>
      </w:r>
      <w:r w:rsidRPr="009F020F">
        <w:rPr>
          <w:rFonts w:ascii="Arial Narrow" w:hAnsi="Arial Narrow"/>
          <w:b/>
          <w:color w:val="08044A"/>
          <w:sz w:val="24"/>
          <w:szCs w:val="24"/>
          <w:shd w:val="clear" w:color="auto" w:fill="FFFFFF"/>
        </w:rPr>
        <w:t xml:space="preserve">P2P,O2C </w:t>
      </w:r>
      <w:r>
        <w:rPr>
          <w:rFonts w:ascii="Arial Narrow" w:hAnsi="Arial Narrow"/>
          <w:b/>
          <w:color w:val="08044A"/>
          <w:sz w:val="24"/>
          <w:szCs w:val="24"/>
          <w:shd w:val="clear" w:color="auto" w:fill="FFFFFF"/>
        </w:rPr>
        <w:t>Cycle</w:t>
      </w:r>
      <w:r w:rsidRPr="009F020F">
        <w:rPr>
          <w:rFonts w:ascii="Arial Narrow" w:hAnsi="Arial Narrow"/>
          <w:b/>
          <w:color w:val="08044A"/>
          <w:sz w:val="24"/>
          <w:szCs w:val="24"/>
          <w:shd w:val="clear" w:color="auto" w:fill="FFFFFF"/>
        </w:rPr>
        <w:t xml:space="preserve"> </w:t>
      </w:r>
      <w:r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                           </w:t>
      </w:r>
      <w:r w:rsidRPr="009F020F">
        <w:rPr>
          <w:rFonts w:ascii="Arial Narrow" w:hAnsi="Arial Narrow"/>
          <w:b/>
          <w:color w:val="08044A"/>
          <w:sz w:val="24"/>
          <w:szCs w:val="24"/>
          <w:shd w:val="clear" w:color="auto" w:fill="FFFFFF"/>
        </w:rPr>
        <w:t>Data</w:t>
      </w:r>
      <w:r>
        <w:rPr>
          <w:rFonts w:ascii="Arial Narrow" w:hAnsi="Arial Narrow"/>
          <w:color w:val="08044A"/>
          <w:sz w:val="24"/>
          <w:szCs w:val="24"/>
          <w:shd w:val="clear" w:color="auto" w:fill="FFFFFF"/>
        </w:rPr>
        <w:t xml:space="preserve"> </w:t>
      </w:r>
      <w:r>
        <w:rPr>
          <w:rFonts w:ascii="Arial Narrow" w:hAnsi="Arial Narrow"/>
          <w:b/>
          <w:color w:val="08044A"/>
          <w:sz w:val="24"/>
          <w:szCs w:val="24"/>
        </w:rPr>
        <w:t>Reconciliation</w:t>
      </w:r>
    </w:p>
    <w:p w:rsidR="00FE584B" w:rsidRDefault="00FE584B" w:rsidP="004933AD">
      <w:pPr>
        <w:rPr>
          <w:rFonts w:ascii="Arial Narrow" w:hAnsi="Arial Narrow"/>
          <w:b/>
          <w:color w:val="08044A"/>
          <w:sz w:val="24"/>
          <w:szCs w:val="24"/>
        </w:rPr>
      </w:pPr>
    </w:p>
    <w:p w:rsidR="00FE584B" w:rsidRPr="00EA3C37" w:rsidRDefault="00FE584B" w:rsidP="00FE584B">
      <w:pPr>
        <w:pStyle w:val="Heading3"/>
        <w:pBdr>
          <w:bottom w:val="single" w:sz="12" w:space="1" w:color="auto"/>
        </w:pBdr>
        <w:shd w:val="clear" w:color="auto" w:fill="E6E6E6"/>
        <w:tabs>
          <w:tab w:val="center" w:pos="4946"/>
        </w:tabs>
        <w:ind w:left="-900" w:right="-1080"/>
        <w:jc w:val="center"/>
        <w:rPr>
          <w:rFonts w:ascii="Arial Black" w:hAnsi="Arial Black"/>
          <w:u w:val="single"/>
        </w:rPr>
      </w:pPr>
      <w:r w:rsidRPr="00EA3C37">
        <w:rPr>
          <w:rFonts w:ascii="Arial Black" w:hAnsi="Arial Black"/>
          <w:sz w:val="24"/>
          <w:szCs w:val="24"/>
          <w:u w:val="single"/>
        </w:rPr>
        <w:t>Skills</w:t>
      </w:r>
    </w:p>
    <w:p w:rsidR="00FE584B" w:rsidRPr="00BD0A76" w:rsidRDefault="00FE584B" w:rsidP="00FE584B">
      <w:pPr>
        <w:numPr>
          <w:ilvl w:val="0"/>
          <w:numId w:val="18"/>
        </w:numPr>
        <w:ind w:right="-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D0A76">
        <w:rPr>
          <w:rFonts w:ascii="Arial" w:hAnsi="Arial" w:cs="Arial"/>
          <w:color w:val="000000"/>
          <w:sz w:val="23"/>
          <w:szCs w:val="23"/>
          <w:shd w:val="clear" w:color="auto" w:fill="FFFFFF"/>
        </w:rPr>
        <w:t>MIS</w:t>
      </w:r>
    </w:p>
    <w:p w:rsidR="00FE584B" w:rsidRPr="0094003E" w:rsidRDefault="00FE584B" w:rsidP="00FE584B">
      <w:pPr>
        <w:numPr>
          <w:ilvl w:val="0"/>
          <w:numId w:val="18"/>
        </w:numPr>
        <w:ind w:right="-1080"/>
        <w:rPr>
          <w:rFonts w:ascii="Arial Narrow" w:hAnsi="Arial Narrow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MS Excel &amp; VBA (Macro)</w:t>
      </w:r>
    </w:p>
    <w:p w:rsidR="00FE584B" w:rsidRPr="00BD0A76" w:rsidRDefault="00FE584B" w:rsidP="00FE584B">
      <w:pPr>
        <w:numPr>
          <w:ilvl w:val="0"/>
          <w:numId w:val="18"/>
        </w:numPr>
        <w:ind w:right="-1080"/>
        <w:rPr>
          <w:rFonts w:ascii="Arial Narrow" w:hAnsi="Arial Narrow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SQL</w:t>
      </w:r>
    </w:p>
    <w:p w:rsidR="00FE584B" w:rsidRPr="00E44569" w:rsidRDefault="00FE584B" w:rsidP="00FE584B">
      <w:pPr>
        <w:numPr>
          <w:ilvl w:val="0"/>
          <w:numId w:val="18"/>
        </w:numPr>
        <w:ind w:right="-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44569">
        <w:rPr>
          <w:rFonts w:ascii="Arial" w:hAnsi="Arial" w:cs="Arial"/>
          <w:color w:val="000000"/>
          <w:sz w:val="23"/>
          <w:szCs w:val="23"/>
          <w:shd w:val="clear" w:color="auto" w:fill="FFFFFF"/>
        </w:rPr>
        <w:t>Data Analysis &amp; Interpretation</w:t>
      </w:r>
    </w:p>
    <w:p w:rsidR="00E8608A" w:rsidRDefault="00FE584B" w:rsidP="00FE584B">
      <w:pPr>
        <w:numPr>
          <w:ilvl w:val="0"/>
          <w:numId w:val="18"/>
        </w:numPr>
        <w:ind w:right="-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44569">
        <w:rPr>
          <w:rFonts w:ascii="Arial" w:hAnsi="Arial" w:cs="Arial"/>
          <w:color w:val="000000"/>
          <w:sz w:val="23"/>
          <w:szCs w:val="23"/>
          <w:shd w:val="clear" w:color="auto" w:fill="FFFFFF"/>
        </w:rPr>
        <w:t>SAP</w:t>
      </w:r>
      <w:r w:rsidR="00E8608A">
        <w:rPr>
          <w:rFonts w:ascii="Arial" w:hAnsi="Arial" w:cs="Arial"/>
          <w:color w:val="000000"/>
          <w:sz w:val="23"/>
          <w:szCs w:val="23"/>
          <w:shd w:val="clear" w:color="auto" w:fill="FFFFFF"/>
        </w:rPr>
        <w:t>(MM,FICO)</w:t>
      </w:r>
    </w:p>
    <w:p w:rsidR="00FE584B" w:rsidRDefault="00FE584B" w:rsidP="00FE584B">
      <w:pPr>
        <w:numPr>
          <w:ilvl w:val="0"/>
          <w:numId w:val="18"/>
        </w:numPr>
        <w:ind w:right="-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44569">
        <w:rPr>
          <w:rFonts w:ascii="Arial" w:hAnsi="Arial" w:cs="Arial"/>
          <w:color w:val="000000"/>
          <w:sz w:val="23"/>
          <w:szCs w:val="23"/>
          <w:shd w:val="clear" w:color="auto" w:fill="FFFFFF"/>
        </w:rPr>
        <w:t>SAS</w:t>
      </w:r>
    </w:p>
    <w:p w:rsidR="00FE584B" w:rsidRPr="00FE584B" w:rsidRDefault="00E8608A" w:rsidP="004933AD">
      <w:pPr>
        <w:numPr>
          <w:ilvl w:val="0"/>
          <w:numId w:val="18"/>
        </w:numPr>
        <w:ind w:right="-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Trend &amp; Variance Analysis</w:t>
      </w:r>
    </w:p>
    <w:p w:rsidR="00443263" w:rsidRPr="00E8608A" w:rsidRDefault="00443263" w:rsidP="00443263">
      <w:pPr>
        <w:pStyle w:val="Heading3"/>
        <w:pBdr>
          <w:bottom w:val="single" w:sz="12" w:space="1" w:color="auto"/>
        </w:pBdr>
        <w:shd w:val="clear" w:color="auto" w:fill="E6E6E6"/>
        <w:tabs>
          <w:tab w:val="center" w:pos="4946"/>
        </w:tabs>
        <w:ind w:left="-900" w:right="-1080"/>
        <w:jc w:val="center"/>
        <w:rPr>
          <w:rFonts w:ascii="Arial Black" w:hAnsi="Arial Black" w:cs="Times New Roman"/>
          <w:b w:val="0"/>
          <w:i/>
          <w:sz w:val="24"/>
          <w:szCs w:val="22"/>
          <w:u w:val="single"/>
        </w:rPr>
      </w:pPr>
      <w:r w:rsidRPr="00E8608A">
        <w:rPr>
          <w:rFonts w:ascii="Arial Black" w:hAnsi="Arial Black" w:cs="Times New Roman"/>
          <w:b w:val="0"/>
          <w:i/>
          <w:sz w:val="28"/>
          <w:szCs w:val="24"/>
          <w:u w:val="single"/>
        </w:rPr>
        <w:lastRenderedPageBreak/>
        <w:t>Career</w:t>
      </w:r>
      <w:r w:rsidRPr="00E8608A">
        <w:rPr>
          <w:rFonts w:ascii="Arial Black" w:hAnsi="Arial Black" w:cs="Times New Roman"/>
          <w:b w:val="0"/>
          <w:i/>
          <w:sz w:val="24"/>
          <w:szCs w:val="22"/>
          <w:u w:val="single"/>
        </w:rPr>
        <w:t xml:space="preserve"> History</w:t>
      </w:r>
    </w:p>
    <w:p w:rsidR="00FE584B" w:rsidRDefault="0098719E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6A3F05">
        <w:rPr>
          <w:rFonts w:ascii="Arial Narrow" w:hAnsi="Arial Narrow"/>
          <w:b/>
          <w:color w:val="08044A"/>
          <w:sz w:val="24"/>
          <w:szCs w:val="24"/>
        </w:rPr>
        <w:t>COMPANY NAME</w:t>
      </w:r>
      <w:r>
        <w:rPr>
          <w:rFonts w:ascii="Arial Narrow" w:hAnsi="Arial Narrow"/>
          <w:color w:val="08044A"/>
          <w:sz w:val="24"/>
          <w:szCs w:val="24"/>
        </w:rPr>
        <w:t xml:space="preserve">:-GAURSONS </w:t>
      </w:r>
      <w:proofErr w:type="gramStart"/>
      <w:r>
        <w:rPr>
          <w:rFonts w:ascii="Arial Narrow" w:hAnsi="Arial Narrow"/>
          <w:color w:val="08044A"/>
          <w:sz w:val="24"/>
          <w:szCs w:val="24"/>
        </w:rPr>
        <w:t>INDIA  PVT</w:t>
      </w:r>
      <w:proofErr w:type="gramEnd"/>
      <w:r>
        <w:rPr>
          <w:rFonts w:ascii="Arial Narrow" w:hAnsi="Arial Narrow"/>
          <w:color w:val="08044A"/>
          <w:sz w:val="24"/>
          <w:szCs w:val="24"/>
        </w:rPr>
        <w:t>. LTD.</w:t>
      </w:r>
      <w:r w:rsidR="009848A0">
        <w:rPr>
          <w:rFonts w:ascii="Arial Narrow" w:hAnsi="Arial Narrow"/>
          <w:color w:val="08044A"/>
          <w:sz w:val="24"/>
          <w:szCs w:val="24"/>
        </w:rPr>
        <w:t xml:space="preserve"> </w:t>
      </w:r>
      <w:r w:rsidR="006A3F05">
        <w:rPr>
          <w:rFonts w:ascii="Arial Narrow" w:hAnsi="Arial Narrow"/>
          <w:color w:val="08044A"/>
          <w:sz w:val="24"/>
          <w:szCs w:val="24"/>
        </w:rPr>
        <w:t>(Mar 2015 to Present</w:t>
      </w:r>
      <w:r w:rsidR="00D359C3">
        <w:rPr>
          <w:rFonts w:ascii="Arial Narrow" w:hAnsi="Arial Narrow"/>
          <w:color w:val="08044A"/>
          <w:sz w:val="24"/>
          <w:szCs w:val="24"/>
        </w:rPr>
        <w:t>)</w:t>
      </w:r>
    </w:p>
    <w:p w:rsidR="00FE584B" w:rsidRDefault="00D359C3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D359C3">
        <w:rPr>
          <w:rFonts w:ascii="Arial Narrow" w:hAnsi="Arial Narrow"/>
          <w:b/>
          <w:color w:val="08044A"/>
          <w:sz w:val="24"/>
          <w:szCs w:val="24"/>
        </w:rPr>
        <w:t>Place:-</w:t>
      </w:r>
      <w:r w:rsidRPr="00D359C3">
        <w:rPr>
          <w:rFonts w:ascii="Arial Narrow" w:hAnsi="Arial Narrow"/>
          <w:color w:val="08044A"/>
          <w:sz w:val="24"/>
          <w:szCs w:val="24"/>
        </w:rPr>
        <w:t>Greater Noida</w:t>
      </w:r>
    </w:p>
    <w:p w:rsidR="00FE584B" w:rsidRDefault="00D359C3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050AF5">
        <w:rPr>
          <w:rFonts w:ascii="Arial Narrow" w:hAnsi="Arial Narrow"/>
          <w:b/>
          <w:color w:val="08044A"/>
          <w:sz w:val="24"/>
          <w:szCs w:val="24"/>
        </w:rPr>
        <w:t>Post</w:t>
      </w:r>
      <w:r w:rsidR="00FE584B">
        <w:rPr>
          <w:rFonts w:ascii="Arial Narrow" w:hAnsi="Arial Narrow"/>
          <w:color w:val="08044A"/>
          <w:sz w:val="24"/>
          <w:szCs w:val="24"/>
        </w:rPr>
        <w:t>- Assistant Manager</w:t>
      </w:r>
    </w:p>
    <w:p w:rsidR="0098719E" w:rsidRPr="00FE584B" w:rsidRDefault="0098719E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4B5F12">
        <w:rPr>
          <w:rFonts w:ascii="Arial Narrow" w:hAnsi="Arial Narrow"/>
          <w:b/>
          <w:color w:val="08044A"/>
          <w:sz w:val="24"/>
          <w:szCs w:val="24"/>
        </w:rPr>
        <w:t>Role &amp; Responsibility:-</w:t>
      </w:r>
    </w:p>
    <w:p w:rsidR="00BD0A76" w:rsidRDefault="00BD0A76" w:rsidP="00BD0A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BD0A76">
        <w:rPr>
          <w:rFonts w:ascii="Arial Narrow" w:hAnsi="Arial Narrow"/>
          <w:b/>
          <w:color w:val="08044A"/>
          <w:sz w:val="24"/>
          <w:szCs w:val="24"/>
        </w:rPr>
        <w:t>MIS reporting</w:t>
      </w:r>
      <w:r w:rsidRPr="00BD0A76">
        <w:rPr>
          <w:rFonts w:ascii="Arial Narrow" w:hAnsi="Arial Narrow"/>
          <w:color w:val="08044A"/>
          <w:sz w:val="24"/>
          <w:szCs w:val="24"/>
        </w:rPr>
        <w:t xml:space="preserve"> by using MS Excel &amp; VBA (Macro) at Operational and </w:t>
      </w:r>
      <w:r>
        <w:rPr>
          <w:rFonts w:ascii="Arial Narrow" w:hAnsi="Arial Narrow"/>
          <w:color w:val="08044A"/>
          <w:sz w:val="24"/>
          <w:szCs w:val="24"/>
        </w:rPr>
        <w:t>Management</w:t>
      </w:r>
      <w:r w:rsidRPr="00BD0A76">
        <w:rPr>
          <w:rFonts w:ascii="Arial Narrow" w:hAnsi="Arial Narrow"/>
          <w:color w:val="08044A"/>
          <w:sz w:val="24"/>
          <w:szCs w:val="24"/>
        </w:rPr>
        <w:t xml:space="preserve"> level.</w:t>
      </w:r>
    </w:p>
    <w:p w:rsidR="00BD0A76" w:rsidRDefault="00BD0A76" w:rsidP="00BD0A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BD0A76">
        <w:rPr>
          <w:rFonts w:ascii="Arial Narrow" w:hAnsi="Arial Narrow"/>
          <w:color w:val="08044A"/>
          <w:sz w:val="24"/>
          <w:szCs w:val="24"/>
        </w:rPr>
        <w:t xml:space="preserve">Handling multiple reports, </w:t>
      </w:r>
      <w:r w:rsidRPr="00BD0A76">
        <w:rPr>
          <w:rFonts w:ascii="Arial Narrow" w:hAnsi="Arial Narrow"/>
          <w:b/>
          <w:color w:val="08044A"/>
          <w:sz w:val="24"/>
          <w:szCs w:val="24"/>
        </w:rPr>
        <w:t>working with formulae, pivot tables &amp; pivot charts,</w:t>
      </w:r>
      <w:r w:rsidRPr="00BD0A76">
        <w:rPr>
          <w:rFonts w:ascii="Arial Narrow" w:hAnsi="Arial Narrow"/>
          <w:color w:val="08044A"/>
          <w:sz w:val="24"/>
          <w:szCs w:val="24"/>
        </w:rPr>
        <w:t xml:space="preserve"> and various other</w:t>
      </w:r>
      <w:r>
        <w:rPr>
          <w:rFonts w:ascii="Arial Narrow" w:hAnsi="Arial Narrow"/>
          <w:color w:val="08044A"/>
          <w:sz w:val="24"/>
          <w:szCs w:val="24"/>
        </w:rPr>
        <w:t xml:space="preserve"> </w:t>
      </w:r>
      <w:r w:rsidRPr="00BD0A76">
        <w:rPr>
          <w:rFonts w:ascii="Arial Narrow" w:hAnsi="Arial Narrow"/>
          <w:color w:val="08044A"/>
          <w:sz w:val="24"/>
          <w:szCs w:val="24"/>
        </w:rPr>
        <w:t>excel sheet components for accurate data.</w:t>
      </w:r>
    </w:p>
    <w:p w:rsidR="00BD0A76" w:rsidRDefault="00BD0A76" w:rsidP="00BD0A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BD0A76">
        <w:rPr>
          <w:rFonts w:ascii="Arial Narrow" w:hAnsi="Arial Narrow"/>
          <w:color w:val="08044A"/>
          <w:sz w:val="24"/>
          <w:szCs w:val="24"/>
        </w:rPr>
        <w:t xml:space="preserve">Updating </w:t>
      </w:r>
      <w:r w:rsidRPr="00BD0A76">
        <w:rPr>
          <w:rFonts w:ascii="Arial Narrow" w:hAnsi="Arial Narrow"/>
          <w:b/>
          <w:color w:val="08044A"/>
          <w:sz w:val="24"/>
          <w:szCs w:val="24"/>
        </w:rPr>
        <w:t>Data Tracker and MIS Dashboard</w:t>
      </w:r>
      <w:r w:rsidRPr="00BD0A76">
        <w:rPr>
          <w:rFonts w:ascii="Arial Narrow" w:hAnsi="Arial Narrow"/>
          <w:color w:val="08044A"/>
          <w:sz w:val="24"/>
          <w:szCs w:val="24"/>
        </w:rPr>
        <w:t xml:space="preserve"> on daily and weekly basis.</w:t>
      </w:r>
    </w:p>
    <w:p w:rsidR="00BD0A76" w:rsidRPr="00BD0A76" w:rsidRDefault="00BD0A76" w:rsidP="00BD0A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BD0A76">
        <w:rPr>
          <w:rFonts w:ascii="Arial Narrow" w:hAnsi="Arial Narrow"/>
          <w:b/>
          <w:color w:val="08044A"/>
          <w:sz w:val="24"/>
          <w:szCs w:val="24"/>
        </w:rPr>
        <w:t>Preparing and analyze reports</w:t>
      </w:r>
      <w:r w:rsidRPr="00BD0A76">
        <w:rPr>
          <w:rFonts w:ascii="Arial Narrow" w:hAnsi="Arial Narrow"/>
          <w:color w:val="08044A"/>
          <w:sz w:val="24"/>
          <w:szCs w:val="24"/>
        </w:rPr>
        <w:t xml:space="preserve"> &amp; other statements with a view to apprise management of process</w:t>
      </w:r>
      <w:r>
        <w:rPr>
          <w:rFonts w:ascii="Arial Narrow" w:hAnsi="Arial Narrow"/>
          <w:color w:val="08044A"/>
          <w:sz w:val="24"/>
          <w:szCs w:val="24"/>
        </w:rPr>
        <w:t xml:space="preserve"> </w:t>
      </w:r>
      <w:r w:rsidRPr="00BD0A76">
        <w:rPr>
          <w:rFonts w:ascii="Arial Narrow" w:hAnsi="Arial Narrow"/>
          <w:color w:val="08044A"/>
          <w:sz w:val="24"/>
          <w:szCs w:val="24"/>
        </w:rPr>
        <w:t>operations and assist in critical decision</w:t>
      </w:r>
      <w:r>
        <w:rPr>
          <w:rFonts w:ascii="Arial Narrow" w:hAnsi="Arial Narrow"/>
          <w:color w:val="08044A"/>
          <w:sz w:val="24"/>
          <w:szCs w:val="24"/>
        </w:rPr>
        <w:t xml:space="preserve"> </w:t>
      </w:r>
      <w:r w:rsidRPr="00BD0A76">
        <w:rPr>
          <w:rFonts w:ascii="Arial Narrow" w:hAnsi="Arial Narrow"/>
          <w:color w:val="08044A"/>
          <w:sz w:val="24"/>
          <w:szCs w:val="24"/>
        </w:rPr>
        <w:t>making</w:t>
      </w:r>
      <w:r>
        <w:rPr>
          <w:rFonts w:ascii="Arial Narrow" w:hAnsi="Arial Narrow"/>
          <w:color w:val="08044A"/>
          <w:sz w:val="24"/>
          <w:szCs w:val="24"/>
        </w:rPr>
        <w:t xml:space="preserve"> </w:t>
      </w:r>
      <w:r w:rsidRPr="00BD0A76">
        <w:rPr>
          <w:rFonts w:ascii="Arial Narrow" w:hAnsi="Arial Narrow"/>
          <w:color w:val="08044A"/>
          <w:sz w:val="24"/>
          <w:szCs w:val="24"/>
        </w:rPr>
        <w:t>process by using MS</w:t>
      </w:r>
      <w:r>
        <w:rPr>
          <w:rFonts w:ascii="Arial Narrow" w:hAnsi="Arial Narrow"/>
          <w:color w:val="08044A"/>
          <w:sz w:val="24"/>
          <w:szCs w:val="24"/>
        </w:rPr>
        <w:t xml:space="preserve"> </w:t>
      </w:r>
      <w:r w:rsidRPr="00BD0A76">
        <w:rPr>
          <w:rFonts w:ascii="Arial Narrow" w:hAnsi="Arial Narrow"/>
          <w:color w:val="08044A"/>
          <w:sz w:val="24"/>
          <w:szCs w:val="24"/>
        </w:rPr>
        <w:t>Excel</w:t>
      </w:r>
      <w:r w:rsidRPr="00BD0A76">
        <w:rPr>
          <w:rFonts w:ascii="Verdana" w:hAnsi="Verdana" w:cs="Verdana"/>
          <w:sz w:val="18"/>
          <w:szCs w:val="18"/>
        </w:rPr>
        <w:t>.</w:t>
      </w:r>
    </w:p>
    <w:p w:rsidR="009F020F" w:rsidRPr="00D71E92" w:rsidRDefault="009F020F" w:rsidP="009F02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>
        <w:rPr>
          <w:rFonts w:ascii="Arial Narrow" w:hAnsi="Arial Narrow"/>
          <w:b/>
          <w:color w:val="08044A"/>
          <w:sz w:val="24"/>
          <w:szCs w:val="24"/>
        </w:rPr>
        <w:t>Data Reconciliation from ERP</w:t>
      </w:r>
      <w:r w:rsidR="00D71E92">
        <w:rPr>
          <w:rFonts w:ascii="Arial Narrow" w:hAnsi="Arial Narrow"/>
          <w:b/>
          <w:color w:val="08044A"/>
          <w:sz w:val="24"/>
          <w:szCs w:val="24"/>
        </w:rPr>
        <w:t>.</w:t>
      </w:r>
    </w:p>
    <w:p w:rsidR="00D71E92" w:rsidRPr="00D71E92" w:rsidRDefault="00D71E92" w:rsidP="009F02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>
        <w:rPr>
          <w:rFonts w:ascii="Arial Narrow" w:hAnsi="Arial Narrow"/>
          <w:b/>
          <w:color w:val="08044A"/>
          <w:sz w:val="24"/>
          <w:szCs w:val="24"/>
        </w:rPr>
        <w:t>Trend Analysis</w:t>
      </w:r>
      <w:r w:rsidR="00D4696B">
        <w:rPr>
          <w:rFonts w:ascii="Arial Narrow" w:hAnsi="Arial Narrow"/>
          <w:b/>
          <w:color w:val="08044A"/>
          <w:sz w:val="24"/>
          <w:szCs w:val="24"/>
        </w:rPr>
        <w:t xml:space="preserve"> using Statistical Formulas</w:t>
      </w:r>
      <w:bookmarkStart w:id="0" w:name="_GoBack"/>
      <w:bookmarkEnd w:id="0"/>
      <w:r w:rsidR="00D4696B">
        <w:rPr>
          <w:rFonts w:ascii="Arial Narrow" w:hAnsi="Arial Narrow"/>
          <w:b/>
          <w:color w:val="08044A"/>
          <w:sz w:val="24"/>
          <w:szCs w:val="24"/>
        </w:rPr>
        <w:t xml:space="preserve"> </w:t>
      </w:r>
      <w:r>
        <w:rPr>
          <w:rFonts w:ascii="Arial Narrow" w:hAnsi="Arial Narrow"/>
          <w:b/>
          <w:color w:val="08044A"/>
          <w:sz w:val="24"/>
          <w:szCs w:val="24"/>
        </w:rPr>
        <w:t xml:space="preserve"> </w:t>
      </w:r>
      <w:r w:rsidRPr="00D71E92">
        <w:rPr>
          <w:rFonts w:ascii="Arial Narrow" w:hAnsi="Arial Narrow"/>
          <w:color w:val="08044A"/>
          <w:sz w:val="24"/>
          <w:szCs w:val="24"/>
        </w:rPr>
        <w:t>to make Reports.</w:t>
      </w:r>
    </w:p>
    <w:p w:rsidR="00BD0A76" w:rsidRDefault="00BD0A76" w:rsidP="00BD0A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BD0A76">
        <w:rPr>
          <w:rFonts w:ascii="Arial Narrow" w:hAnsi="Arial Narrow"/>
          <w:b/>
          <w:color w:val="08044A"/>
          <w:sz w:val="24"/>
          <w:szCs w:val="24"/>
        </w:rPr>
        <w:t>Accurate Check of Documents</w:t>
      </w:r>
      <w:r>
        <w:rPr>
          <w:rFonts w:ascii="Arial Narrow" w:hAnsi="Arial Narrow"/>
          <w:color w:val="08044A"/>
          <w:sz w:val="24"/>
          <w:szCs w:val="24"/>
        </w:rPr>
        <w:t xml:space="preserve"> like Indent, Purchase Order (PO), GRN, Purchase </w:t>
      </w:r>
      <w:proofErr w:type="gramStart"/>
      <w:r>
        <w:rPr>
          <w:rFonts w:ascii="Arial Narrow" w:hAnsi="Arial Narrow"/>
          <w:color w:val="08044A"/>
          <w:sz w:val="24"/>
          <w:szCs w:val="24"/>
        </w:rPr>
        <w:t>Bill(</w:t>
      </w:r>
      <w:proofErr w:type="gramEnd"/>
      <w:r>
        <w:rPr>
          <w:rFonts w:ascii="Arial Narrow" w:hAnsi="Arial Narrow"/>
          <w:color w:val="08044A"/>
          <w:sz w:val="24"/>
          <w:szCs w:val="24"/>
        </w:rPr>
        <w:t>PB),MRN, Invoice.</w:t>
      </w:r>
    </w:p>
    <w:p w:rsidR="00BD0A76" w:rsidRPr="00BD0A76" w:rsidRDefault="00BD0A76" w:rsidP="00BD0A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>
        <w:rPr>
          <w:rFonts w:ascii="Arial Narrow" w:hAnsi="Arial Narrow"/>
          <w:color w:val="08044A"/>
          <w:sz w:val="24"/>
          <w:szCs w:val="24"/>
        </w:rPr>
        <w:t xml:space="preserve">Excellent </w:t>
      </w:r>
      <w:r w:rsidRPr="00BD0A76">
        <w:rPr>
          <w:rFonts w:ascii="Arial Narrow" w:hAnsi="Arial Narrow"/>
          <w:b/>
          <w:color w:val="08044A"/>
          <w:sz w:val="24"/>
          <w:szCs w:val="24"/>
        </w:rPr>
        <w:t>Team Management</w:t>
      </w:r>
      <w:r>
        <w:rPr>
          <w:rFonts w:ascii="Arial Narrow" w:hAnsi="Arial Narrow"/>
          <w:color w:val="08044A"/>
          <w:sz w:val="24"/>
          <w:szCs w:val="24"/>
        </w:rPr>
        <w:t>-Handling the team of 20+ People.</w:t>
      </w:r>
    </w:p>
    <w:p w:rsidR="00E875AD" w:rsidRDefault="00CA391A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FE584B">
        <w:rPr>
          <w:rFonts w:ascii="Arial Narrow" w:hAnsi="Arial Narrow"/>
          <w:b/>
          <w:color w:val="08044A"/>
          <w:sz w:val="24"/>
          <w:szCs w:val="24"/>
        </w:rPr>
        <w:t>COMPAN</w:t>
      </w:r>
      <w:r w:rsidR="00FB34FA" w:rsidRPr="00FE584B">
        <w:rPr>
          <w:rFonts w:ascii="Arial Narrow" w:hAnsi="Arial Narrow"/>
          <w:b/>
          <w:color w:val="08044A"/>
          <w:sz w:val="24"/>
          <w:szCs w:val="24"/>
        </w:rPr>
        <w:t>Y NAME</w:t>
      </w:r>
      <w:r w:rsidR="00FB34FA">
        <w:rPr>
          <w:rFonts w:ascii="Arial Narrow" w:hAnsi="Arial Narrow"/>
          <w:color w:val="08044A"/>
          <w:sz w:val="24"/>
          <w:szCs w:val="24"/>
        </w:rPr>
        <w:t>- SHREE UDHYOG (Panchkula,</w:t>
      </w:r>
      <w:r w:rsidR="000E4F52">
        <w:rPr>
          <w:rFonts w:ascii="Arial Narrow" w:hAnsi="Arial Narrow"/>
          <w:color w:val="08044A"/>
          <w:sz w:val="24"/>
          <w:szCs w:val="24"/>
        </w:rPr>
        <w:t xml:space="preserve"> </w:t>
      </w:r>
      <w:r w:rsidR="00FB34FA">
        <w:rPr>
          <w:rFonts w:ascii="Arial Narrow" w:hAnsi="Arial Narrow"/>
          <w:color w:val="08044A"/>
          <w:sz w:val="24"/>
          <w:szCs w:val="24"/>
        </w:rPr>
        <w:t>Haryana)</w:t>
      </w:r>
    </w:p>
    <w:p w:rsidR="00FE584B" w:rsidRDefault="00443263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FE584B">
        <w:rPr>
          <w:rFonts w:ascii="Arial Narrow" w:hAnsi="Arial Narrow"/>
          <w:b/>
          <w:color w:val="08044A"/>
          <w:sz w:val="24"/>
          <w:szCs w:val="24"/>
        </w:rPr>
        <w:t>SUPPLY</w:t>
      </w:r>
      <w:r w:rsidR="00E875AD" w:rsidRPr="00FE584B">
        <w:rPr>
          <w:rFonts w:ascii="Arial Narrow" w:hAnsi="Arial Narrow"/>
          <w:b/>
          <w:color w:val="08044A"/>
          <w:sz w:val="24"/>
          <w:szCs w:val="24"/>
        </w:rPr>
        <w:t xml:space="preserve"> CHAIN OFFICER</w:t>
      </w:r>
      <w:proofErr w:type="gramStart"/>
      <w:r w:rsidR="00CA391A">
        <w:rPr>
          <w:rFonts w:ascii="Arial Narrow" w:hAnsi="Arial Narrow"/>
          <w:color w:val="08044A"/>
          <w:sz w:val="24"/>
          <w:szCs w:val="24"/>
        </w:rPr>
        <w:t>  -</w:t>
      </w:r>
      <w:proofErr w:type="gramEnd"/>
      <w:r w:rsidR="00384623">
        <w:rPr>
          <w:rFonts w:ascii="Arial Narrow" w:hAnsi="Arial Narrow"/>
          <w:color w:val="08044A"/>
          <w:sz w:val="24"/>
          <w:szCs w:val="24"/>
        </w:rPr>
        <w:t xml:space="preserve"> Jan 2012</w:t>
      </w:r>
      <w:r w:rsidR="004B5F12">
        <w:rPr>
          <w:rFonts w:ascii="Arial Narrow" w:hAnsi="Arial Narrow"/>
          <w:color w:val="08044A"/>
          <w:sz w:val="24"/>
          <w:szCs w:val="24"/>
        </w:rPr>
        <w:t xml:space="preserve"> – Feb 2015</w:t>
      </w:r>
    </w:p>
    <w:p w:rsidR="00443263" w:rsidRPr="00443263" w:rsidRDefault="00443263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color w:val="08044A"/>
          <w:sz w:val="24"/>
          <w:szCs w:val="24"/>
        </w:rPr>
      </w:pPr>
      <w:r w:rsidRPr="00443263">
        <w:rPr>
          <w:rFonts w:ascii="Arial Narrow" w:hAnsi="Arial Narrow"/>
          <w:color w:val="08044A"/>
          <w:sz w:val="24"/>
          <w:szCs w:val="24"/>
        </w:rPr>
        <w:br/>
      </w:r>
      <w:r w:rsidR="000821FC" w:rsidRPr="004B5F12">
        <w:rPr>
          <w:rFonts w:ascii="Arial Narrow" w:hAnsi="Arial Narrow"/>
          <w:b/>
          <w:color w:val="08044A"/>
          <w:sz w:val="24"/>
          <w:szCs w:val="24"/>
        </w:rPr>
        <w:t>Role &amp; Responsibility</w:t>
      </w:r>
      <w:r w:rsidRPr="00443263">
        <w:rPr>
          <w:rFonts w:ascii="Arial Narrow" w:hAnsi="Arial Narrow"/>
          <w:b/>
          <w:color w:val="08044A"/>
          <w:sz w:val="24"/>
          <w:szCs w:val="24"/>
        </w:rPr>
        <w:t>:</w:t>
      </w:r>
      <w:r w:rsidR="000821FC">
        <w:rPr>
          <w:rFonts w:ascii="Arial Narrow" w:hAnsi="Arial Narrow"/>
          <w:b/>
          <w:color w:val="08044A"/>
          <w:sz w:val="24"/>
          <w:szCs w:val="24"/>
        </w:rPr>
        <w:t>-</w:t>
      </w:r>
    </w:p>
    <w:p w:rsidR="004368A6" w:rsidRPr="004368A6" w:rsidRDefault="004368A6" w:rsidP="004368A6">
      <w:pPr>
        <w:numPr>
          <w:ilvl w:val="0"/>
          <w:numId w:val="15"/>
        </w:numPr>
        <w:shd w:val="clear" w:color="auto" w:fill="FFFFFF"/>
        <w:spacing w:before="100" w:beforeAutospacing="1" w:after="80" w:line="480" w:lineRule="atLeast"/>
        <w:rPr>
          <w:rFonts w:ascii="Arial Narrow" w:hAnsi="Arial Narrow"/>
          <w:color w:val="08044A"/>
          <w:sz w:val="24"/>
          <w:szCs w:val="24"/>
        </w:rPr>
      </w:pPr>
      <w:r w:rsidRPr="00D359C3">
        <w:rPr>
          <w:rFonts w:ascii="Arial Narrow" w:hAnsi="Arial Narrow"/>
          <w:b/>
          <w:color w:val="08044A"/>
          <w:sz w:val="24"/>
          <w:szCs w:val="24"/>
        </w:rPr>
        <w:t>MIS Reports</w:t>
      </w:r>
      <w:r>
        <w:rPr>
          <w:rFonts w:ascii="Arial Narrow" w:hAnsi="Arial Narrow"/>
          <w:color w:val="08044A"/>
          <w:sz w:val="24"/>
          <w:szCs w:val="24"/>
        </w:rPr>
        <w:t>,</w:t>
      </w:r>
      <w:r w:rsidRPr="004368A6">
        <w:rPr>
          <w:rFonts w:ascii="Arial Narrow" w:hAnsi="Arial Narrow"/>
          <w:color w:val="08044A"/>
          <w:sz w:val="24"/>
          <w:szCs w:val="24"/>
        </w:rPr>
        <w:t xml:space="preserve"> Performed </w:t>
      </w:r>
      <w:r w:rsidRPr="00D359C3">
        <w:rPr>
          <w:rFonts w:ascii="Arial Narrow" w:hAnsi="Arial Narrow"/>
          <w:b/>
          <w:color w:val="08044A"/>
          <w:sz w:val="24"/>
          <w:szCs w:val="24"/>
        </w:rPr>
        <w:t>Trend Analysis</w:t>
      </w:r>
      <w:r w:rsidRPr="004368A6">
        <w:rPr>
          <w:rFonts w:ascii="Arial Narrow" w:hAnsi="Arial Narrow"/>
          <w:color w:val="08044A"/>
          <w:sz w:val="24"/>
          <w:szCs w:val="24"/>
        </w:rPr>
        <w:t xml:space="preserve"> of Data and Automation of reports.</w:t>
      </w:r>
    </w:p>
    <w:p w:rsidR="004368A6" w:rsidRDefault="005D4B5E" w:rsidP="004368A6">
      <w:pPr>
        <w:numPr>
          <w:ilvl w:val="0"/>
          <w:numId w:val="15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>
        <w:rPr>
          <w:rFonts w:ascii="Arial Narrow" w:hAnsi="Arial Narrow"/>
          <w:color w:val="08044A"/>
          <w:sz w:val="24"/>
          <w:szCs w:val="24"/>
        </w:rPr>
        <w:t>Monitoring D</w:t>
      </w:r>
      <w:r w:rsidR="00443263" w:rsidRPr="00443263">
        <w:rPr>
          <w:rFonts w:ascii="Arial Narrow" w:hAnsi="Arial Narrow"/>
          <w:color w:val="08044A"/>
          <w:sz w:val="24"/>
          <w:szCs w:val="24"/>
        </w:rPr>
        <w:t>ata management to keep accurate product, contract, pricing and invoicing information.</w:t>
      </w:r>
    </w:p>
    <w:p w:rsidR="004368A6" w:rsidRPr="004368A6" w:rsidRDefault="004368A6" w:rsidP="004368A6">
      <w:pPr>
        <w:numPr>
          <w:ilvl w:val="0"/>
          <w:numId w:val="15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 w:rsidRPr="004368A6">
        <w:rPr>
          <w:rFonts w:ascii="Arial Narrow" w:hAnsi="Arial Narrow"/>
          <w:color w:val="08044A"/>
          <w:sz w:val="24"/>
          <w:szCs w:val="24"/>
        </w:rPr>
        <w:t xml:space="preserve">Prepared </w:t>
      </w:r>
      <w:r w:rsidRPr="004368A6">
        <w:rPr>
          <w:rFonts w:ascii="Arial Narrow" w:hAnsi="Arial Narrow"/>
          <w:b/>
          <w:color w:val="08044A"/>
          <w:sz w:val="24"/>
          <w:szCs w:val="24"/>
        </w:rPr>
        <w:t>variance reports</w:t>
      </w:r>
      <w:r w:rsidRPr="004368A6">
        <w:rPr>
          <w:rFonts w:ascii="Arial Narrow" w:hAnsi="Arial Narrow"/>
          <w:color w:val="08044A"/>
          <w:sz w:val="24"/>
          <w:szCs w:val="24"/>
        </w:rPr>
        <w:t xml:space="preserve"> such as Forecast vs. Actual </w:t>
      </w:r>
      <w:r>
        <w:rPr>
          <w:rFonts w:ascii="Arial Narrow" w:hAnsi="Arial Narrow"/>
          <w:color w:val="08044A"/>
          <w:sz w:val="24"/>
          <w:szCs w:val="24"/>
        </w:rPr>
        <w:t xml:space="preserve"> </w:t>
      </w:r>
      <w:r w:rsidRPr="004368A6">
        <w:rPr>
          <w:rFonts w:ascii="Arial Narrow" w:hAnsi="Arial Narrow"/>
          <w:color w:val="08044A"/>
          <w:sz w:val="24"/>
          <w:szCs w:val="24"/>
        </w:rPr>
        <w:t>sales.</w:t>
      </w:r>
    </w:p>
    <w:p w:rsidR="00443263" w:rsidRPr="00443263" w:rsidRDefault="00443263" w:rsidP="00443263">
      <w:pPr>
        <w:numPr>
          <w:ilvl w:val="0"/>
          <w:numId w:val="15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 w:rsidRPr="00443263">
        <w:rPr>
          <w:rFonts w:ascii="Arial Narrow" w:hAnsi="Arial Narrow"/>
          <w:color w:val="08044A"/>
          <w:sz w:val="24"/>
          <w:szCs w:val="24"/>
        </w:rPr>
        <w:t>Working closely with suppliers and customers to improve operations and reduce cost.</w:t>
      </w:r>
    </w:p>
    <w:p w:rsidR="00443263" w:rsidRPr="00443263" w:rsidRDefault="00443263" w:rsidP="00443263">
      <w:pPr>
        <w:numPr>
          <w:ilvl w:val="0"/>
          <w:numId w:val="15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 w:rsidRPr="00443263">
        <w:rPr>
          <w:rFonts w:ascii="Arial Narrow" w:hAnsi="Arial Narrow"/>
          <w:color w:val="08044A"/>
          <w:sz w:val="24"/>
          <w:szCs w:val="24"/>
        </w:rPr>
        <w:t>Communicating needs &amp; objectives to managers &amp; key personnel in procurement, logistics &amp; distribution.</w:t>
      </w:r>
    </w:p>
    <w:p w:rsidR="004368A6" w:rsidRDefault="00443263" w:rsidP="004368A6">
      <w:pPr>
        <w:numPr>
          <w:ilvl w:val="0"/>
          <w:numId w:val="15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 w:rsidRPr="00443263">
        <w:rPr>
          <w:rFonts w:ascii="Arial Narrow" w:hAnsi="Arial Narrow"/>
          <w:color w:val="08044A"/>
          <w:sz w:val="24"/>
          <w:szCs w:val="24"/>
        </w:rPr>
        <w:t>Negotiating contracts to reduce costs and achieve maximum efficiency.</w:t>
      </w:r>
    </w:p>
    <w:p w:rsidR="00FE584B" w:rsidRDefault="00FE584B" w:rsidP="00FE584B">
      <w:p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</w:p>
    <w:p w:rsidR="00FE584B" w:rsidRPr="004368A6" w:rsidRDefault="00FE584B" w:rsidP="00FE584B">
      <w:p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</w:p>
    <w:p w:rsidR="00443263" w:rsidRPr="00EA3C37" w:rsidRDefault="00443263" w:rsidP="00443263">
      <w:pPr>
        <w:pStyle w:val="Heading3"/>
        <w:pBdr>
          <w:bottom w:val="single" w:sz="12" w:space="1" w:color="auto"/>
        </w:pBdr>
        <w:shd w:val="clear" w:color="auto" w:fill="E6E6E6"/>
        <w:tabs>
          <w:tab w:val="center" w:pos="4946"/>
        </w:tabs>
        <w:ind w:left="-900" w:right="-1080"/>
        <w:jc w:val="center"/>
        <w:rPr>
          <w:rFonts w:ascii="Arial Black" w:hAnsi="Arial Black" w:cs="Times New Roman"/>
          <w:i/>
          <w:sz w:val="22"/>
          <w:szCs w:val="22"/>
          <w:u w:val="single"/>
        </w:rPr>
      </w:pPr>
      <w:r w:rsidRPr="00EA3C37">
        <w:rPr>
          <w:rFonts w:ascii="Arial Black" w:hAnsi="Arial Black" w:cs="Times New Roman"/>
          <w:i/>
          <w:sz w:val="24"/>
          <w:szCs w:val="24"/>
          <w:u w:val="single"/>
        </w:rPr>
        <w:lastRenderedPageBreak/>
        <w:t>Professional</w:t>
      </w:r>
      <w:r w:rsidRPr="00EA3C37">
        <w:rPr>
          <w:rFonts w:ascii="Arial Black" w:hAnsi="Arial Black" w:cs="Times New Roman"/>
          <w:i/>
          <w:sz w:val="22"/>
          <w:szCs w:val="22"/>
          <w:u w:val="single"/>
        </w:rPr>
        <w:t xml:space="preserve"> Experience</w:t>
      </w:r>
    </w:p>
    <w:p w:rsidR="002E2BEB" w:rsidRDefault="00E5294C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b/>
          <w:color w:val="08044A"/>
          <w:sz w:val="24"/>
          <w:szCs w:val="24"/>
          <w:u w:val="single"/>
        </w:rPr>
      </w:pPr>
      <w:r>
        <w:rPr>
          <w:rFonts w:ascii="Arial Narrow" w:hAnsi="Arial Narrow"/>
          <w:b/>
          <w:color w:val="08044A"/>
          <w:sz w:val="24"/>
          <w:szCs w:val="24"/>
          <w:u w:val="single"/>
        </w:rPr>
        <w:t xml:space="preserve"> </w:t>
      </w:r>
      <w:r w:rsidR="002E2BEB">
        <w:rPr>
          <w:rFonts w:ascii="Arial Narrow" w:hAnsi="Arial Narrow"/>
          <w:b/>
          <w:color w:val="08044A"/>
          <w:sz w:val="24"/>
          <w:szCs w:val="24"/>
          <w:u w:val="single"/>
        </w:rPr>
        <w:t>Purchase:-</w:t>
      </w:r>
    </w:p>
    <w:p w:rsidR="009F020F" w:rsidRPr="009F020F" w:rsidRDefault="009F020F" w:rsidP="009F02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b/>
          <w:color w:val="08044A"/>
          <w:sz w:val="24"/>
          <w:szCs w:val="24"/>
          <w:u w:val="single"/>
        </w:rPr>
      </w:pPr>
      <w:r w:rsidRPr="00933718">
        <w:rPr>
          <w:rFonts w:ascii="Arial Narrow" w:hAnsi="Arial Narrow"/>
          <w:b/>
          <w:color w:val="08044A"/>
          <w:sz w:val="24"/>
          <w:szCs w:val="24"/>
        </w:rPr>
        <w:t>MIS Reports</w:t>
      </w:r>
    </w:p>
    <w:p w:rsidR="002E2BEB" w:rsidRPr="009F020F" w:rsidRDefault="009F020F" w:rsidP="009F02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b/>
          <w:color w:val="08044A"/>
          <w:sz w:val="24"/>
          <w:szCs w:val="24"/>
          <w:u w:val="single"/>
        </w:rPr>
      </w:pPr>
      <w:r>
        <w:rPr>
          <w:rFonts w:ascii="Arial Narrow" w:hAnsi="Arial Narrow"/>
          <w:b/>
          <w:color w:val="08044A"/>
          <w:sz w:val="24"/>
          <w:szCs w:val="24"/>
        </w:rPr>
        <w:t>Internal Audits</w:t>
      </w:r>
      <w:r w:rsidR="002E2BEB" w:rsidRPr="009F020F">
        <w:rPr>
          <w:rFonts w:ascii="Arial Narrow" w:hAnsi="Arial Narrow"/>
          <w:color w:val="08044A"/>
          <w:sz w:val="24"/>
          <w:szCs w:val="24"/>
        </w:rPr>
        <w:t>.</w:t>
      </w:r>
    </w:p>
    <w:p w:rsidR="00050AF5" w:rsidRPr="00933718" w:rsidRDefault="002E2BEB" w:rsidP="00050AF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b/>
          <w:color w:val="08044A"/>
          <w:sz w:val="24"/>
          <w:szCs w:val="24"/>
          <w:u w:val="single"/>
        </w:rPr>
      </w:pPr>
      <w:r w:rsidRPr="009F020F">
        <w:rPr>
          <w:rFonts w:ascii="Arial Narrow" w:hAnsi="Arial Narrow"/>
          <w:b/>
          <w:color w:val="08044A"/>
          <w:sz w:val="24"/>
          <w:szCs w:val="24"/>
        </w:rPr>
        <w:t>Reconcilia</w:t>
      </w:r>
      <w:r w:rsidR="00E5294C" w:rsidRPr="009F020F">
        <w:rPr>
          <w:rFonts w:ascii="Arial Narrow" w:hAnsi="Arial Narrow"/>
          <w:b/>
          <w:color w:val="08044A"/>
          <w:sz w:val="24"/>
          <w:szCs w:val="24"/>
        </w:rPr>
        <w:t>tion</w:t>
      </w:r>
      <w:r w:rsidR="00E5294C">
        <w:rPr>
          <w:rFonts w:ascii="Arial Narrow" w:hAnsi="Arial Narrow"/>
          <w:color w:val="08044A"/>
          <w:sz w:val="24"/>
          <w:szCs w:val="24"/>
        </w:rPr>
        <w:t xml:space="preserve"> of Database &amp; Stock Audit</w:t>
      </w:r>
      <w:r>
        <w:rPr>
          <w:rFonts w:ascii="Arial Narrow" w:hAnsi="Arial Narrow"/>
          <w:color w:val="08044A"/>
          <w:sz w:val="24"/>
          <w:szCs w:val="24"/>
        </w:rPr>
        <w:t xml:space="preserve"> using ERP.</w:t>
      </w:r>
    </w:p>
    <w:p w:rsidR="00933718" w:rsidRPr="00FE584B" w:rsidRDefault="00933718" w:rsidP="0044326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b/>
          <w:color w:val="08044A"/>
          <w:sz w:val="24"/>
          <w:szCs w:val="24"/>
          <w:u w:val="single"/>
        </w:rPr>
      </w:pPr>
      <w:r>
        <w:rPr>
          <w:rFonts w:ascii="Arial Narrow" w:hAnsi="Arial Narrow"/>
          <w:color w:val="08044A"/>
          <w:sz w:val="24"/>
          <w:szCs w:val="24"/>
        </w:rPr>
        <w:t xml:space="preserve">Physical </w:t>
      </w:r>
      <w:r w:rsidRPr="009F020F">
        <w:rPr>
          <w:rFonts w:ascii="Arial Narrow" w:hAnsi="Arial Narrow"/>
          <w:b/>
          <w:color w:val="08044A"/>
          <w:sz w:val="24"/>
          <w:szCs w:val="24"/>
        </w:rPr>
        <w:t>Stock</w:t>
      </w:r>
      <w:r>
        <w:rPr>
          <w:rFonts w:ascii="Arial Narrow" w:hAnsi="Arial Narrow"/>
          <w:color w:val="08044A"/>
          <w:sz w:val="24"/>
          <w:szCs w:val="24"/>
        </w:rPr>
        <w:t xml:space="preserve"> </w:t>
      </w:r>
      <w:r w:rsidRPr="009F020F">
        <w:rPr>
          <w:rFonts w:ascii="Arial Narrow" w:hAnsi="Arial Narrow"/>
          <w:b/>
          <w:color w:val="08044A"/>
          <w:sz w:val="24"/>
          <w:szCs w:val="24"/>
        </w:rPr>
        <w:t>Audit</w:t>
      </w:r>
    </w:p>
    <w:p w:rsidR="00443263" w:rsidRPr="00443263" w:rsidRDefault="00443263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b/>
          <w:color w:val="08044A"/>
          <w:sz w:val="24"/>
          <w:szCs w:val="24"/>
        </w:rPr>
      </w:pPr>
      <w:r w:rsidRPr="00443263">
        <w:rPr>
          <w:rFonts w:ascii="Arial Narrow" w:hAnsi="Arial Narrow"/>
          <w:b/>
          <w:color w:val="08044A"/>
          <w:sz w:val="24"/>
          <w:szCs w:val="24"/>
          <w:u w:val="single"/>
        </w:rPr>
        <w:t>Supply chain</w:t>
      </w:r>
      <w:r w:rsidR="00E5294C">
        <w:rPr>
          <w:rFonts w:ascii="Arial Narrow" w:hAnsi="Arial Narrow"/>
          <w:b/>
          <w:color w:val="08044A"/>
          <w:sz w:val="24"/>
          <w:szCs w:val="24"/>
          <w:u w:val="single"/>
        </w:rPr>
        <w:t>:-</w:t>
      </w:r>
    </w:p>
    <w:p w:rsidR="00FE584B" w:rsidRPr="00397759" w:rsidRDefault="00FE584B" w:rsidP="00FE584B">
      <w:pPr>
        <w:numPr>
          <w:ilvl w:val="0"/>
          <w:numId w:val="16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 w:rsidRPr="00FE584B">
        <w:rPr>
          <w:rFonts w:ascii="Arial Narrow" w:hAnsi="Arial Narrow"/>
          <w:b/>
          <w:color w:val="08044A"/>
          <w:sz w:val="24"/>
          <w:szCs w:val="24"/>
        </w:rPr>
        <w:t>Planning</w:t>
      </w:r>
      <w:r w:rsidRPr="00443263">
        <w:rPr>
          <w:rFonts w:ascii="Arial Narrow" w:hAnsi="Arial Narrow"/>
          <w:color w:val="08044A"/>
          <w:sz w:val="24"/>
          <w:szCs w:val="24"/>
        </w:rPr>
        <w:t xml:space="preserve"> of procurement, production, inventory control, logistics and distribution.</w:t>
      </w:r>
    </w:p>
    <w:p w:rsidR="00443263" w:rsidRDefault="00FE584B" w:rsidP="00E5294C">
      <w:pPr>
        <w:numPr>
          <w:ilvl w:val="0"/>
          <w:numId w:val="16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>
        <w:rPr>
          <w:rFonts w:ascii="Arial Narrow" w:hAnsi="Arial Narrow"/>
          <w:color w:val="08044A"/>
          <w:sz w:val="24"/>
          <w:szCs w:val="24"/>
        </w:rPr>
        <w:t xml:space="preserve">Able to </w:t>
      </w:r>
      <w:r w:rsidRPr="00FE584B">
        <w:rPr>
          <w:rFonts w:ascii="Arial Narrow" w:hAnsi="Arial Narrow"/>
          <w:b/>
          <w:color w:val="08044A"/>
          <w:sz w:val="24"/>
          <w:szCs w:val="24"/>
        </w:rPr>
        <w:t>N</w:t>
      </w:r>
      <w:r w:rsidR="00443263" w:rsidRPr="00FE584B">
        <w:rPr>
          <w:rFonts w:ascii="Arial Narrow" w:hAnsi="Arial Narrow"/>
          <w:b/>
          <w:color w:val="08044A"/>
          <w:sz w:val="24"/>
          <w:szCs w:val="24"/>
        </w:rPr>
        <w:t xml:space="preserve">egotiating </w:t>
      </w:r>
      <w:r w:rsidRPr="00FE584B">
        <w:rPr>
          <w:rFonts w:ascii="Arial Narrow" w:hAnsi="Arial Narrow"/>
          <w:b/>
          <w:color w:val="08044A"/>
          <w:sz w:val="24"/>
          <w:szCs w:val="24"/>
        </w:rPr>
        <w:t xml:space="preserve">of </w:t>
      </w:r>
      <w:r w:rsidR="00443263" w:rsidRPr="00FE584B">
        <w:rPr>
          <w:rFonts w:ascii="Arial Narrow" w:hAnsi="Arial Narrow"/>
          <w:b/>
          <w:color w:val="08044A"/>
          <w:sz w:val="24"/>
          <w:szCs w:val="24"/>
        </w:rPr>
        <w:t>rates</w:t>
      </w:r>
      <w:r w:rsidR="00443263" w:rsidRPr="00E5294C">
        <w:rPr>
          <w:rFonts w:ascii="Arial Narrow" w:hAnsi="Arial Narrow"/>
          <w:color w:val="08044A"/>
          <w:sz w:val="24"/>
          <w:szCs w:val="24"/>
        </w:rPr>
        <w:t xml:space="preserve"> with local contractors</w:t>
      </w:r>
      <w:r>
        <w:rPr>
          <w:rFonts w:ascii="Arial Narrow" w:hAnsi="Arial Narrow"/>
          <w:color w:val="08044A"/>
          <w:sz w:val="24"/>
          <w:szCs w:val="24"/>
        </w:rPr>
        <w:t>.</w:t>
      </w:r>
    </w:p>
    <w:p w:rsidR="00FE584B" w:rsidRPr="00FE584B" w:rsidRDefault="00FE584B" w:rsidP="00E5294C">
      <w:pPr>
        <w:numPr>
          <w:ilvl w:val="0"/>
          <w:numId w:val="16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b/>
          <w:color w:val="08044A"/>
          <w:sz w:val="24"/>
          <w:szCs w:val="24"/>
        </w:rPr>
      </w:pPr>
      <w:r>
        <w:rPr>
          <w:rFonts w:ascii="Arial Narrow" w:hAnsi="Arial Narrow"/>
          <w:b/>
          <w:color w:val="08044A"/>
          <w:sz w:val="24"/>
          <w:szCs w:val="24"/>
        </w:rPr>
        <w:t>MIS Reports.</w:t>
      </w:r>
    </w:p>
    <w:p w:rsidR="00FE584B" w:rsidRPr="00E5294C" w:rsidRDefault="00FE584B" w:rsidP="00E5294C">
      <w:pPr>
        <w:numPr>
          <w:ilvl w:val="0"/>
          <w:numId w:val="16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 w:rsidRPr="00FE584B">
        <w:rPr>
          <w:rFonts w:ascii="Arial Narrow" w:hAnsi="Arial Narrow"/>
          <w:b/>
          <w:color w:val="08044A"/>
          <w:sz w:val="24"/>
          <w:szCs w:val="24"/>
        </w:rPr>
        <w:t>Physical Verification</w:t>
      </w:r>
      <w:r>
        <w:rPr>
          <w:rFonts w:ascii="Arial Narrow" w:hAnsi="Arial Narrow"/>
          <w:color w:val="08044A"/>
          <w:sz w:val="24"/>
          <w:szCs w:val="24"/>
        </w:rPr>
        <w:t xml:space="preserve"> of Stocks</w:t>
      </w:r>
    </w:p>
    <w:p w:rsidR="00443263" w:rsidRPr="00443263" w:rsidRDefault="00443263" w:rsidP="00443263">
      <w:pPr>
        <w:shd w:val="clear" w:color="auto" w:fill="FFFFFF"/>
        <w:spacing w:before="100" w:beforeAutospacing="1" w:after="100" w:afterAutospacing="1" w:line="245" w:lineRule="atLeast"/>
        <w:rPr>
          <w:rFonts w:ascii="Arial Narrow" w:hAnsi="Arial Narrow"/>
          <w:b/>
          <w:color w:val="08044A"/>
          <w:sz w:val="24"/>
          <w:szCs w:val="24"/>
        </w:rPr>
      </w:pPr>
      <w:r w:rsidRPr="00443263">
        <w:rPr>
          <w:rFonts w:ascii="Arial Narrow" w:hAnsi="Arial Narrow"/>
          <w:b/>
          <w:color w:val="08044A"/>
          <w:sz w:val="24"/>
          <w:szCs w:val="24"/>
          <w:u w:val="single"/>
        </w:rPr>
        <w:t>Management</w:t>
      </w:r>
      <w:r w:rsidR="00FE584B">
        <w:rPr>
          <w:rFonts w:ascii="Arial Narrow" w:hAnsi="Arial Narrow"/>
          <w:b/>
          <w:color w:val="08044A"/>
          <w:sz w:val="24"/>
          <w:szCs w:val="24"/>
          <w:u w:val="single"/>
        </w:rPr>
        <w:t>:-</w:t>
      </w:r>
    </w:p>
    <w:p w:rsidR="00443263" w:rsidRPr="00FE584B" w:rsidRDefault="00FE584B" w:rsidP="00443263">
      <w:pPr>
        <w:numPr>
          <w:ilvl w:val="0"/>
          <w:numId w:val="17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b/>
          <w:color w:val="08044A"/>
          <w:sz w:val="24"/>
          <w:szCs w:val="24"/>
        </w:rPr>
      </w:pPr>
      <w:r>
        <w:rPr>
          <w:rFonts w:ascii="Arial Narrow" w:hAnsi="Arial Narrow"/>
          <w:color w:val="08044A"/>
          <w:sz w:val="24"/>
          <w:szCs w:val="24"/>
        </w:rPr>
        <w:t xml:space="preserve">Possessing creative </w:t>
      </w:r>
      <w:r w:rsidRPr="00FE584B">
        <w:rPr>
          <w:rFonts w:ascii="Arial Narrow" w:hAnsi="Arial Narrow"/>
          <w:b/>
          <w:color w:val="08044A"/>
          <w:sz w:val="24"/>
          <w:szCs w:val="24"/>
        </w:rPr>
        <w:t>Problem-solving and Analytical S</w:t>
      </w:r>
      <w:r w:rsidR="00443263" w:rsidRPr="00FE584B">
        <w:rPr>
          <w:rFonts w:ascii="Arial Narrow" w:hAnsi="Arial Narrow"/>
          <w:b/>
          <w:color w:val="08044A"/>
          <w:sz w:val="24"/>
          <w:szCs w:val="24"/>
        </w:rPr>
        <w:t>kills.</w:t>
      </w:r>
    </w:p>
    <w:p w:rsidR="00443263" w:rsidRPr="00443263" w:rsidRDefault="00443263" w:rsidP="00443263">
      <w:pPr>
        <w:numPr>
          <w:ilvl w:val="0"/>
          <w:numId w:val="17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 w:rsidRPr="00443263">
        <w:rPr>
          <w:rFonts w:ascii="Arial Narrow" w:hAnsi="Arial Narrow"/>
          <w:color w:val="08044A"/>
          <w:sz w:val="24"/>
          <w:szCs w:val="24"/>
        </w:rPr>
        <w:t xml:space="preserve">Highly effective motivator </w:t>
      </w:r>
      <w:r w:rsidR="00FE584B">
        <w:rPr>
          <w:rFonts w:ascii="Arial Narrow" w:hAnsi="Arial Narrow"/>
          <w:color w:val="08044A"/>
          <w:sz w:val="24"/>
          <w:szCs w:val="24"/>
        </w:rPr>
        <w:t xml:space="preserve">with </w:t>
      </w:r>
      <w:r w:rsidR="00FE584B" w:rsidRPr="00FE584B">
        <w:rPr>
          <w:rFonts w:ascii="Arial Narrow" w:hAnsi="Arial Narrow"/>
          <w:b/>
          <w:color w:val="08044A"/>
          <w:sz w:val="24"/>
          <w:szCs w:val="24"/>
        </w:rPr>
        <w:t>Strong Written and Spoken Communication S</w:t>
      </w:r>
      <w:r w:rsidRPr="00FE584B">
        <w:rPr>
          <w:rFonts w:ascii="Arial Narrow" w:hAnsi="Arial Narrow"/>
          <w:b/>
          <w:color w:val="08044A"/>
          <w:sz w:val="24"/>
          <w:szCs w:val="24"/>
        </w:rPr>
        <w:t>kills</w:t>
      </w:r>
      <w:r w:rsidRPr="00443263">
        <w:rPr>
          <w:rFonts w:ascii="Arial Narrow" w:hAnsi="Arial Narrow"/>
          <w:color w:val="08044A"/>
          <w:sz w:val="24"/>
          <w:szCs w:val="24"/>
        </w:rPr>
        <w:t>.</w:t>
      </w:r>
    </w:p>
    <w:p w:rsidR="00443263" w:rsidRPr="00FE584B" w:rsidRDefault="00443263" w:rsidP="00443263">
      <w:pPr>
        <w:numPr>
          <w:ilvl w:val="0"/>
          <w:numId w:val="17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b/>
          <w:color w:val="08044A"/>
          <w:sz w:val="24"/>
          <w:szCs w:val="24"/>
        </w:rPr>
      </w:pPr>
      <w:r w:rsidRPr="00443263">
        <w:rPr>
          <w:rFonts w:ascii="Arial Narrow" w:hAnsi="Arial Narrow"/>
          <w:color w:val="08044A"/>
          <w:sz w:val="24"/>
          <w:szCs w:val="24"/>
        </w:rPr>
        <w:t>An ability to handle the pressur</w:t>
      </w:r>
      <w:r w:rsidR="00FE584B">
        <w:rPr>
          <w:rFonts w:ascii="Arial Narrow" w:hAnsi="Arial Narrow"/>
          <w:color w:val="08044A"/>
          <w:sz w:val="24"/>
          <w:szCs w:val="24"/>
        </w:rPr>
        <w:t xml:space="preserve">es arising from having to meet </w:t>
      </w:r>
      <w:r w:rsidR="00FE584B" w:rsidRPr="00FE584B">
        <w:rPr>
          <w:rFonts w:ascii="Arial Narrow" w:hAnsi="Arial Narrow"/>
          <w:b/>
          <w:color w:val="08044A"/>
          <w:sz w:val="24"/>
          <w:szCs w:val="24"/>
        </w:rPr>
        <w:t>Deadlines and T</w:t>
      </w:r>
      <w:r w:rsidRPr="00FE584B">
        <w:rPr>
          <w:rFonts w:ascii="Arial Narrow" w:hAnsi="Arial Narrow"/>
          <w:b/>
          <w:color w:val="08044A"/>
          <w:sz w:val="24"/>
          <w:szCs w:val="24"/>
        </w:rPr>
        <w:t>argets.</w:t>
      </w:r>
    </w:p>
    <w:p w:rsidR="004418F0" w:rsidRPr="00FE584B" w:rsidRDefault="00FE584B" w:rsidP="00FE584B">
      <w:pPr>
        <w:numPr>
          <w:ilvl w:val="0"/>
          <w:numId w:val="17"/>
        </w:numPr>
        <w:shd w:val="clear" w:color="auto" w:fill="FFFFFF"/>
        <w:spacing w:before="100" w:beforeAutospacing="1" w:after="80" w:line="245" w:lineRule="atLeast"/>
        <w:rPr>
          <w:rFonts w:ascii="Arial Narrow" w:hAnsi="Arial Narrow"/>
          <w:color w:val="08044A"/>
          <w:sz w:val="24"/>
          <w:szCs w:val="24"/>
        </w:rPr>
      </w:pPr>
      <w:r>
        <w:rPr>
          <w:rFonts w:ascii="Arial Narrow" w:hAnsi="Arial Narrow"/>
          <w:color w:val="08044A"/>
          <w:sz w:val="24"/>
          <w:szCs w:val="24"/>
        </w:rPr>
        <w:t xml:space="preserve">Able to </w:t>
      </w:r>
      <w:r w:rsidRPr="00FE584B">
        <w:rPr>
          <w:rFonts w:ascii="Arial Narrow" w:hAnsi="Arial Narrow"/>
          <w:b/>
          <w:color w:val="08044A"/>
          <w:sz w:val="24"/>
          <w:szCs w:val="24"/>
        </w:rPr>
        <w:t>Evaluate Complex Situations and Find S</w:t>
      </w:r>
      <w:r w:rsidR="00443263" w:rsidRPr="00FE584B">
        <w:rPr>
          <w:rFonts w:ascii="Arial Narrow" w:hAnsi="Arial Narrow"/>
          <w:b/>
          <w:color w:val="08044A"/>
          <w:sz w:val="24"/>
          <w:szCs w:val="24"/>
        </w:rPr>
        <w:t>olutions</w:t>
      </w:r>
      <w:r w:rsidR="00443263" w:rsidRPr="00443263">
        <w:rPr>
          <w:rFonts w:ascii="Arial Narrow" w:hAnsi="Arial Narrow"/>
          <w:color w:val="08044A"/>
          <w:sz w:val="24"/>
          <w:szCs w:val="24"/>
        </w:rPr>
        <w:t xml:space="preserve"> for them.</w:t>
      </w:r>
    </w:p>
    <w:p w:rsidR="00BF36FF" w:rsidRPr="00EA3C37" w:rsidRDefault="00BF36FF" w:rsidP="004F07A2">
      <w:pPr>
        <w:pStyle w:val="Heading3"/>
        <w:pBdr>
          <w:bottom w:val="single" w:sz="12" w:space="1" w:color="auto"/>
        </w:pBdr>
        <w:shd w:val="clear" w:color="auto" w:fill="E6E6E6"/>
        <w:tabs>
          <w:tab w:val="center" w:pos="4946"/>
        </w:tabs>
        <w:ind w:left="-900" w:right="-1080"/>
        <w:jc w:val="center"/>
        <w:rPr>
          <w:rFonts w:ascii="Arial Black" w:hAnsi="Arial Black" w:cs="Times New Roman"/>
          <w:i/>
          <w:sz w:val="22"/>
          <w:szCs w:val="22"/>
          <w:u w:val="single"/>
        </w:rPr>
      </w:pPr>
      <w:r w:rsidRPr="00EA3C37">
        <w:rPr>
          <w:rFonts w:ascii="Arial Black" w:hAnsi="Arial Black" w:cs="Times New Roman"/>
          <w:i/>
          <w:sz w:val="24"/>
          <w:szCs w:val="24"/>
          <w:u w:val="single"/>
        </w:rPr>
        <w:t>Computer</w:t>
      </w:r>
      <w:r w:rsidRPr="00EA3C37">
        <w:rPr>
          <w:rFonts w:ascii="Arial Black" w:hAnsi="Arial Black" w:cs="Times New Roman"/>
          <w:i/>
          <w:sz w:val="22"/>
          <w:szCs w:val="22"/>
          <w:u w:val="single"/>
        </w:rPr>
        <w:t xml:space="preserve"> Proficiency</w:t>
      </w:r>
    </w:p>
    <w:p w:rsidR="000E4F52" w:rsidRPr="000E4F52" w:rsidRDefault="000E4F52" w:rsidP="000E4F52">
      <w:pPr>
        <w:pStyle w:val="times"/>
        <w:numPr>
          <w:ilvl w:val="0"/>
          <w:numId w:val="21"/>
        </w:numPr>
        <w:ind w:right="-1080"/>
        <w:jc w:val="left"/>
        <w:rPr>
          <w:rFonts w:ascii="Arial Narrow" w:hAnsi="Arial Narrow"/>
          <w:sz w:val="24"/>
          <w:szCs w:val="24"/>
        </w:rPr>
      </w:pPr>
      <w:r w:rsidRPr="004B5F12">
        <w:rPr>
          <w:rFonts w:ascii="Arial Narrow" w:hAnsi="Arial Narrow"/>
          <w:sz w:val="24"/>
          <w:szCs w:val="24"/>
        </w:rPr>
        <w:t>SAP</w:t>
      </w:r>
      <w:r>
        <w:rPr>
          <w:rFonts w:ascii="Arial Narrow" w:hAnsi="Arial Narrow"/>
          <w:sz w:val="24"/>
          <w:szCs w:val="24"/>
        </w:rPr>
        <w:t>(MM,FI Module)</w:t>
      </w:r>
    </w:p>
    <w:p w:rsidR="00853453" w:rsidRDefault="009F020F" w:rsidP="004B5F12">
      <w:pPr>
        <w:pStyle w:val="times"/>
        <w:numPr>
          <w:ilvl w:val="0"/>
          <w:numId w:val="21"/>
        </w:numPr>
        <w:ind w:right="-108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MS</w:t>
      </w:r>
      <w:r w:rsidR="0094003E">
        <w:rPr>
          <w:rFonts w:ascii="Arial Narrow" w:hAnsi="Arial Narrow"/>
          <w:sz w:val="24"/>
          <w:szCs w:val="24"/>
        </w:rPr>
        <w:t>-Office (</w:t>
      </w:r>
      <w:r w:rsidR="002E2BEB">
        <w:rPr>
          <w:rFonts w:ascii="Arial Narrow" w:hAnsi="Arial Narrow"/>
          <w:sz w:val="24"/>
          <w:szCs w:val="24"/>
        </w:rPr>
        <w:t>Word</w:t>
      </w:r>
      <w:r w:rsidR="00443263" w:rsidRPr="00443263">
        <w:rPr>
          <w:rFonts w:ascii="Arial Narrow" w:hAnsi="Arial Narrow"/>
          <w:sz w:val="24"/>
          <w:szCs w:val="24"/>
        </w:rPr>
        <w:t>,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443263" w:rsidRPr="00443263">
        <w:rPr>
          <w:rFonts w:ascii="Arial Narrow" w:hAnsi="Arial Narrow"/>
          <w:sz w:val="24"/>
          <w:szCs w:val="24"/>
        </w:rPr>
        <w:t>Power</w:t>
      </w:r>
      <w:r>
        <w:rPr>
          <w:rFonts w:ascii="Arial Narrow" w:hAnsi="Arial Narrow"/>
          <w:sz w:val="24"/>
          <w:szCs w:val="24"/>
        </w:rPr>
        <w:t xml:space="preserve"> </w:t>
      </w:r>
      <w:r w:rsidR="00443263" w:rsidRPr="00443263">
        <w:rPr>
          <w:rFonts w:ascii="Arial Narrow" w:hAnsi="Arial Narrow"/>
          <w:sz w:val="24"/>
          <w:szCs w:val="24"/>
        </w:rPr>
        <w:t>point</w:t>
      </w:r>
      <w:r w:rsidR="0094003E">
        <w:rPr>
          <w:rFonts w:ascii="Arial Narrow" w:hAnsi="Arial Narrow"/>
          <w:sz w:val="24"/>
          <w:szCs w:val="24"/>
        </w:rPr>
        <w:t>)</w:t>
      </w:r>
    </w:p>
    <w:p w:rsidR="002E2BEB" w:rsidRDefault="009F020F" w:rsidP="004B5F12">
      <w:pPr>
        <w:pStyle w:val="times"/>
        <w:numPr>
          <w:ilvl w:val="0"/>
          <w:numId w:val="21"/>
        </w:numPr>
        <w:ind w:right="-108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MS</w:t>
      </w:r>
      <w:r w:rsidR="002E2BEB" w:rsidRPr="004B5F12">
        <w:rPr>
          <w:rFonts w:ascii="Arial Narrow" w:hAnsi="Arial Narrow"/>
          <w:sz w:val="24"/>
          <w:szCs w:val="24"/>
        </w:rPr>
        <w:t xml:space="preserve"> Excel(Pivot Table,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2E2BEB" w:rsidRPr="004B5F12">
        <w:rPr>
          <w:rFonts w:ascii="Arial Narrow" w:hAnsi="Arial Narrow"/>
          <w:sz w:val="24"/>
          <w:szCs w:val="24"/>
        </w:rPr>
        <w:t>V</w:t>
      </w:r>
      <w:r>
        <w:rPr>
          <w:rFonts w:ascii="Arial Narrow" w:hAnsi="Arial Narrow"/>
          <w:sz w:val="24"/>
          <w:szCs w:val="24"/>
        </w:rPr>
        <w:t xml:space="preserve"> </w:t>
      </w:r>
      <w:r w:rsidR="002E2BEB" w:rsidRPr="004B5F12">
        <w:rPr>
          <w:rFonts w:ascii="Arial Narrow" w:hAnsi="Arial Narrow"/>
          <w:sz w:val="24"/>
          <w:szCs w:val="24"/>
        </w:rPr>
        <w:t>Look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2E2BEB" w:rsidRPr="004B5F12">
        <w:rPr>
          <w:rFonts w:ascii="Arial Narrow" w:hAnsi="Arial Narrow"/>
          <w:sz w:val="24"/>
          <w:szCs w:val="24"/>
        </w:rPr>
        <w:t>Up,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2E2BEB" w:rsidRPr="004B5F12">
        <w:rPr>
          <w:rFonts w:ascii="Arial Narrow" w:hAnsi="Arial Narrow"/>
          <w:sz w:val="24"/>
          <w:szCs w:val="24"/>
        </w:rPr>
        <w:t>H</w:t>
      </w:r>
      <w:r>
        <w:rPr>
          <w:rFonts w:ascii="Arial Narrow" w:hAnsi="Arial Narrow"/>
          <w:sz w:val="24"/>
          <w:szCs w:val="24"/>
        </w:rPr>
        <w:t xml:space="preserve"> </w:t>
      </w:r>
      <w:r w:rsidR="002E2BEB" w:rsidRPr="004B5F12">
        <w:rPr>
          <w:rFonts w:ascii="Arial Narrow" w:hAnsi="Arial Narrow"/>
          <w:sz w:val="24"/>
          <w:szCs w:val="24"/>
        </w:rPr>
        <w:t>Look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2E2BEB" w:rsidRPr="004B5F12">
        <w:rPr>
          <w:rFonts w:ascii="Arial Narrow" w:hAnsi="Arial Narrow"/>
          <w:sz w:val="24"/>
          <w:szCs w:val="24"/>
        </w:rPr>
        <w:t>Up,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2E2BEB" w:rsidRPr="004B5F12">
        <w:rPr>
          <w:rFonts w:ascii="Arial Narrow" w:hAnsi="Arial Narrow"/>
          <w:sz w:val="24"/>
          <w:szCs w:val="24"/>
        </w:rPr>
        <w:t>Table,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2E2BEB" w:rsidRPr="004B5F12">
        <w:rPr>
          <w:rFonts w:ascii="Arial Narrow" w:hAnsi="Arial Narrow"/>
          <w:sz w:val="24"/>
          <w:szCs w:val="24"/>
        </w:rPr>
        <w:t>Macro</w:t>
      </w:r>
      <w:r w:rsidR="002214FE">
        <w:rPr>
          <w:rFonts w:ascii="Arial Narrow" w:hAnsi="Arial Narrow"/>
          <w:sz w:val="24"/>
          <w:szCs w:val="24"/>
        </w:rPr>
        <w:t>,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2214FE">
        <w:rPr>
          <w:rFonts w:ascii="Arial Narrow" w:hAnsi="Arial Narrow"/>
          <w:sz w:val="24"/>
          <w:szCs w:val="24"/>
        </w:rPr>
        <w:t>VBA</w:t>
      </w:r>
      <w:r w:rsidR="002E2BEB" w:rsidRPr="004B5F12">
        <w:rPr>
          <w:rFonts w:ascii="Arial Narrow" w:hAnsi="Arial Narrow"/>
          <w:sz w:val="24"/>
          <w:szCs w:val="24"/>
        </w:rPr>
        <w:t>)</w:t>
      </w:r>
    </w:p>
    <w:p w:rsidR="00384623" w:rsidRDefault="00444CE9" w:rsidP="004B5F12">
      <w:pPr>
        <w:pStyle w:val="times"/>
        <w:numPr>
          <w:ilvl w:val="0"/>
          <w:numId w:val="21"/>
        </w:numPr>
        <w:ind w:right="-1080"/>
        <w:jc w:val="left"/>
        <w:rPr>
          <w:rFonts w:ascii="Arial Narrow" w:hAnsi="Arial Narrow"/>
          <w:sz w:val="24"/>
          <w:szCs w:val="24"/>
        </w:rPr>
      </w:pPr>
      <w:r w:rsidRPr="004B5F12">
        <w:rPr>
          <w:rFonts w:ascii="Arial Narrow" w:hAnsi="Arial Narrow"/>
          <w:sz w:val="24"/>
          <w:szCs w:val="24"/>
        </w:rPr>
        <w:t>Knowledge of OS(Window XP,7,8)</w:t>
      </w:r>
      <w:r w:rsidR="00FE584B">
        <w:rPr>
          <w:rFonts w:ascii="Arial Narrow" w:hAnsi="Arial Narrow"/>
          <w:sz w:val="24"/>
          <w:szCs w:val="24"/>
        </w:rPr>
        <w:t>,Oracle</w:t>
      </w:r>
    </w:p>
    <w:p w:rsidR="005025DB" w:rsidRPr="00FE584B" w:rsidRDefault="002A7E6F" w:rsidP="00FE584B">
      <w:pPr>
        <w:pStyle w:val="times"/>
        <w:numPr>
          <w:ilvl w:val="0"/>
          <w:numId w:val="21"/>
        </w:numPr>
        <w:ind w:right="-1080"/>
        <w:jc w:val="left"/>
        <w:rPr>
          <w:rFonts w:ascii="Arial Narrow" w:hAnsi="Arial Narrow"/>
          <w:sz w:val="24"/>
          <w:szCs w:val="24"/>
        </w:rPr>
      </w:pPr>
      <w:r w:rsidRPr="004B5F12">
        <w:rPr>
          <w:rFonts w:ascii="Arial Narrow" w:hAnsi="Arial Narrow"/>
          <w:sz w:val="24"/>
          <w:szCs w:val="24"/>
        </w:rPr>
        <w:t>Tally-ERP</w:t>
      </w:r>
      <w:r w:rsidR="00FE584B">
        <w:rPr>
          <w:rFonts w:ascii="Arial Narrow" w:hAnsi="Arial Narrow"/>
          <w:sz w:val="24"/>
          <w:szCs w:val="24"/>
        </w:rPr>
        <w:t>,</w:t>
      </w:r>
      <w:r w:rsidR="00FE584B" w:rsidRPr="00FE584B">
        <w:rPr>
          <w:rFonts w:ascii="Arial Narrow" w:hAnsi="Arial Narrow"/>
          <w:sz w:val="24"/>
          <w:szCs w:val="24"/>
        </w:rPr>
        <w:t xml:space="preserve"> </w:t>
      </w:r>
      <w:r w:rsidR="00FE584B">
        <w:rPr>
          <w:rFonts w:ascii="Arial Narrow" w:hAnsi="Arial Narrow"/>
          <w:sz w:val="24"/>
          <w:szCs w:val="24"/>
        </w:rPr>
        <w:t>ERP (Far vision)</w:t>
      </w:r>
    </w:p>
    <w:p w:rsidR="00CC4A09" w:rsidRDefault="00BF36FF" w:rsidP="004B5F12">
      <w:pPr>
        <w:pStyle w:val="times"/>
        <w:numPr>
          <w:ilvl w:val="0"/>
          <w:numId w:val="21"/>
        </w:numPr>
        <w:ind w:right="-1080"/>
        <w:jc w:val="left"/>
        <w:rPr>
          <w:rFonts w:ascii="Arial Narrow" w:hAnsi="Arial Narrow"/>
          <w:sz w:val="24"/>
          <w:szCs w:val="24"/>
        </w:rPr>
      </w:pPr>
      <w:r w:rsidRPr="004B5F12">
        <w:rPr>
          <w:rFonts w:ascii="Arial Narrow" w:hAnsi="Arial Narrow"/>
          <w:sz w:val="24"/>
          <w:szCs w:val="24"/>
        </w:rPr>
        <w:t>Internet</w:t>
      </w:r>
      <w:r w:rsidR="004B5F12">
        <w:rPr>
          <w:rFonts w:ascii="Arial Narrow" w:hAnsi="Arial Narrow"/>
          <w:sz w:val="24"/>
          <w:szCs w:val="24"/>
        </w:rPr>
        <w:t>,</w:t>
      </w:r>
      <w:r w:rsidR="00397759">
        <w:rPr>
          <w:rFonts w:ascii="Arial Narrow" w:hAnsi="Arial Narrow"/>
          <w:sz w:val="24"/>
          <w:szCs w:val="24"/>
        </w:rPr>
        <w:t xml:space="preserve"> </w:t>
      </w:r>
      <w:r w:rsidR="004B5F12">
        <w:rPr>
          <w:rFonts w:ascii="Arial Narrow" w:hAnsi="Arial Narrow"/>
          <w:sz w:val="24"/>
          <w:szCs w:val="24"/>
        </w:rPr>
        <w:t>Email</w:t>
      </w:r>
    </w:p>
    <w:p w:rsidR="002D79A0" w:rsidRPr="004B5F12" w:rsidRDefault="002D79A0" w:rsidP="004B5F12">
      <w:pPr>
        <w:pStyle w:val="times"/>
        <w:numPr>
          <w:ilvl w:val="0"/>
          <w:numId w:val="21"/>
        </w:numPr>
        <w:ind w:right="-1080"/>
        <w:jc w:val="left"/>
        <w:rPr>
          <w:rFonts w:ascii="Arial Narrow" w:hAnsi="Arial Narrow"/>
          <w:sz w:val="24"/>
          <w:szCs w:val="24"/>
        </w:rPr>
      </w:pPr>
      <w:r w:rsidRPr="004B5F12">
        <w:rPr>
          <w:rFonts w:ascii="Arial Narrow" w:hAnsi="Arial Narrow"/>
          <w:sz w:val="24"/>
          <w:szCs w:val="24"/>
        </w:rPr>
        <w:t>SAS(Basic)</w:t>
      </w:r>
    </w:p>
    <w:p w:rsidR="00BF36FF" w:rsidRPr="00EA3C37" w:rsidRDefault="00BF36FF" w:rsidP="004F07A2">
      <w:pPr>
        <w:pStyle w:val="Heading3"/>
        <w:pBdr>
          <w:bottom w:val="single" w:sz="12" w:space="1" w:color="auto"/>
        </w:pBdr>
        <w:shd w:val="clear" w:color="auto" w:fill="E6E6E6"/>
        <w:tabs>
          <w:tab w:val="center" w:pos="4946"/>
        </w:tabs>
        <w:ind w:left="-900" w:right="-1080"/>
        <w:jc w:val="center"/>
        <w:rPr>
          <w:rFonts w:ascii="Arial Black" w:hAnsi="Arial Black" w:cs="Times New Roman"/>
          <w:i/>
          <w:sz w:val="22"/>
          <w:szCs w:val="22"/>
          <w:u w:val="single"/>
        </w:rPr>
      </w:pPr>
      <w:r w:rsidRPr="00EA3C37">
        <w:rPr>
          <w:rFonts w:ascii="Arial Black" w:hAnsi="Arial Black" w:cs="Times New Roman"/>
          <w:i/>
          <w:sz w:val="24"/>
          <w:szCs w:val="24"/>
          <w:u w:val="single"/>
        </w:rPr>
        <w:t>Personal</w:t>
      </w:r>
      <w:r w:rsidRPr="00EA3C37">
        <w:rPr>
          <w:rFonts w:ascii="Arial Black" w:hAnsi="Arial Black" w:cs="Times New Roman"/>
          <w:i/>
          <w:sz w:val="22"/>
          <w:szCs w:val="22"/>
          <w:u w:val="single"/>
        </w:rPr>
        <w:t xml:space="preserve"> Details</w:t>
      </w:r>
    </w:p>
    <w:tbl>
      <w:tblPr>
        <w:tblW w:w="10566" w:type="dxa"/>
        <w:tblInd w:w="-792" w:type="dxa"/>
        <w:tblLook w:val="04A0" w:firstRow="1" w:lastRow="0" w:firstColumn="1" w:lastColumn="0" w:noHBand="0" w:noVBand="1"/>
      </w:tblPr>
      <w:tblGrid>
        <w:gridCol w:w="5373"/>
        <w:gridCol w:w="5193"/>
      </w:tblGrid>
      <w:tr w:rsidR="004F07A2" w:rsidRPr="004F07A2" w:rsidTr="004933AD">
        <w:trPr>
          <w:trHeight w:val="249"/>
        </w:trPr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Date of Birth:</w:t>
            </w:r>
          </w:p>
        </w:tc>
        <w:tc>
          <w:tcPr>
            <w:tcW w:w="51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08</w:t>
            </w: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August, 1988</w:t>
            </w:r>
          </w:p>
        </w:tc>
      </w:tr>
      <w:tr w:rsidR="004F07A2" w:rsidRPr="004F07A2" w:rsidTr="004933AD">
        <w:trPr>
          <w:trHeight w:val="209"/>
        </w:trPr>
        <w:tc>
          <w:tcPr>
            <w:tcW w:w="53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1F1BA8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Father’s </w:t>
            </w:r>
            <w:r w:rsidR="001F1BA8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N</w:t>
            </w:r>
            <w:r w:rsidRPr="004F07A2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ame: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proofErr w:type="spellStart"/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Mahendra</w:t>
            </w:r>
            <w:proofErr w:type="spellEnd"/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Pugalia</w:t>
            </w:r>
            <w:proofErr w:type="spellEnd"/>
          </w:p>
        </w:tc>
      </w:tr>
      <w:tr w:rsidR="004F07A2" w:rsidRPr="004F07A2" w:rsidTr="004933AD">
        <w:trPr>
          <w:trHeight w:val="209"/>
        </w:trPr>
        <w:tc>
          <w:tcPr>
            <w:tcW w:w="53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Father’s Occupation</w:t>
            </w:r>
            <w:r w:rsidR="0026283D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In Service</w:t>
            </w:r>
          </w:p>
        </w:tc>
      </w:tr>
      <w:tr w:rsidR="004F07A2" w:rsidRPr="004F07A2" w:rsidTr="004933AD">
        <w:trPr>
          <w:trHeight w:val="209"/>
        </w:trPr>
        <w:tc>
          <w:tcPr>
            <w:tcW w:w="53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Languages known: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English, Hindi, Bengali.</w:t>
            </w:r>
          </w:p>
        </w:tc>
      </w:tr>
      <w:tr w:rsidR="004F07A2" w:rsidRPr="004F07A2" w:rsidTr="004933AD">
        <w:trPr>
          <w:trHeight w:val="209"/>
        </w:trPr>
        <w:tc>
          <w:tcPr>
            <w:tcW w:w="53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Sex</w:t>
            </w:r>
            <w:r w:rsidR="0026283D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>Male</w:t>
            </w:r>
          </w:p>
        </w:tc>
      </w:tr>
      <w:tr w:rsidR="004F07A2" w:rsidRPr="004F07A2" w:rsidTr="004933AD">
        <w:trPr>
          <w:trHeight w:val="191"/>
        </w:trPr>
        <w:tc>
          <w:tcPr>
            <w:tcW w:w="5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Marital Status</w:t>
            </w:r>
            <w:r w:rsidR="0026283D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F07A2" w:rsidRPr="004F07A2" w:rsidRDefault="004F07A2" w:rsidP="004F07A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4F07A2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Single              </w:t>
            </w:r>
          </w:p>
        </w:tc>
      </w:tr>
    </w:tbl>
    <w:p w:rsidR="00BF36FF" w:rsidRPr="00EC3E0A" w:rsidRDefault="00963311" w:rsidP="007F01FB">
      <w:pPr>
        <w:pStyle w:val="times"/>
        <w:ind w:right="-1080"/>
        <w:jc w:val="left"/>
        <w:rPr>
          <w:rFonts w:ascii="Arial Narrow" w:hAnsi="Arial Narrow"/>
          <w:sz w:val="24"/>
          <w:szCs w:val="24"/>
        </w:rPr>
      </w:pPr>
      <w:r w:rsidRPr="0026283D">
        <w:rPr>
          <w:rFonts w:ascii="Arial Narrow" w:hAnsi="Arial Narrow"/>
          <w:b/>
          <w:sz w:val="24"/>
          <w:szCs w:val="24"/>
        </w:rPr>
        <w:t>Date</w:t>
      </w:r>
      <w:proofErr w:type="gramStart"/>
      <w:r w:rsidRPr="00EC3E0A">
        <w:rPr>
          <w:rFonts w:ascii="Arial Narrow" w:hAnsi="Arial Narrow"/>
          <w:sz w:val="24"/>
          <w:szCs w:val="24"/>
        </w:rPr>
        <w:t>:-</w:t>
      </w:r>
      <w:proofErr w:type="gramEnd"/>
      <w:r w:rsidR="001F1BA8">
        <w:rPr>
          <w:rFonts w:ascii="Arial Narrow" w:hAnsi="Arial Narrow"/>
          <w:sz w:val="24"/>
          <w:szCs w:val="24"/>
        </w:rPr>
        <w:t xml:space="preserve"> </w:t>
      </w:r>
      <w:r w:rsidR="00CA2C8E">
        <w:rPr>
          <w:rFonts w:ascii="Arial Narrow" w:hAnsi="Arial Narrow"/>
          <w:sz w:val="24"/>
          <w:szCs w:val="24"/>
        </w:rPr>
        <w:t>08</w:t>
      </w:r>
      <w:r w:rsidR="00933718">
        <w:rPr>
          <w:rFonts w:ascii="Arial Narrow" w:hAnsi="Arial Narrow"/>
          <w:sz w:val="24"/>
          <w:szCs w:val="24"/>
        </w:rPr>
        <w:t>.</w:t>
      </w:r>
      <w:r w:rsidR="00A81BC1">
        <w:rPr>
          <w:rFonts w:ascii="Arial Narrow" w:hAnsi="Arial Narrow"/>
          <w:sz w:val="24"/>
          <w:szCs w:val="24"/>
        </w:rPr>
        <w:t>01.2016</w:t>
      </w:r>
      <w:r w:rsidR="00BF36FF" w:rsidRPr="00EC3E0A">
        <w:rPr>
          <w:rFonts w:ascii="Arial Narrow" w:hAnsi="Arial Narrow"/>
          <w:sz w:val="24"/>
          <w:szCs w:val="24"/>
        </w:rPr>
        <w:tab/>
      </w:r>
      <w:r w:rsidR="00BF36FF" w:rsidRPr="00EC3E0A">
        <w:rPr>
          <w:rFonts w:ascii="Arial Narrow" w:hAnsi="Arial Narrow"/>
          <w:sz w:val="24"/>
          <w:szCs w:val="24"/>
        </w:rPr>
        <w:tab/>
      </w:r>
      <w:r w:rsidR="00BF36FF" w:rsidRPr="00EC3E0A">
        <w:rPr>
          <w:rFonts w:ascii="Arial Narrow" w:hAnsi="Arial Narrow"/>
          <w:sz w:val="24"/>
          <w:szCs w:val="24"/>
        </w:rPr>
        <w:tab/>
      </w:r>
      <w:r w:rsidR="00BF36FF" w:rsidRPr="00EC3E0A">
        <w:rPr>
          <w:rFonts w:ascii="Arial Narrow" w:hAnsi="Arial Narrow"/>
          <w:sz w:val="24"/>
          <w:szCs w:val="24"/>
        </w:rPr>
        <w:tab/>
      </w:r>
      <w:r w:rsidR="00BF36FF" w:rsidRPr="00EC3E0A">
        <w:rPr>
          <w:rFonts w:ascii="Arial Narrow" w:hAnsi="Arial Narrow"/>
          <w:sz w:val="24"/>
          <w:szCs w:val="24"/>
        </w:rPr>
        <w:tab/>
        <w:t xml:space="preserve">      </w:t>
      </w:r>
      <w:r w:rsidR="00BF36FF" w:rsidRPr="0026283D">
        <w:rPr>
          <w:rFonts w:ascii="Arial Narrow" w:hAnsi="Arial Narrow"/>
          <w:b/>
          <w:sz w:val="24"/>
          <w:szCs w:val="24"/>
        </w:rPr>
        <w:t>Signature</w:t>
      </w:r>
      <w:r w:rsidR="00BF36FF" w:rsidRPr="00EC3E0A">
        <w:rPr>
          <w:rFonts w:ascii="Arial Narrow" w:hAnsi="Arial Narrow"/>
          <w:sz w:val="24"/>
          <w:szCs w:val="24"/>
        </w:rPr>
        <w:t>:-</w:t>
      </w:r>
      <w:r w:rsidR="00892C0B" w:rsidRPr="00EC3E0A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F04808" w:rsidRPr="00EC3E0A">
        <w:rPr>
          <w:rFonts w:ascii="Arial Narrow" w:hAnsi="Arial Narrow"/>
          <w:sz w:val="24"/>
          <w:szCs w:val="24"/>
        </w:rPr>
        <w:t>Rounak</w:t>
      </w:r>
      <w:proofErr w:type="spellEnd"/>
      <w:r w:rsidR="00F04808" w:rsidRPr="00EC3E0A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F04808" w:rsidRPr="00EC3E0A">
        <w:rPr>
          <w:rFonts w:ascii="Arial Narrow" w:hAnsi="Arial Narrow"/>
          <w:sz w:val="24"/>
          <w:szCs w:val="24"/>
        </w:rPr>
        <w:t>Pugalia</w:t>
      </w:r>
      <w:proofErr w:type="spellEnd"/>
    </w:p>
    <w:sectPr w:rsidR="00BF36FF" w:rsidRPr="00EC3E0A" w:rsidSect="00295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2D1D"/>
    <w:multiLevelType w:val="multilevel"/>
    <w:tmpl w:val="ED2E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F1134"/>
    <w:multiLevelType w:val="hybridMultilevel"/>
    <w:tmpl w:val="323E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F2C8B"/>
    <w:multiLevelType w:val="multilevel"/>
    <w:tmpl w:val="321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42171"/>
    <w:multiLevelType w:val="hybridMultilevel"/>
    <w:tmpl w:val="4A806BF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13C63E34"/>
    <w:multiLevelType w:val="hybridMultilevel"/>
    <w:tmpl w:val="14CA0474"/>
    <w:lvl w:ilvl="0" w:tplc="9476E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106005"/>
    <w:multiLevelType w:val="multilevel"/>
    <w:tmpl w:val="B45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5A4DED"/>
    <w:multiLevelType w:val="hybridMultilevel"/>
    <w:tmpl w:val="A9C8C7D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257D78E8"/>
    <w:multiLevelType w:val="multilevel"/>
    <w:tmpl w:val="60F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A46C01"/>
    <w:multiLevelType w:val="hybridMultilevel"/>
    <w:tmpl w:val="77765696"/>
    <w:lvl w:ilvl="0" w:tplc="9476E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134E6"/>
    <w:multiLevelType w:val="hybridMultilevel"/>
    <w:tmpl w:val="424850A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>
    <w:nsid w:val="47D32EED"/>
    <w:multiLevelType w:val="hybridMultilevel"/>
    <w:tmpl w:val="F7F4F18C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>
    <w:nsid w:val="4E87687F"/>
    <w:multiLevelType w:val="hybridMultilevel"/>
    <w:tmpl w:val="4D62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75A1C"/>
    <w:multiLevelType w:val="multilevel"/>
    <w:tmpl w:val="451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A76ED8"/>
    <w:multiLevelType w:val="hybridMultilevel"/>
    <w:tmpl w:val="5F8CD312"/>
    <w:lvl w:ilvl="0" w:tplc="1A3842B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3D2937"/>
    <w:multiLevelType w:val="multilevel"/>
    <w:tmpl w:val="DBCC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2A19DB"/>
    <w:multiLevelType w:val="multilevel"/>
    <w:tmpl w:val="3E5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F14776"/>
    <w:multiLevelType w:val="multilevel"/>
    <w:tmpl w:val="793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60139B"/>
    <w:multiLevelType w:val="hybridMultilevel"/>
    <w:tmpl w:val="A1B885E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>
    <w:nsid w:val="6D2167D3"/>
    <w:multiLevelType w:val="hybridMultilevel"/>
    <w:tmpl w:val="BEB8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CB0B1D"/>
    <w:multiLevelType w:val="hybridMultilevel"/>
    <w:tmpl w:val="34C8566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0">
    <w:nsid w:val="70832541"/>
    <w:multiLevelType w:val="multilevel"/>
    <w:tmpl w:val="D30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893E77"/>
    <w:multiLevelType w:val="hybridMultilevel"/>
    <w:tmpl w:val="41A47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>
    <w:nsid w:val="7CBA3586"/>
    <w:multiLevelType w:val="hybridMultilevel"/>
    <w:tmpl w:val="54C8039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9476EA52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22"/>
  </w:num>
  <w:num w:numId="5">
    <w:abstractNumId w:val="10"/>
  </w:num>
  <w:num w:numId="6">
    <w:abstractNumId w:val="6"/>
  </w:num>
  <w:num w:numId="7">
    <w:abstractNumId w:val="21"/>
  </w:num>
  <w:num w:numId="8">
    <w:abstractNumId w:val="3"/>
  </w:num>
  <w:num w:numId="9">
    <w:abstractNumId w:val="17"/>
  </w:num>
  <w:num w:numId="10">
    <w:abstractNumId w:val="4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8"/>
  </w:num>
  <w:num w:numId="19">
    <w:abstractNumId w:val="1"/>
  </w:num>
  <w:num w:numId="20">
    <w:abstractNumId w:val="11"/>
  </w:num>
  <w:num w:numId="21">
    <w:abstractNumId w:val="9"/>
  </w:num>
  <w:num w:numId="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F36FF"/>
    <w:rsid w:val="00007D37"/>
    <w:rsid w:val="000311CC"/>
    <w:rsid w:val="00050AF5"/>
    <w:rsid w:val="000821FC"/>
    <w:rsid w:val="000A41C1"/>
    <w:rsid w:val="000E4F52"/>
    <w:rsid w:val="000F5549"/>
    <w:rsid w:val="00111015"/>
    <w:rsid w:val="00115EF6"/>
    <w:rsid w:val="0013595D"/>
    <w:rsid w:val="001377C5"/>
    <w:rsid w:val="001A79AE"/>
    <w:rsid w:val="001B5BD7"/>
    <w:rsid w:val="001F1BA8"/>
    <w:rsid w:val="00206B98"/>
    <w:rsid w:val="0021491E"/>
    <w:rsid w:val="002214FE"/>
    <w:rsid w:val="0026283D"/>
    <w:rsid w:val="00295131"/>
    <w:rsid w:val="002A7E6F"/>
    <w:rsid w:val="002D79A0"/>
    <w:rsid w:val="002E2BEB"/>
    <w:rsid w:val="002F355D"/>
    <w:rsid w:val="0033690B"/>
    <w:rsid w:val="00337795"/>
    <w:rsid w:val="00384228"/>
    <w:rsid w:val="00384623"/>
    <w:rsid w:val="00397759"/>
    <w:rsid w:val="003977F2"/>
    <w:rsid w:val="003E5D78"/>
    <w:rsid w:val="0040135D"/>
    <w:rsid w:val="00426D8B"/>
    <w:rsid w:val="004322D9"/>
    <w:rsid w:val="004368A6"/>
    <w:rsid w:val="004418F0"/>
    <w:rsid w:val="00443263"/>
    <w:rsid w:val="00444CE9"/>
    <w:rsid w:val="004538E3"/>
    <w:rsid w:val="00474FB2"/>
    <w:rsid w:val="00481B91"/>
    <w:rsid w:val="00485173"/>
    <w:rsid w:val="004933AD"/>
    <w:rsid w:val="00496789"/>
    <w:rsid w:val="004A67CE"/>
    <w:rsid w:val="004B1C29"/>
    <w:rsid w:val="004B5F12"/>
    <w:rsid w:val="004F07A2"/>
    <w:rsid w:val="00500A25"/>
    <w:rsid w:val="005025DB"/>
    <w:rsid w:val="00513201"/>
    <w:rsid w:val="0051462F"/>
    <w:rsid w:val="005A022A"/>
    <w:rsid w:val="005A3F6B"/>
    <w:rsid w:val="005D4B5E"/>
    <w:rsid w:val="005D795C"/>
    <w:rsid w:val="005E5139"/>
    <w:rsid w:val="00681F9C"/>
    <w:rsid w:val="0068318D"/>
    <w:rsid w:val="006936D4"/>
    <w:rsid w:val="006A3F05"/>
    <w:rsid w:val="006B298E"/>
    <w:rsid w:val="006C6931"/>
    <w:rsid w:val="006C7915"/>
    <w:rsid w:val="007121B9"/>
    <w:rsid w:val="00724942"/>
    <w:rsid w:val="0072614F"/>
    <w:rsid w:val="007414CA"/>
    <w:rsid w:val="00755BAC"/>
    <w:rsid w:val="007702ED"/>
    <w:rsid w:val="00773BF8"/>
    <w:rsid w:val="007E796B"/>
    <w:rsid w:val="007E7DB3"/>
    <w:rsid w:val="007F01FB"/>
    <w:rsid w:val="00813D95"/>
    <w:rsid w:val="00853453"/>
    <w:rsid w:val="00892C0B"/>
    <w:rsid w:val="0089384D"/>
    <w:rsid w:val="00896C0B"/>
    <w:rsid w:val="008B103B"/>
    <w:rsid w:val="008C1EB6"/>
    <w:rsid w:val="0092716F"/>
    <w:rsid w:val="00933718"/>
    <w:rsid w:val="0094003E"/>
    <w:rsid w:val="009478CE"/>
    <w:rsid w:val="00963311"/>
    <w:rsid w:val="009848A0"/>
    <w:rsid w:val="0098719E"/>
    <w:rsid w:val="00994FA6"/>
    <w:rsid w:val="009C52CC"/>
    <w:rsid w:val="009D3087"/>
    <w:rsid w:val="009E2942"/>
    <w:rsid w:val="009F020F"/>
    <w:rsid w:val="00A22C48"/>
    <w:rsid w:val="00A80A0C"/>
    <w:rsid w:val="00A81BC1"/>
    <w:rsid w:val="00AC037D"/>
    <w:rsid w:val="00B02E5B"/>
    <w:rsid w:val="00B36A34"/>
    <w:rsid w:val="00B86943"/>
    <w:rsid w:val="00B86E5C"/>
    <w:rsid w:val="00BC1BA8"/>
    <w:rsid w:val="00BD0A76"/>
    <w:rsid w:val="00BD195F"/>
    <w:rsid w:val="00BD2739"/>
    <w:rsid w:val="00BF36FF"/>
    <w:rsid w:val="00C14DEE"/>
    <w:rsid w:val="00C15176"/>
    <w:rsid w:val="00C41EC3"/>
    <w:rsid w:val="00CA2C8E"/>
    <w:rsid w:val="00CA391A"/>
    <w:rsid w:val="00CC4A09"/>
    <w:rsid w:val="00CE123C"/>
    <w:rsid w:val="00CE7F54"/>
    <w:rsid w:val="00D168F3"/>
    <w:rsid w:val="00D359C3"/>
    <w:rsid w:val="00D4696B"/>
    <w:rsid w:val="00D516BF"/>
    <w:rsid w:val="00D71E92"/>
    <w:rsid w:val="00DC1C33"/>
    <w:rsid w:val="00DD5014"/>
    <w:rsid w:val="00DD594E"/>
    <w:rsid w:val="00DE035E"/>
    <w:rsid w:val="00E0593B"/>
    <w:rsid w:val="00E2559C"/>
    <w:rsid w:val="00E44569"/>
    <w:rsid w:val="00E5294C"/>
    <w:rsid w:val="00E77530"/>
    <w:rsid w:val="00E8608A"/>
    <w:rsid w:val="00E875AD"/>
    <w:rsid w:val="00E90490"/>
    <w:rsid w:val="00EA3C37"/>
    <w:rsid w:val="00EB754E"/>
    <w:rsid w:val="00EC1DA8"/>
    <w:rsid w:val="00EC254E"/>
    <w:rsid w:val="00EC3E0A"/>
    <w:rsid w:val="00EE08CE"/>
    <w:rsid w:val="00EE21BD"/>
    <w:rsid w:val="00EE3FA9"/>
    <w:rsid w:val="00F04808"/>
    <w:rsid w:val="00F36C33"/>
    <w:rsid w:val="00F72DEB"/>
    <w:rsid w:val="00FA28EB"/>
    <w:rsid w:val="00FA464C"/>
    <w:rsid w:val="00FB34FA"/>
    <w:rsid w:val="00FB5537"/>
    <w:rsid w:val="00FC1E9A"/>
    <w:rsid w:val="00FC6B59"/>
    <w:rsid w:val="00FE584B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36FF"/>
  </w:style>
  <w:style w:type="paragraph" w:styleId="Heading3">
    <w:name w:val="heading 3"/>
    <w:basedOn w:val="Normal"/>
    <w:next w:val="Normal"/>
    <w:qFormat/>
    <w:rsid w:val="00BF36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F36FF"/>
  </w:style>
  <w:style w:type="paragraph" w:customStyle="1" w:styleId="times">
    <w:name w:val="times"/>
    <w:basedOn w:val="Normal"/>
    <w:rsid w:val="00BF36FF"/>
    <w:pPr>
      <w:jc w:val="right"/>
    </w:pPr>
    <w:rPr>
      <w:rFonts w:ascii="Consolas" w:hAnsi="Consolas"/>
      <w:sz w:val="36"/>
      <w:szCs w:val="36"/>
    </w:rPr>
  </w:style>
  <w:style w:type="character" w:styleId="Hyperlink">
    <w:name w:val="Hyperlink"/>
    <w:basedOn w:val="DefaultParagraphFont"/>
    <w:rsid w:val="00A22C4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0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7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311CC"/>
  </w:style>
  <w:style w:type="paragraph" w:styleId="NormalWeb">
    <w:name w:val="Normal (Web)"/>
    <w:basedOn w:val="Normal"/>
    <w:uiPriority w:val="99"/>
    <w:unhideWhenUsed/>
    <w:rsid w:val="00443263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5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4506A-25D2-4D8F-A20D-E09A95E0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Mayank</dc:creator>
  <cp:lastModifiedBy>rounak.pugalia</cp:lastModifiedBy>
  <cp:revision>55</cp:revision>
  <dcterms:created xsi:type="dcterms:W3CDTF">2015-08-18T06:32:00Z</dcterms:created>
  <dcterms:modified xsi:type="dcterms:W3CDTF">2016-01-08T11:35:00Z</dcterms:modified>
</cp:coreProperties>
</file>