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40F85" w:rsidRDefault="00E44906" w:rsidP="00B40F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004945" cy="803275"/>
                <wp:effectExtent l="9525" t="9525" r="508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945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F85" w:rsidRDefault="00B40F85" w:rsidP="00B40F8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40F85">
                              <w:rPr>
                                <w:b/>
                                <w:sz w:val="32"/>
                                <w:szCs w:val="32"/>
                              </w:rPr>
                              <w:t>TANUJ SHARMA</w:t>
                            </w:r>
                          </w:p>
                          <w:p w:rsidR="00B40F85" w:rsidRDefault="00B40F85" w:rsidP="00B40F8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Ph:9899280540,Email:tannuj007@gmail.com</w:t>
                            </w:r>
                          </w:p>
                          <w:p w:rsidR="00B40F85" w:rsidRPr="00B40F85" w:rsidRDefault="00B40F85" w:rsidP="00B40F8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15.35pt;height:63.2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">
                <v:textbox>
                  <w:txbxContent>
                    <w:p w:rsidR="00B40F85" w:rsidRDefault="00B40F85" w:rsidP="00B40F8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B40F85">
                        <w:rPr>
                          <w:b/>
                          <w:sz w:val="32"/>
                          <w:szCs w:val="32"/>
                        </w:rPr>
                        <w:t>TANUJ SHARMA</w:t>
                      </w:r>
                    </w:p>
                    <w:p w:rsidR="00B40F85" w:rsidRDefault="00B40F85" w:rsidP="00B40F8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Ph:9899280540,Email:tannuj007@gmail.com</w:t>
                      </w:r>
                    </w:p>
                    <w:p w:rsidR="00B40F85" w:rsidRPr="00B40F85" w:rsidRDefault="00B40F85" w:rsidP="00B40F8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0F85" w:rsidRPr="00B40F85" w:rsidRDefault="00B40F85" w:rsidP="00B40F85"/>
    <w:p w:rsidR="00B40F85" w:rsidRPr="00B40F85" w:rsidRDefault="00B40F85" w:rsidP="00B40F85"/>
    <w:p w:rsidR="00B40F85" w:rsidRDefault="00B40F85" w:rsidP="00B40F85"/>
    <w:p w:rsidR="00517C72" w:rsidRDefault="00B40F85" w:rsidP="00B40F85">
      <w:pPr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E</w:t>
      </w:r>
      <w:r w:rsidRPr="00B40F85">
        <w:rPr>
          <w:b/>
          <w:sz w:val="28"/>
          <w:szCs w:val="28"/>
          <w:u w:val="single"/>
        </w:rPr>
        <w:t>xperience</w:t>
      </w:r>
    </w:p>
    <w:p w:rsidR="00B47CFA" w:rsidRDefault="00E67257" w:rsidP="008705E3">
      <w:pPr>
        <w:rPr>
          <w:b/>
          <w:sz w:val="24"/>
          <w:szCs w:val="24"/>
        </w:rPr>
      </w:pPr>
      <w:r>
        <w:rPr>
          <w:b/>
          <w:sz w:val="24"/>
          <w:szCs w:val="24"/>
        </w:rPr>
        <w:t>Jan ’15-Sept’ 15 Investors</w:t>
      </w:r>
      <w:r w:rsidR="00B47CFA">
        <w:rPr>
          <w:b/>
          <w:sz w:val="24"/>
          <w:szCs w:val="24"/>
        </w:rPr>
        <w:t xml:space="preserve"> Clinic Infratech Pvt Ltd (Investment Consultant)</w:t>
      </w:r>
    </w:p>
    <w:p w:rsidR="00B47CFA" w:rsidRPr="00B47CFA" w:rsidRDefault="00B47CFA" w:rsidP="00B47CFA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Acquiring new Clients on a regular Basis through the Leads Provided, References</w:t>
      </w:r>
      <w:r w:rsidR="00AE1930">
        <w:rPr>
          <w:sz w:val="24"/>
          <w:szCs w:val="24"/>
        </w:rPr>
        <w:t>.</w:t>
      </w:r>
    </w:p>
    <w:p w:rsidR="00B47CFA" w:rsidRPr="00AE1930" w:rsidRDefault="00B47CFA" w:rsidP="00B47CFA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Generating revenue on a regular Basis.</w:t>
      </w:r>
    </w:p>
    <w:p w:rsidR="00AE1930" w:rsidRPr="00AE1930" w:rsidRDefault="00AE1930" w:rsidP="00B47CFA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Corporate Activities to Maximize Clientele.</w:t>
      </w:r>
    </w:p>
    <w:p w:rsidR="00AE1930" w:rsidRPr="00BF3F74" w:rsidRDefault="00BF3F74" w:rsidP="00B47CFA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>Being Market Ready, In sync with the Market Trends, Development News.</w:t>
      </w:r>
    </w:p>
    <w:p w:rsidR="00BF3F74" w:rsidRPr="00BF3F74" w:rsidRDefault="00BF3F74" w:rsidP="00B47CFA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Giving Presentations to clients, Prospects. </w:t>
      </w:r>
    </w:p>
    <w:p w:rsidR="00BF3F74" w:rsidRPr="00B47CFA" w:rsidRDefault="00BF3F74" w:rsidP="00B47CFA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Providing consultation services. </w:t>
      </w:r>
    </w:p>
    <w:p w:rsidR="008705E3" w:rsidRDefault="008705E3" w:rsidP="008705E3">
      <w:pPr>
        <w:rPr>
          <w:b/>
          <w:sz w:val="24"/>
          <w:szCs w:val="24"/>
        </w:rPr>
      </w:pPr>
      <w:r>
        <w:rPr>
          <w:b/>
          <w:sz w:val="24"/>
          <w:szCs w:val="24"/>
        </w:rPr>
        <w:t>Oct</w:t>
      </w:r>
      <w:r w:rsidRPr="0078038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’13</w:t>
      </w:r>
      <w:r w:rsidRPr="0078038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March</w:t>
      </w:r>
      <w:r w:rsidRPr="0078038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’14 Center For Creative Leadership (I) Pvt Ltd</w:t>
      </w:r>
      <w:r w:rsidR="00C84F7D">
        <w:rPr>
          <w:b/>
          <w:sz w:val="24"/>
          <w:szCs w:val="24"/>
        </w:rPr>
        <w:t xml:space="preserve"> (Client Solutions Manager)</w:t>
      </w:r>
      <w:r>
        <w:rPr>
          <w:b/>
          <w:sz w:val="24"/>
          <w:szCs w:val="24"/>
        </w:rPr>
        <w:t xml:space="preserve"> </w:t>
      </w:r>
    </w:p>
    <w:p w:rsidR="008705E3" w:rsidRPr="00780385" w:rsidRDefault="008705E3" w:rsidP="008705E3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Creating Brand Awareness. (Different marketing events ) </w:t>
      </w:r>
    </w:p>
    <w:p w:rsidR="008705E3" w:rsidRPr="00CB62A7" w:rsidRDefault="008705E3" w:rsidP="008705E3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Acquisition of New Clients through call in’s and references.</w:t>
      </w:r>
    </w:p>
    <w:p w:rsidR="008705E3" w:rsidRPr="00CB62A7" w:rsidRDefault="008705E3" w:rsidP="008705E3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Marketing of Leadership development Solutions.</w:t>
      </w:r>
    </w:p>
    <w:p w:rsidR="008705E3" w:rsidRPr="00CB62A7" w:rsidRDefault="008705E3" w:rsidP="008705E3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Handling Client enquiries on Leadership Development solutions, Understanding and catering to their needs.</w:t>
      </w:r>
    </w:p>
    <w:p w:rsidR="008705E3" w:rsidRDefault="008705E3" w:rsidP="008705E3">
      <w:pPr>
        <w:rPr>
          <w:b/>
          <w:sz w:val="24"/>
          <w:szCs w:val="24"/>
        </w:rPr>
      </w:pPr>
      <w:r>
        <w:rPr>
          <w:b/>
          <w:sz w:val="24"/>
          <w:szCs w:val="24"/>
        </w:rPr>
        <w:t>APRIL ’11-JANUARY ’13 IndusInd bank Ltd    (Wealth RM)</w:t>
      </w:r>
    </w:p>
    <w:p w:rsidR="008705E3" w:rsidRPr="00533B4A" w:rsidRDefault="008705E3" w:rsidP="008705E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Work towards client acquisition.</w:t>
      </w:r>
    </w:p>
    <w:p w:rsidR="008705E3" w:rsidRPr="00533B4A" w:rsidRDefault="008705E3" w:rsidP="008705E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Exploring Investment opportunities.</w:t>
      </w:r>
    </w:p>
    <w:p w:rsidR="008705E3" w:rsidRPr="00533B4A" w:rsidRDefault="008705E3" w:rsidP="008705E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Assisting seniors in Bank related work.</w:t>
      </w:r>
    </w:p>
    <w:p w:rsidR="008705E3" w:rsidRPr="00F86AB8" w:rsidRDefault="008705E3" w:rsidP="008705E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  <w:lang w:val="en-GB"/>
        </w:rPr>
        <w:t>Generating revenue on a monthly basis .(2 lac rupees)</w:t>
      </w:r>
    </w:p>
    <w:p w:rsidR="008705E3" w:rsidRPr="00F86AB8" w:rsidRDefault="008705E3" w:rsidP="008705E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  <w:lang w:val="en-GB"/>
        </w:rPr>
        <w:t>Acquiring new customers on a monthly basis.</w:t>
      </w:r>
    </w:p>
    <w:p w:rsidR="008705E3" w:rsidRDefault="008705E3" w:rsidP="008705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Target of 5 NTB.</w:t>
      </w:r>
    </w:p>
    <w:p w:rsidR="008705E3" w:rsidRDefault="008705E3" w:rsidP="008705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Providing portfolio management services to customer.</w:t>
      </w:r>
    </w:p>
    <w:p w:rsidR="008705E3" w:rsidRDefault="008705E3" w:rsidP="008705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Helping customers Financial needs by providing Financial products ( Insurance,MF,Asset)</w:t>
      </w:r>
    </w:p>
    <w:p w:rsidR="008705E3" w:rsidRPr="00284ABC" w:rsidRDefault="008705E3" w:rsidP="008705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Acquisition of HNI clients and Managing of HNI clients </w:t>
      </w:r>
    </w:p>
    <w:p w:rsidR="00BF3F74" w:rsidRDefault="00BF3F74" w:rsidP="00E44906">
      <w:pPr>
        <w:rPr>
          <w:b/>
          <w:sz w:val="24"/>
          <w:szCs w:val="24"/>
        </w:rPr>
      </w:pPr>
    </w:p>
    <w:p w:rsidR="00BF3F74" w:rsidRDefault="00BF3F74" w:rsidP="00E44906">
      <w:pPr>
        <w:rPr>
          <w:b/>
          <w:sz w:val="24"/>
          <w:szCs w:val="24"/>
        </w:rPr>
      </w:pPr>
    </w:p>
    <w:p w:rsidR="00BF3F74" w:rsidRDefault="00BF3F74" w:rsidP="00E44906">
      <w:pPr>
        <w:rPr>
          <w:b/>
          <w:sz w:val="24"/>
          <w:szCs w:val="24"/>
        </w:rPr>
      </w:pPr>
    </w:p>
    <w:p w:rsidR="00E44906" w:rsidRDefault="00E44906" w:rsidP="00E4490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March ’09-FEB ’11   </w:t>
      </w:r>
      <w:proofErr w:type="spellStart"/>
      <w:r>
        <w:rPr>
          <w:b/>
          <w:sz w:val="24"/>
          <w:szCs w:val="24"/>
        </w:rPr>
        <w:t>Triveni</w:t>
      </w:r>
      <w:proofErr w:type="spellEnd"/>
      <w:r>
        <w:rPr>
          <w:b/>
          <w:sz w:val="24"/>
          <w:szCs w:val="24"/>
        </w:rPr>
        <w:t xml:space="preserve"> 3 Star Hotel Central Wembley (Assistant manager -ops &amp; accounts)</w:t>
      </w:r>
    </w:p>
    <w:p w:rsidR="00E44906" w:rsidRPr="009E11AA" w:rsidRDefault="00E44906" w:rsidP="00E4490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E11AA">
        <w:rPr>
          <w:sz w:val="24"/>
          <w:szCs w:val="24"/>
        </w:rPr>
        <w:t>Looking after the accounts of the company.</w:t>
      </w:r>
    </w:p>
    <w:p w:rsidR="00E44906" w:rsidRPr="009E11AA" w:rsidRDefault="00E44906" w:rsidP="00E4490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E11AA">
        <w:rPr>
          <w:sz w:val="24"/>
          <w:szCs w:val="24"/>
        </w:rPr>
        <w:t xml:space="preserve">Designing marketing strategies </w:t>
      </w:r>
    </w:p>
    <w:p w:rsidR="00E44906" w:rsidRPr="009E11AA" w:rsidRDefault="00E44906" w:rsidP="00E4490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E11AA">
        <w:rPr>
          <w:sz w:val="24"/>
          <w:szCs w:val="24"/>
        </w:rPr>
        <w:t xml:space="preserve">Looking after the operations of the hotel </w:t>
      </w:r>
    </w:p>
    <w:p w:rsidR="00E44906" w:rsidRDefault="00E44906" w:rsidP="00E4490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E11AA">
        <w:rPr>
          <w:sz w:val="24"/>
          <w:szCs w:val="24"/>
        </w:rPr>
        <w:t>Making sure all the clients</w:t>
      </w:r>
      <w:r>
        <w:rPr>
          <w:sz w:val="24"/>
          <w:szCs w:val="24"/>
        </w:rPr>
        <w:t xml:space="preserve"> get the best customer service.</w:t>
      </w:r>
    </w:p>
    <w:p w:rsidR="00E44906" w:rsidRPr="009E11AA" w:rsidRDefault="00E44906" w:rsidP="00E4490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Ensuring Sales targets are met.</w:t>
      </w:r>
    </w:p>
    <w:p w:rsidR="00E44906" w:rsidRDefault="00E44906" w:rsidP="00E449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NOV ’08-JAN ’09    John Lewis (In store Brand Ambassador)</w:t>
      </w:r>
    </w:p>
    <w:p w:rsidR="00E44906" w:rsidRDefault="00E44906" w:rsidP="00E449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Demonstration of pc pen tablets.</w:t>
      </w:r>
    </w:p>
    <w:p w:rsidR="00E44906" w:rsidRPr="002606A4" w:rsidRDefault="00E44906" w:rsidP="00E4490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Potential Sales </w:t>
      </w:r>
    </w:p>
    <w:p w:rsidR="00E44906" w:rsidRDefault="00E44906" w:rsidP="00B40F85">
      <w:pPr>
        <w:rPr>
          <w:b/>
          <w:sz w:val="24"/>
          <w:szCs w:val="24"/>
        </w:rPr>
      </w:pPr>
    </w:p>
    <w:p w:rsidR="00B40F85" w:rsidRDefault="00B40F85" w:rsidP="00B40F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JUNE ’07-SEP ’08    London </w:t>
      </w:r>
      <w:r w:rsidR="00A67F88">
        <w:rPr>
          <w:b/>
          <w:sz w:val="24"/>
          <w:szCs w:val="24"/>
        </w:rPr>
        <w:t>Luton</w:t>
      </w:r>
      <w:r>
        <w:rPr>
          <w:b/>
          <w:sz w:val="24"/>
          <w:szCs w:val="24"/>
        </w:rPr>
        <w:t xml:space="preserve"> airport organization CSSA (Customer service support agent)</w:t>
      </w:r>
    </w:p>
    <w:p w:rsidR="00B40F85" w:rsidRPr="00B40F85" w:rsidRDefault="00B40F85" w:rsidP="00B40F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Assist passengers with queries regarding security</w:t>
      </w:r>
      <w:r w:rsidR="00FE7ACE">
        <w:rPr>
          <w:sz w:val="24"/>
          <w:szCs w:val="24"/>
        </w:rPr>
        <w:t>.</w:t>
      </w:r>
    </w:p>
    <w:p w:rsidR="00B40F85" w:rsidRPr="00B40F85" w:rsidRDefault="00B40F85" w:rsidP="00B40F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Helping passengers by assisting and letting them know the restrictions.</w:t>
      </w:r>
    </w:p>
    <w:p w:rsidR="00533B4A" w:rsidRPr="006F7209" w:rsidRDefault="00B40F85" w:rsidP="00533B4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Assisting the senior officials in carrying the </w:t>
      </w:r>
      <w:r w:rsidR="00533B4A">
        <w:rPr>
          <w:sz w:val="24"/>
          <w:szCs w:val="24"/>
        </w:rPr>
        <w:t xml:space="preserve">airport </w:t>
      </w:r>
      <w:r>
        <w:rPr>
          <w:sz w:val="24"/>
          <w:szCs w:val="24"/>
        </w:rPr>
        <w:t>operations smoothly</w:t>
      </w:r>
      <w:r w:rsidR="00533B4A">
        <w:rPr>
          <w:sz w:val="24"/>
          <w:szCs w:val="24"/>
        </w:rPr>
        <w:t xml:space="preserve"> in busy times.</w:t>
      </w:r>
    </w:p>
    <w:p w:rsidR="00F86AB8" w:rsidRPr="005848B5" w:rsidRDefault="00F86AB8" w:rsidP="005848B5">
      <w:pPr>
        <w:ind w:left="360"/>
        <w:rPr>
          <w:b/>
          <w:sz w:val="24"/>
          <w:szCs w:val="24"/>
        </w:rPr>
      </w:pPr>
    </w:p>
    <w:p w:rsidR="009E11AA" w:rsidRDefault="009E11AA" w:rsidP="00FE7ACE">
      <w:pPr>
        <w:jc w:val="center"/>
        <w:rPr>
          <w:b/>
          <w:sz w:val="24"/>
          <w:szCs w:val="24"/>
        </w:rPr>
      </w:pPr>
    </w:p>
    <w:p w:rsidR="00FE7ACE" w:rsidRDefault="00FE7ACE" w:rsidP="00FE7A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qualifications</w:t>
      </w:r>
    </w:p>
    <w:p w:rsidR="00FE7ACE" w:rsidRDefault="00761BA4" w:rsidP="00AA321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FE7ACE">
        <w:rPr>
          <w:b/>
          <w:sz w:val="24"/>
          <w:szCs w:val="24"/>
        </w:rPr>
        <w:t>2006-2007</w:t>
      </w:r>
    </w:p>
    <w:p w:rsidR="00FE7ACE" w:rsidRDefault="00FE7ACE" w:rsidP="00AA321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>Institution                                                                          University of Bedfordshire (England)</w:t>
      </w:r>
    </w:p>
    <w:p w:rsidR="00FE7ACE" w:rsidRDefault="00FE7ACE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Degree                                                                                PG in Business and Management</w:t>
      </w:r>
    </w:p>
    <w:p w:rsidR="00FE7ACE" w:rsidRPr="00A94210" w:rsidRDefault="00FE7ACE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84ABC">
        <w:rPr>
          <w:sz w:val="24"/>
          <w:szCs w:val="24"/>
        </w:rPr>
        <w:t xml:space="preserve">     </w:t>
      </w:r>
      <w:r w:rsidRPr="001E5787">
        <w:rPr>
          <w:b/>
          <w:sz w:val="24"/>
          <w:szCs w:val="24"/>
        </w:rPr>
        <w:t>2003-2006</w:t>
      </w:r>
    </w:p>
    <w:p w:rsidR="00FE7ACE" w:rsidRDefault="00FE7ACE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Institution                                                                           Bhavans Vivekananda college</w:t>
      </w:r>
    </w:p>
    <w:p w:rsidR="001E5787" w:rsidRDefault="001E5787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AA32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Degree                                                                                 </w:t>
      </w:r>
      <w:r w:rsidR="00761BA4">
        <w:rPr>
          <w:sz w:val="24"/>
          <w:szCs w:val="24"/>
        </w:rPr>
        <w:t xml:space="preserve"> </w:t>
      </w:r>
      <w:r w:rsidR="00AA3215">
        <w:rPr>
          <w:sz w:val="24"/>
          <w:szCs w:val="24"/>
        </w:rPr>
        <w:t>B.Sc.</w:t>
      </w:r>
      <w:r>
        <w:rPr>
          <w:sz w:val="24"/>
          <w:szCs w:val="24"/>
        </w:rPr>
        <w:t xml:space="preserve"> Electronics</w:t>
      </w:r>
    </w:p>
    <w:p w:rsidR="001E5787" w:rsidRDefault="001E5787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BF3F74" w:rsidRDefault="001E5787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BF3F74" w:rsidRDefault="00BF3F74" w:rsidP="00AA3215">
      <w:pPr>
        <w:jc w:val="both"/>
        <w:rPr>
          <w:sz w:val="24"/>
          <w:szCs w:val="24"/>
        </w:rPr>
      </w:pPr>
    </w:p>
    <w:p w:rsidR="00BF3F74" w:rsidRDefault="00BF3F74" w:rsidP="00AA3215">
      <w:pPr>
        <w:jc w:val="both"/>
        <w:rPr>
          <w:sz w:val="24"/>
          <w:szCs w:val="24"/>
        </w:rPr>
      </w:pPr>
    </w:p>
    <w:p w:rsidR="001E5787" w:rsidRPr="001E5787" w:rsidRDefault="001E5787" w:rsidP="00AA321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1E5787">
        <w:rPr>
          <w:b/>
          <w:sz w:val="24"/>
          <w:szCs w:val="24"/>
        </w:rPr>
        <w:t>2002-2003</w:t>
      </w:r>
    </w:p>
    <w:p w:rsidR="001E5787" w:rsidRDefault="001E5787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Central board of secondary Education                    </w:t>
      </w:r>
    </w:p>
    <w:p w:rsidR="001E5787" w:rsidRDefault="001E5787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Institution                                                                            Army School</w:t>
      </w:r>
    </w:p>
    <w:p w:rsidR="001E5787" w:rsidRDefault="001E5787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Division                                                                                 1:2</w:t>
      </w:r>
    </w:p>
    <w:p w:rsidR="001E5787" w:rsidRDefault="001E5787" w:rsidP="00AA3215">
      <w:pPr>
        <w:jc w:val="both"/>
        <w:rPr>
          <w:sz w:val="24"/>
          <w:szCs w:val="24"/>
        </w:rPr>
      </w:pPr>
    </w:p>
    <w:p w:rsidR="001E5787" w:rsidRPr="001E5787" w:rsidRDefault="001E5787" w:rsidP="00AA321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1E5787">
        <w:rPr>
          <w:b/>
          <w:sz w:val="24"/>
          <w:szCs w:val="24"/>
        </w:rPr>
        <w:t>2000-2001</w:t>
      </w:r>
    </w:p>
    <w:p w:rsidR="001E5787" w:rsidRDefault="001E5787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Secondary Board of secondary Education</w:t>
      </w:r>
    </w:p>
    <w:p w:rsidR="001E5787" w:rsidRDefault="001E5787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A3215">
        <w:rPr>
          <w:sz w:val="24"/>
          <w:szCs w:val="24"/>
        </w:rPr>
        <w:t xml:space="preserve"> </w:t>
      </w:r>
      <w:r>
        <w:rPr>
          <w:sz w:val="24"/>
          <w:szCs w:val="24"/>
        </w:rPr>
        <w:t>Institution                                                                               Army School</w:t>
      </w:r>
    </w:p>
    <w:p w:rsidR="001E5787" w:rsidRDefault="001E5787" w:rsidP="00AA32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A3215">
        <w:rPr>
          <w:sz w:val="24"/>
          <w:szCs w:val="24"/>
        </w:rPr>
        <w:t xml:space="preserve"> </w:t>
      </w:r>
      <w:r>
        <w:rPr>
          <w:sz w:val="24"/>
          <w:szCs w:val="24"/>
        </w:rPr>
        <w:t>Division                                                                                   1:1</w:t>
      </w:r>
    </w:p>
    <w:p w:rsidR="00E27427" w:rsidRDefault="00E27427" w:rsidP="00AA3215">
      <w:pPr>
        <w:jc w:val="both"/>
        <w:rPr>
          <w:b/>
          <w:sz w:val="24"/>
          <w:szCs w:val="24"/>
        </w:rPr>
      </w:pPr>
    </w:p>
    <w:p w:rsidR="009E11AA" w:rsidRDefault="009E11AA" w:rsidP="00E27427">
      <w:pPr>
        <w:jc w:val="center"/>
        <w:rPr>
          <w:b/>
          <w:sz w:val="24"/>
          <w:szCs w:val="24"/>
        </w:rPr>
      </w:pPr>
    </w:p>
    <w:p w:rsidR="009E11AA" w:rsidRDefault="009E11AA" w:rsidP="00CB62A7">
      <w:pPr>
        <w:rPr>
          <w:b/>
          <w:sz w:val="24"/>
          <w:szCs w:val="24"/>
        </w:rPr>
      </w:pPr>
    </w:p>
    <w:p w:rsidR="00E27427" w:rsidRDefault="001E5787" w:rsidP="00E274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Leadership/Team handling </w:t>
      </w:r>
    </w:p>
    <w:p w:rsidR="001E5787" w:rsidRDefault="00E27427" w:rsidP="00E27427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E27427">
        <w:rPr>
          <w:sz w:val="24"/>
          <w:szCs w:val="24"/>
        </w:rPr>
        <w:t xml:space="preserve"> Strong</w:t>
      </w:r>
      <w:r w:rsidR="001E5787" w:rsidRPr="00E27427">
        <w:rPr>
          <w:sz w:val="24"/>
          <w:szCs w:val="24"/>
        </w:rPr>
        <w:t xml:space="preserve"> team player with excellent customer and people handling capabilities</w:t>
      </w:r>
      <w:r w:rsidRPr="00E27427">
        <w:rPr>
          <w:sz w:val="24"/>
          <w:szCs w:val="24"/>
        </w:rPr>
        <w:t>.</w:t>
      </w:r>
    </w:p>
    <w:p w:rsidR="00E27427" w:rsidRDefault="00E27427" w:rsidP="00E27427">
      <w:pPr>
        <w:rPr>
          <w:sz w:val="24"/>
          <w:szCs w:val="24"/>
        </w:rPr>
      </w:pPr>
      <w:r>
        <w:rPr>
          <w:sz w:val="24"/>
          <w:szCs w:val="24"/>
        </w:rPr>
        <w:t>2. Participated in all round development programs.</w:t>
      </w:r>
    </w:p>
    <w:p w:rsidR="00E27427" w:rsidRDefault="00E27427" w:rsidP="00E27427">
      <w:pPr>
        <w:rPr>
          <w:sz w:val="24"/>
          <w:szCs w:val="24"/>
        </w:rPr>
      </w:pPr>
      <w:r>
        <w:rPr>
          <w:sz w:val="24"/>
          <w:szCs w:val="24"/>
        </w:rPr>
        <w:t>3. Proficient in management groups and dealing with people.</w:t>
      </w:r>
    </w:p>
    <w:p w:rsidR="00E27427" w:rsidRDefault="00E27427" w:rsidP="00E27427">
      <w:pPr>
        <w:rPr>
          <w:sz w:val="24"/>
          <w:szCs w:val="24"/>
        </w:rPr>
      </w:pPr>
      <w:r>
        <w:rPr>
          <w:sz w:val="24"/>
          <w:szCs w:val="24"/>
        </w:rPr>
        <w:t>4. Experienced in presentations and public speaking.</w:t>
      </w:r>
    </w:p>
    <w:p w:rsidR="00E27427" w:rsidRDefault="00E27427" w:rsidP="00E27427">
      <w:pPr>
        <w:rPr>
          <w:sz w:val="24"/>
          <w:szCs w:val="24"/>
        </w:rPr>
      </w:pPr>
      <w:r>
        <w:rPr>
          <w:sz w:val="24"/>
          <w:szCs w:val="24"/>
        </w:rPr>
        <w:t>5. Excellent in both spoken and written English and Hindi. Excellent in spoken Punjabi, Telugu and fair unde</w:t>
      </w:r>
      <w:r w:rsidR="00AA3215">
        <w:rPr>
          <w:sz w:val="24"/>
          <w:szCs w:val="24"/>
        </w:rPr>
        <w:t>rstanding of Gujarati, Bengali, Tamil</w:t>
      </w:r>
      <w:r>
        <w:rPr>
          <w:sz w:val="24"/>
          <w:szCs w:val="24"/>
        </w:rPr>
        <w:t>.</w:t>
      </w:r>
    </w:p>
    <w:p w:rsidR="00E27427" w:rsidRDefault="00E27427" w:rsidP="00E27427">
      <w:pPr>
        <w:rPr>
          <w:sz w:val="24"/>
          <w:szCs w:val="24"/>
        </w:rPr>
      </w:pPr>
      <w:r>
        <w:rPr>
          <w:sz w:val="24"/>
          <w:szCs w:val="24"/>
        </w:rPr>
        <w:t>6. Proficient in window</w:t>
      </w:r>
      <w:r w:rsidR="001A1178">
        <w:rPr>
          <w:sz w:val="24"/>
          <w:szCs w:val="24"/>
        </w:rPr>
        <w:t>s, MS office, fair in C and</w:t>
      </w:r>
      <w:r w:rsidR="000F7183">
        <w:rPr>
          <w:sz w:val="24"/>
          <w:szCs w:val="24"/>
        </w:rPr>
        <w:t xml:space="preserve"> C++</w:t>
      </w:r>
      <w:r w:rsidR="00284ABC">
        <w:rPr>
          <w:sz w:val="24"/>
          <w:szCs w:val="24"/>
        </w:rPr>
        <w:t>, knowledge</w:t>
      </w:r>
      <w:r w:rsidR="000F7183">
        <w:rPr>
          <w:sz w:val="24"/>
          <w:szCs w:val="24"/>
        </w:rPr>
        <w:t xml:space="preserve"> in SAP SD module </w:t>
      </w:r>
      <w:r w:rsidR="00684DD6">
        <w:rPr>
          <w:sz w:val="24"/>
          <w:szCs w:val="24"/>
        </w:rPr>
        <w:t>(Certification</w:t>
      </w:r>
      <w:r w:rsidR="000F7183">
        <w:rPr>
          <w:sz w:val="24"/>
          <w:szCs w:val="24"/>
        </w:rPr>
        <w:t xml:space="preserve"> yet not done).</w:t>
      </w:r>
    </w:p>
    <w:p w:rsidR="00E639A6" w:rsidRDefault="00E639A6" w:rsidP="00E27427">
      <w:pPr>
        <w:jc w:val="center"/>
        <w:rPr>
          <w:b/>
          <w:sz w:val="24"/>
          <w:szCs w:val="24"/>
        </w:rPr>
      </w:pPr>
    </w:p>
    <w:p w:rsidR="00E27427" w:rsidRDefault="00E27427" w:rsidP="00E274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E639A6" w:rsidRDefault="00E639A6" w:rsidP="00E639A6">
      <w:pPr>
        <w:rPr>
          <w:sz w:val="24"/>
          <w:szCs w:val="24"/>
        </w:rPr>
      </w:pPr>
      <w:r>
        <w:rPr>
          <w:sz w:val="24"/>
          <w:szCs w:val="24"/>
        </w:rPr>
        <w:t>Date of Birth: 14 April 1984                                                          Marital status: single</w:t>
      </w:r>
    </w:p>
    <w:p w:rsidR="00E639A6" w:rsidRPr="00E639A6" w:rsidRDefault="00E639A6" w:rsidP="00E639A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Nationality:  Indian</w:t>
      </w:r>
    </w:p>
    <w:p w:rsidR="00E639A6" w:rsidRPr="00E27427" w:rsidRDefault="00E639A6" w:rsidP="00E27427">
      <w:pPr>
        <w:jc w:val="center"/>
        <w:rPr>
          <w:b/>
          <w:sz w:val="24"/>
          <w:szCs w:val="24"/>
        </w:rPr>
      </w:pPr>
    </w:p>
    <w:p w:rsidR="00E27427" w:rsidRPr="00E27427" w:rsidRDefault="00E27427" w:rsidP="00E27427">
      <w:pPr>
        <w:rPr>
          <w:b/>
          <w:sz w:val="24"/>
          <w:szCs w:val="24"/>
        </w:rPr>
      </w:pPr>
    </w:p>
    <w:p w:rsidR="00E27427" w:rsidRPr="00E27427" w:rsidRDefault="00E27427" w:rsidP="00E27427">
      <w:pPr>
        <w:pStyle w:val="ListParagraph"/>
        <w:rPr>
          <w:b/>
          <w:sz w:val="24"/>
          <w:szCs w:val="24"/>
        </w:rPr>
      </w:pPr>
    </w:p>
    <w:p w:rsidR="00E27427" w:rsidRPr="001E5787" w:rsidRDefault="00E27427" w:rsidP="001E5787">
      <w:pPr>
        <w:rPr>
          <w:sz w:val="24"/>
          <w:szCs w:val="24"/>
        </w:rPr>
      </w:pPr>
    </w:p>
    <w:p w:rsidR="001E5787" w:rsidRDefault="001E5787" w:rsidP="00FE7ACE">
      <w:pPr>
        <w:rPr>
          <w:sz w:val="24"/>
          <w:szCs w:val="24"/>
        </w:rPr>
      </w:pPr>
    </w:p>
    <w:p w:rsidR="001E5787" w:rsidRDefault="001E5787" w:rsidP="001E5787">
      <w:pPr>
        <w:jc w:val="center"/>
        <w:rPr>
          <w:sz w:val="24"/>
          <w:szCs w:val="24"/>
        </w:rPr>
      </w:pPr>
    </w:p>
    <w:p w:rsidR="00FE7ACE" w:rsidRDefault="00FE7ACE" w:rsidP="00FE7ACE">
      <w:pPr>
        <w:rPr>
          <w:sz w:val="24"/>
          <w:szCs w:val="24"/>
        </w:rPr>
      </w:pPr>
    </w:p>
    <w:p w:rsidR="00FE7ACE" w:rsidRDefault="00FE7ACE" w:rsidP="00FE7ACE">
      <w:pPr>
        <w:rPr>
          <w:sz w:val="24"/>
          <w:szCs w:val="24"/>
        </w:rPr>
      </w:pPr>
    </w:p>
    <w:p w:rsidR="00FE7ACE" w:rsidRPr="00FE7ACE" w:rsidRDefault="00FE7ACE" w:rsidP="00FE7ACE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533B4A" w:rsidRPr="00B40F85" w:rsidRDefault="00533B4A" w:rsidP="00533B4A">
      <w:pPr>
        <w:pStyle w:val="ListParagraph"/>
        <w:rPr>
          <w:b/>
          <w:sz w:val="24"/>
          <w:szCs w:val="24"/>
        </w:rPr>
      </w:pPr>
    </w:p>
    <w:sectPr w:rsidR="00533B4A" w:rsidRPr="00B40F85" w:rsidSect="0051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4AA"/>
    <w:multiLevelType w:val="hybridMultilevel"/>
    <w:tmpl w:val="5464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F3CFC"/>
    <w:multiLevelType w:val="hybridMultilevel"/>
    <w:tmpl w:val="8AAC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53531"/>
    <w:multiLevelType w:val="hybridMultilevel"/>
    <w:tmpl w:val="8F38C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B7DC9"/>
    <w:multiLevelType w:val="hybridMultilevel"/>
    <w:tmpl w:val="6A884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F7295"/>
    <w:multiLevelType w:val="hybridMultilevel"/>
    <w:tmpl w:val="36FC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C78A8"/>
    <w:multiLevelType w:val="hybridMultilevel"/>
    <w:tmpl w:val="E226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80EBE"/>
    <w:multiLevelType w:val="hybridMultilevel"/>
    <w:tmpl w:val="A422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80E28"/>
    <w:multiLevelType w:val="hybridMultilevel"/>
    <w:tmpl w:val="02FC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B0B5F"/>
    <w:multiLevelType w:val="hybridMultilevel"/>
    <w:tmpl w:val="6F46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010DD"/>
    <w:multiLevelType w:val="hybridMultilevel"/>
    <w:tmpl w:val="F698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06CB7"/>
    <w:multiLevelType w:val="hybridMultilevel"/>
    <w:tmpl w:val="76A4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93AE5"/>
    <w:multiLevelType w:val="hybridMultilevel"/>
    <w:tmpl w:val="1410E710"/>
    <w:lvl w:ilvl="0" w:tplc="D88605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92498"/>
    <w:multiLevelType w:val="hybridMultilevel"/>
    <w:tmpl w:val="F95E47E6"/>
    <w:lvl w:ilvl="0" w:tplc="8B6C44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6018B1"/>
    <w:multiLevelType w:val="hybridMultilevel"/>
    <w:tmpl w:val="41A6CB4C"/>
    <w:lvl w:ilvl="0" w:tplc="D40E9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027DF"/>
    <w:multiLevelType w:val="hybridMultilevel"/>
    <w:tmpl w:val="CA7A36CA"/>
    <w:lvl w:ilvl="0" w:tplc="4FEEEA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  <w:num w:numId="12">
    <w:abstractNumId w:val="13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85"/>
    <w:rsid w:val="00032614"/>
    <w:rsid w:val="00086FC8"/>
    <w:rsid w:val="00097618"/>
    <w:rsid w:val="000F7183"/>
    <w:rsid w:val="00116A97"/>
    <w:rsid w:val="001174D5"/>
    <w:rsid w:val="00156C6F"/>
    <w:rsid w:val="001A1178"/>
    <w:rsid w:val="001D0959"/>
    <w:rsid w:val="001E5787"/>
    <w:rsid w:val="00224864"/>
    <w:rsid w:val="00231D89"/>
    <w:rsid w:val="002606A4"/>
    <w:rsid w:val="00262831"/>
    <w:rsid w:val="00284ABC"/>
    <w:rsid w:val="002879AC"/>
    <w:rsid w:val="00367283"/>
    <w:rsid w:val="004F18C5"/>
    <w:rsid w:val="00517C72"/>
    <w:rsid w:val="00533B4A"/>
    <w:rsid w:val="005848B5"/>
    <w:rsid w:val="005A0A74"/>
    <w:rsid w:val="005D20BD"/>
    <w:rsid w:val="00643896"/>
    <w:rsid w:val="00645480"/>
    <w:rsid w:val="00684DD6"/>
    <w:rsid w:val="006901CC"/>
    <w:rsid w:val="006F7209"/>
    <w:rsid w:val="00750C41"/>
    <w:rsid w:val="00761BA4"/>
    <w:rsid w:val="00780385"/>
    <w:rsid w:val="0079018C"/>
    <w:rsid w:val="0079468F"/>
    <w:rsid w:val="007B3AB1"/>
    <w:rsid w:val="008105C5"/>
    <w:rsid w:val="00857D79"/>
    <w:rsid w:val="008705E3"/>
    <w:rsid w:val="008E5D54"/>
    <w:rsid w:val="00912D74"/>
    <w:rsid w:val="00986DC6"/>
    <w:rsid w:val="009E11AA"/>
    <w:rsid w:val="00A67F88"/>
    <w:rsid w:val="00A94210"/>
    <w:rsid w:val="00AA13C3"/>
    <w:rsid w:val="00AA3215"/>
    <w:rsid w:val="00AE1930"/>
    <w:rsid w:val="00B10E9D"/>
    <w:rsid w:val="00B40F85"/>
    <w:rsid w:val="00B47CFA"/>
    <w:rsid w:val="00BE1453"/>
    <w:rsid w:val="00BF3F74"/>
    <w:rsid w:val="00C802A9"/>
    <w:rsid w:val="00C84F7D"/>
    <w:rsid w:val="00C9407B"/>
    <w:rsid w:val="00CB62A7"/>
    <w:rsid w:val="00D364E3"/>
    <w:rsid w:val="00D4400B"/>
    <w:rsid w:val="00DD0EC7"/>
    <w:rsid w:val="00DD39A5"/>
    <w:rsid w:val="00E27427"/>
    <w:rsid w:val="00E3631C"/>
    <w:rsid w:val="00E44906"/>
    <w:rsid w:val="00E639A6"/>
    <w:rsid w:val="00E67257"/>
    <w:rsid w:val="00ED33F3"/>
    <w:rsid w:val="00F6358D"/>
    <w:rsid w:val="00F81173"/>
    <w:rsid w:val="00F86AB8"/>
    <w:rsid w:val="00F9556A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F85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F85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fef</dc:creator>
  <cp:lastModifiedBy>Naukriyan 2</cp:lastModifiedBy>
  <cp:revision>2</cp:revision>
  <dcterms:created xsi:type="dcterms:W3CDTF">2016-03-22T09:33:00Z</dcterms:created>
  <dcterms:modified xsi:type="dcterms:W3CDTF">2016-03-22T09:33:00Z</dcterms:modified>
</cp:coreProperties>
</file>