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ED7" w:rsidRPr="009A5725" w:rsidRDefault="008E2ED7" w:rsidP="008E2ED7">
      <w:pPr>
        <w:jc w:val="both"/>
        <w:rPr>
          <w:rFonts w:ascii="Trebuchet MS" w:hAnsi="Trebuchet MS" w:cs="Calibri"/>
          <w:b/>
          <w:bCs/>
          <w:iCs/>
          <w:color w:val="000000"/>
          <w:sz w:val="28"/>
          <w:szCs w:val="28"/>
        </w:rPr>
      </w:pPr>
      <w:bookmarkStart w:id="0" w:name="_GoBack"/>
      <w:bookmarkEnd w:id="0"/>
      <w:r w:rsidRPr="009A5725">
        <w:rPr>
          <w:rFonts w:ascii="Trebuchet MS" w:hAnsi="Trebuchet MS"/>
          <w:b/>
          <w:sz w:val="28"/>
          <w:szCs w:val="28"/>
          <w:lang w:val="de-DE"/>
        </w:rPr>
        <w:t>SHILADITYA DASGUPTA</w:t>
      </w:r>
    </w:p>
    <w:p w:rsidR="008E2ED7" w:rsidRPr="00D5555B" w:rsidRDefault="008E2ED7" w:rsidP="008E2ED7">
      <w:pPr>
        <w:pStyle w:val="Subtitle"/>
        <w:jc w:val="both"/>
        <w:rPr>
          <w:rFonts w:ascii="Trebuchet MS" w:hAnsi="Trebuchet MS" w:cs="Calibri"/>
          <w:b/>
          <w:bCs/>
          <w:iCs/>
          <w:color w:val="000000"/>
          <w:sz w:val="20"/>
          <w:szCs w:val="20"/>
        </w:rPr>
      </w:pPr>
      <w:r w:rsidRPr="00D5555B">
        <w:rPr>
          <w:rFonts w:ascii="Trebuchet MS" w:hAnsi="Trebuchet MS"/>
          <w:sz w:val="20"/>
          <w:szCs w:val="20"/>
        </w:rPr>
        <w:t xml:space="preserve">W2B 6/3, New Shakuntala Park Cooperative, </w:t>
      </w:r>
      <w:r w:rsidRPr="00D5555B">
        <w:rPr>
          <w:rFonts w:ascii="Trebuchet MS" w:hAnsi="Trebuchet MS"/>
          <w:sz w:val="20"/>
          <w:szCs w:val="20"/>
          <w:lang w:val="de-DE"/>
        </w:rPr>
        <w:t>Biren Roy Road (W), Kolakata – 700061</w:t>
      </w:r>
    </w:p>
    <w:p w:rsidR="008E2ED7" w:rsidRPr="00D5555B" w:rsidRDefault="008E2ED7" w:rsidP="008E2ED7">
      <w:pPr>
        <w:pStyle w:val="Subtitle"/>
        <w:jc w:val="both"/>
        <w:rPr>
          <w:rFonts w:ascii="Trebuchet MS" w:hAnsi="Trebuchet MS"/>
          <w:b/>
          <w:color w:val="0000FF"/>
          <w:sz w:val="20"/>
          <w:szCs w:val="20"/>
          <w:u w:val="single"/>
          <w:lang w:val="de-DE"/>
        </w:rPr>
      </w:pPr>
      <w:r w:rsidRPr="00D5555B">
        <w:rPr>
          <w:rFonts w:ascii="Trebuchet MS" w:hAnsi="Trebuchet MS" w:cs="Calibri"/>
          <w:b/>
          <w:bCs/>
          <w:iCs/>
          <w:color w:val="000000"/>
          <w:sz w:val="20"/>
          <w:szCs w:val="20"/>
        </w:rPr>
        <w:t xml:space="preserve">Contact: </w:t>
      </w:r>
      <w:r w:rsidRPr="00D5555B">
        <w:rPr>
          <w:rFonts w:ascii="Trebuchet MS" w:hAnsi="Trebuchet MS" w:cs="Calibri"/>
          <w:bCs/>
          <w:iCs/>
          <w:color w:val="000000"/>
          <w:sz w:val="20"/>
          <w:szCs w:val="20"/>
        </w:rPr>
        <w:t>+91</w:t>
      </w:r>
      <w:r w:rsidRPr="00D5555B">
        <w:rPr>
          <w:rFonts w:ascii="Trebuchet MS" w:hAnsi="Trebuchet MS"/>
          <w:sz w:val="20"/>
          <w:szCs w:val="20"/>
          <w:lang w:val="de-DE"/>
        </w:rPr>
        <w:t>9830064685</w:t>
      </w:r>
      <w:r w:rsidRPr="00D5555B">
        <w:rPr>
          <w:rFonts w:ascii="Trebuchet MS" w:hAnsi="Trebuchet MS" w:cs="Calibri"/>
          <w:bCs/>
          <w:iCs/>
          <w:color w:val="000000"/>
          <w:sz w:val="20"/>
          <w:szCs w:val="20"/>
        </w:rPr>
        <w:t xml:space="preserve">; </w:t>
      </w:r>
      <w:r w:rsidRPr="00D5555B">
        <w:rPr>
          <w:rFonts w:ascii="Trebuchet MS" w:hAnsi="Trebuchet MS" w:cs="Calibri"/>
          <w:b/>
          <w:bCs/>
          <w:iCs/>
          <w:color w:val="000000"/>
          <w:sz w:val="20"/>
          <w:szCs w:val="20"/>
        </w:rPr>
        <w:t xml:space="preserve">Email: </w:t>
      </w:r>
      <w:hyperlink r:id="rId6" w:history="1">
        <w:r w:rsidRPr="00D5555B">
          <w:rPr>
            <w:rStyle w:val="Hyperlink"/>
            <w:rFonts w:ascii="Trebuchet MS" w:hAnsi="Trebuchet MS"/>
            <w:sz w:val="20"/>
            <w:szCs w:val="20"/>
            <w:lang w:val="de-DE"/>
          </w:rPr>
          <w:t>dasgupta.shiladitya@gmail.com</w:t>
        </w:r>
      </w:hyperlink>
      <w:r w:rsidRPr="00D5555B">
        <w:rPr>
          <w:rFonts w:ascii="Trebuchet MS" w:hAnsi="Trebuchet MS"/>
          <w:sz w:val="20"/>
          <w:szCs w:val="20"/>
          <w:lang w:val="de-DE"/>
        </w:rPr>
        <w:t xml:space="preserve">, </w:t>
      </w:r>
      <w:r w:rsidRPr="00D5555B">
        <w:rPr>
          <w:rFonts w:ascii="Trebuchet MS" w:hAnsi="Trebuchet MS"/>
          <w:b/>
          <w:sz w:val="20"/>
          <w:szCs w:val="20"/>
          <w:lang w:val="de-DE"/>
        </w:rPr>
        <w:t xml:space="preserve">LinkedIn: </w:t>
      </w:r>
      <w:r w:rsidR="00512BAA">
        <w:fldChar w:fldCharType="begin"/>
      </w:r>
      <w:r w:rsidR="00512BAA">
        <w:instrText xml:space="preserve"> HYPERLINK "https://in.linkedin.com/in/shiladitya-dasgupta-4b7a257a" </w:instrText>
      </w:r>
      <w:r w:rsidR="00512BAA">
        <w:fldChar w:fldCharType="separate"/>
      </w:r>
      <w:r w:rsidRPr="00D5555B">
        <w:rPr>
          <w:rStyle w:val="Hyperlink"/>
          <w:rFonts w:ascii="Trebuchet MS" w:hAnsi="Trebuchet MS"/>
          <w:sz w:val="20"/>
          <w:szCs w:val="20"/>
        </w:rPr>
        <w:t>https://in.linkedin.com/in/shiladitya-dasgupta-4b7a257a</w:t>
      </w:r>
      <w:r w:rsidR="00512BAA">
        <w:rPr>
          <w:rStyle w:val="Hyperlink"/>
          <w:rFonts w:ascii="Trebuchet MS" w:hAnsi="Trebuchet MS"/>
          <w:sz w:val="20"/>
          <w:szCs w:val="20"/>
        </w:rPr>
        <w:fldChar w:fldCharType="end"/>
      </w:r>
    </w:p>
    <w:p w:rsidR="008E2ED7" w:rsidRPr="00D5555B" w:rsidRDefault="004013AE" w:rsidP="008E2ED7">
      <w:pPr>
        <w:ind w:right="360"/>
        <w:jc w:val="both"/>
        <w:rPr>
          <w:rFonts w:ascii="Trebuchet MS" w:hAnsi="Trebuchet MS"/>
          <w:sz w:val="20"/>
          <w:szCs w:val="20"/>
        </w:rPr>
      </w:pPr>
      <w:r>
        <w:rPr>
          <w:rFonts w:ascii="Trebuchet MS" w:hAnsi="Trebuchet M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9pt" o:hrpct="0" o:hralign="right" o:hr="t">
            <v:imagedata r:id="rId7" o:title="BD14845_"/>
          </v:shape>
        </w:pict>
      </w:r>
    </w:p>
    <w:p w:rsidR="008E2ED7" w:rsidRPr="00D5555B" w:rsidRDefault="008E2ED7" w:rsidP="008E2ED7">
      <w:pPr>
        <w:jc w:val="both"/>
        <w:rPr>
          <w:rFonts w:ascii="Trebuchet MS" w:hAnsi="Trebuchet MS"/>
          <w:sz w:val="20"/>
          <w:szCs w:val="20"/>
        </w:rPr>
      </w:pPr>
    </w:p>
    <w:p w:rsidR="008E2ED7" w:rsidRPr="00D5555B" w:rsidRDefault="008E2ED7" w:rsidP="008E2ED7">
      <w:pPr>
        <w:jc w:val="both"/>
        <w:rPr>
          <w:rFonts w:ascii="Trebuchet MS" w:hAnsi="Trebuchet MS" w:cs="Tahoma"/>
          <w:sz w:val="20"/>
          <w:szCs w:val="20"/>
        </w:rPr>
      </w:pPr>
      <w:r w:rsidRPr="00D5555B">
        <w:rPr>
          <w:rFonts w:ascii="Trebuchet MS" w:hAnsi="Trebuchet MS" w:cs="Tahoma"/>
          <w:sz w:val="20"/>
          <w:szCs w:val="20"/>
        </w:rPr>
        <w:t xml:space="preserve">I am submitting herewith my resume for your perusal and consideration for </w:t>
      </w:r>
      <w:r w:rsidR="00230D62" w:rsidRPr="00D5555B">
        <w:rPr>
          <w:rFonts w:ascii="Trebuchet MS" w:hAnsi="Trebuchet MS" w:cs="Tahoma"/>
          <w:sz w:val="20"/>
          <w:szCs w:val="20"/>
        </w:rPr>
        <w:t>an</w:t>
      </w:r>
      <w:r w:rsidR="006674C4">
        <w:rPr>
          <w:rFonts w:ascii="Trebuchet MS" w:hAnsi="Trebuchet MS" w:cs="Tahoma"/>
          <w:sz w:val="20"/>
          <w:szCs w:val="20"/>
        </w:rPr>
        <w:t xml:space="preserve"> opening</w:t>
      </w:r>
      <w:r w:rsidRPr="00D5555B">
        <w:rPr>
          <w:rFonts w:ascii="Trebuchet MS" w:hAnsi="Trebuchet MS" w:cs="Tahoma"/>
          <w:sz w:val="20"/>
          <w:szCs w:val="20"/>
        </w:rPr>
        <w:t xml:space="preserve"> in your organization.</w:t>
      </w:r>
    </w:p>
    <w:p w:rsidR="008E2ED7" w:rsidRPr="00D5555B" w:rsidRDefault="008E2ED7" w:rsidP="008E2ED7">
      <w:pPr>
        <w:jc w:val="both"/>
        <w:rPr>
          <w:rFonts w:ascii="Trebuchet MS" w:hAnsi="Trebuchet MS" w:cs="Tahoma"/>
          <w:sz w:val="20"/>
          <w:szCs w:val="20"/>
        </w:rPr>
      </w:pPr>
    </w:p>
    <w:p w:rsidR="008E2ED7" w:rsidRDefault="008E2ED7" w:rsidP="008E2ED7">
      <w:pPr>
        <w:jc w:val="both"/>
        <w:rPr>
          <w:rFonts w:ascii="Trebuchet MS" w:hAnsi="Trebuchet MS"/>
          <w:sz w:val="20"/>
          <w:szCs w:val="20"/>
        </w:rPr>
      </w:pPr>
      <w:r w:rsidRPr="00D5555B">
        <w:rPr>
          <w:rFonts w:ascii="Trebuchet MS" w:hAnsi="Trebuchet MS"/>
          <w:sz w:val="20"/>
          <w:szCs w:val="20"/>
        </w:rPr>
        <w:t xml:space="preserve">To describe myself in a nutshell, I am </w:t>
      </w:r>
      <w:r w:rsidR="00264E27">
        <w:rPr>
          <w:rFonts w:ascii="Trebuchet MS" w:hAnsi="Trebuchet MS"/>
          <w:sz w:val="20"/>
          <w:szCs w:val="20"/>
        </w:rPr>
        <w:t xml:space="preserve">a </w:t>
      </w:r>
      <w:r w:rsidR="00264E27" w:rsidRPr="00DE4B77">
        <w:rPr>
          <w:rFonts w:ascii="Trebuchet MS" w:hAnsi="Trebuchet MS"/>
          <w:b/>
          <w:sz w:val="20"/>
          <w:szCs w:val="20"/>
        </w:rPr>
        <w:t>solutions oriented person</w:t>
      </w:r>
      <w:r w:rsidR="00264E27">
        <w:rPr>
          <w:rFonts w:ascii="Trebuchet MS" w:hAnsi="Trebuchet MS"/>
          <w:sz w:val="20"/>
          <w:szCs w:val="20"/>
        </w:rPr>
        <w:t>. I like dealing with problems, identify the root cause and love finding a solution to the same.</w:t>
      </w:r>
      <w:r w:rsidRPr="00D5555B">
        <w:rPr>
          <w:rFonts w:ascii="Trebuchet MS" w:hAnsi="Trebuchet MS"/>
          <w:sz w:val="20"/>
          <w:szCs w:val="20"/>
        </w:rPr>
        <w:t xml:space="preserve"> </w:t>
      </w:r>
    </w:p>
    <w:p w:rsidR="006332D9" w:rsidRPr="00D5555B" w:rsidRDefault="006332D9" w:rsidP="008E2ED7">
      <w:pPr>
        <w:jc w:val="both"/>
        <w:rPr>
          <w:rFonts w:ascii="Trebuchet MS" w:hAnsi="Trebuchet MS"/>
          <w:sz w:val="20"/>
          <w:szCs w:val="20"/>
        </w:rPr>
      </w:pPr>
    </w:p>
    <w:p w:rsidR="00B2111D" w:rsidRDefault="008E2ED7" w:rsidP="008E2ED7">
      <w:pPr>
        <w:jc w:val="both"/>
        <w:rPr>
          <w:rFonts w:ascii="Trebuchet MS" w:hAnsi="Trebuchet MS" w:cs="Trebuchet MS"/>
          <w:b/>
          <w:sz w:val="20"/>
          <w:szCs w:val="20"/>
        </w:rPr>
      </w:pPr>
      <w:r w:rsidRPr="00D5555B">
        <w:rPr>
          <w:rFonts w:ascii="Trebuchet MS" w:eastAsia="MS Mincho" w:hAnsi="Trebuchet MS"/>
          <w:sz w:val="20"/>
          <w:szCs w:val="20"/>
        </w:rPr>
        <w:t xml:space="preserve">I </w:t>
      </w:r>
      <w:r w:rsidR="00766E1A">
        <w:rPr>
          <w:rFonts w:ascii="Trebuchet MS" w:eastAsia="MS Mincho" w:hAnsi="Trebuchet MS"/>
          <w:sz w:val="20"/>
          <w:szCs w:val="20"/>
        </w:rPr>
        <w:t xml:space="preserve">have </w:t>
      </w:r>
      <w:r w:rsidRPr="00392F75">
        <w:rPr>
          <w:rFonts w:ascii="Trebuchet MS" w:hAnsi="Trebuchet MS" w:cs="Trebuchet MS"/>
          <w:sz w:val="20"/>
          <w:szCs w:val="20"/>
        </w:rPr>
        <w:t>8</w:t>
      </w:r>
      <w:r w:rsidR="00BB2587" w:rsidRPr="00392F75">
        <w:rPr>
          <w:rFonts w:ascii="Trebuchet MS" w:hAnsi="Trebuchet MS" w:cs="Trebuchet MS"/>
          <w:sz w:val="20"/>
          <w:szCs w:val="20"/>
        </w:rPr>
        <w:t>+</w:t>
      </w:r>
      <w:r w:rsidRPr="00392F75">
        <w:rPr>
          <w:rFonts w:ascii="Trebuchet MS" w:hAnsi="Trebuchet MS" w:cs="Trebuchet MS"/>
          <w:sz w:val="20"/>
          <w:szCs w:val="20"/>
        </w:rPr>
        <w:t xml:space="preserve"> years of experience across </w:t>
      </w:r>
      <w:r w:rsidR="00F3199C" w:rsidRPr="00392F75">
        <w:rPr>
          <w:rFonts w:ascii="Trebuchet MS" w:hAnsi="Trebuchet MS" w:cs="Trebuchet MS"/>
          <w:sz w:val="20"/>
          <w:szCs w:val="20"/>
        </w:rPr>
        <w:t>Banking Analytics,</w:t>
      </w:r>
      <w:r w:rsidR="00131ADC" w:rsidRPr="00392F75">
        <w:rPr>
          <w:rFonts w:ascii="Trebuchet MS" w:hAnsi="Trebuchet MS" w:cs="Trebuchet MS"/>
          <w:sz w:val="20"/>
          <w:szCs w:val="20"/>
        </w:rPr>
        <w:t xml:space="preserve"> MIS Management</w:t>
      </w:r>
      <w:r w:rsidR="00F3199C" w:rsidRPr="00392F75">
        <w:rPr>
          <w:rFonts w:ascii="Trebuchet MS" w:hAnsi="Trebuchet MS" w:cs="Trebuchet MS"/>
          <w:sz w:val="20"/>
          <w:szCs w:val="20"/>
        </w:rPr>
        <w:t xml:space="preserve"> and Data Marts</w:t>
      </w:r>
      <w:r w:rsidRPr="00392F75">
        <w:rPr>
          <w:rFonts w:ascii="Trebuchet MS" w:hAnsi="Trebuchet MS" w:cs="Trebuchet MS"/>
          <w:sz w:val="20"/>
          <w:szCs w:val="20"/>
        </w:rPr>
        <w:t>;</w:t>
      </w:r>
      <w:r w:rsidRPr="00D5555B">
        <w:rPr>
          <w:rFonts w:ascii="Trebuchet MS" w:hAnsi="Trebuchet MS" w:cs="Trebuchet MS"/>
          <w:b/>
          <w:sz w:val="20"/>
          <w:szCs w:val="20"/>
        </w:rPr>
        <w:t xml:space="preserve"> </w:t>
      </w:r>
    </w:p>
    <w:p w:rsidR="00AF595C" w:rsidRDefault="002146CE" w:rsidP="008E2ED7">
      <w:pPr>
        <w:jc w:val="both"/>
        <w:rPr>
          <w:rFonts w:ascii="Trebuchet MS" w:hAnsi="Trebuchet MS" w:cs="Trebuchet MS"/>
          <w:b/>
          <w:sz w:val="20"/>
          <w:szCs w:val="20"/>
        </w:rPr>
      </w:pPr>
      <w:r>
        <w:rPr>
          <w:rFonts w:ascii="Trebuchet MS" w:hAnsi="Trebuchet MS" w:cs="Trebuchet MS"/>
          <w:b/>
          <w:sz w:val="20"/>
          <w:szCs w:val="20"/>
        </w:rPr>
        <w:t xml:space="preserve">I have worked on banking analytics (Marketing Analytics, cards analytics), specializing in creation and management of data to align it with the business goals of the organization. </w:t>
      </w:r>
    </w:p>
    <w:p w:rsidR="00697DB2" w:rsidRDefault="00697DB2" w:rsidP="008E2ED7">
      <w:pPr>
        <w:jc w:val="both"/>
        <w:rPr>
          <w:rFonts w:ascii="Trebuchet MS" w:hAnsi="Trebuchet MS" w:cs="Trebuchet MS"/>
          <w:sz w:val="20"/>
          <w:szCs w:val="20"/>
        </w:rPr>
      </w:pPr>
    </w:p>
    <w:p w:rsidR="00AF595C" w:rsidRDefault="00CD016B" w:rsidP="008E2ED7">
      <w:pPr>
        <w:jc w:val="both"/>
        <w:rPr>
          <w:rFonts w:ascii="Trebuchet MS" w:hAnsi="Trebuchet MS" w:cs="Trebuchet MS"/>
          <w:sz w:val="20"/>
          <w:szCs w:val="20"/>
        </w:rPr>
      </w:pPr>
      <w:r>
        <w:rPr>
          <w:rFonts w:ascii="Trebuchet MS" w:hAnsi="Trebuchet MS" w:cs="Trebuchet MS"/>
          <w:sz w:val="20"/>
          <w:szCs w:val="20"/>
        </w:rPr>
        <w:t xml:space="preserve">In 2012 </w:t>
      </w:r>
      <w:r w:rsidR="006C1CB9">
        <w:rPr>
          <w:rFonts w:ascii="Trebuchet MS" w:hAnsi="Trebuchet MS" w:cs="Trebuchet MS"/>
          <w:sz w:val="20"/>
          <w:szCs w:val="20"/>
        </w:rPr>
        <w:t>I started a venture trading in</w:t>
      </w:r>
      <w:r w:rsidR="008E2ED7" w:rsidRPr="00D5555B">
        <w:rPr>
          <w:rFonts w:ascii="Trebuchet MS" w:hAnsi="Trebuchet MS" w:cs="Trebuchet MS"/>
          <w:sz w:val="20"/>
          <w:szCs w:val="20"/>
        </w:rPr>
        <w:t xml:space="preserve"> </w:t>
      </w:r>
      <w:r w:rsidR="006C1CB9">
        <w:rPr>
          <w:rFonts w:ascii="Trebuchet MS" w:hAnsi="Trebuchet MS" w:cs="Trebuchet MS"/>
          <w:sz w:val="20"/>
          <w:szCs w:val="20"/>
        </w:rPr>
        <w:t>s</w:t>
      </w:r>
      <w:r w:rsidR="008E2ED7" w:rsidRPr="00D5555B">
        <w:rPr>
          <w:rFonts w:ascii="Trebuchet MS" w:hAnsi="Trebuchet MS" w:cs="Trebuchet MS"/>
          <w:sz w:val="20"/>
          <w:szCs w:val="20"/>
        </w:rPr>
        <w:t>hare</w:t>
      </w:r>
      <w:r w:rsidR="006C1CB9">
        <w:rPr>
          <w:rFonts w:ascii="Trebuchet MS" w:hAnsi="Trebuchet MS" w:cs="Trebuchet MS"/>
          <w:sz w:val="20"/>
          <w:szCs w:val="20"/>
        </w:rPr>
        <w:t>s &amp; currencies</w:t>
      </w:r>
      <w:r w:rsidR="00F3199C">
        <w:rPr>
          <w:rFonts w:ascii="Trebuchet MS" w:hAnsi="Trebuchet MS" w:cs="Trebuchet MS"/>
          <w:sz w:val="20"/>
          <w:szCs w:val="20"/>
        </w:rPr>
        <w:t xml:space="preserve"> and </w:t>
      </w:r>
      <w:r w:rsidR="006C1CB9">
        <w:rPr>
          <w:rFonts w:ascii="Trebuchet MS" w:hAnsi="Trebuchet MS" w:cs="Trebuchet MS"/>
          <w:sz w:val="20"/>
          <w:szCs w:val="20"/>
        </w:rPr>
        <w:t xml:space="preserve">have been </w:t>
      </w:r>
      <w:r w:rsidR="00553432">
        <w:rPr>
          <w:rFonts w:ascii="Trebuchet MS" w:hAnsi="Trebuchet MS" w:cs="Trebuchet MS"/>
          <w:sz w:val="20"/>
          <w:szCs w:val="20"/>
        </w:rPr>
        <w:t>doing freelancing work on SAS</w:t>
      </w:r>
      <w:r w:rsidR="007E2D62">
        <w:rPr>
          <w:rFonts w:ascii="Trebuchet MS" w:hAnsi="Trebuchet MS" w:cs="Trebuchet MS"/>
          <w:sz w:val="20"/>
          <w:szCs w:val="20"/>
        </w:rPr>
        <w:t xml:space="preserve"> Analytics</w:t>
      </w:r>
      <w:r w:rsidR="00553432">
        <w:rPr>
          <w:rFonts w:ascii="Trebuchet MS" w:hAnsi="Trebuchet MS" w:cs="Trebuchet MS"/>
          <w:sz w:val="20"/>
          <w:szCs w:val="20"/>
        </w:rPr>
        <w:t xml:space="preserve">, excel &amp; </w:t>
      </w:r>
      <w:r w:rsidR="00F3199C">
        <w:rPr>
          <w:rFonts w:ascii="Trebuchet MS" w:hAnsi="Trebuchet MS" w:cs="Trebuchet MS"/>
          <w:sz w:val="20"/>
          <w:szCs w:val="20"/>
        </w:rPr>
        <w:t>providing training in SAS</w:t>
      </w:r>
      <w:r w:rsidR="006C1CB9">
        <w:rPr>
          <w:rFonts w:ascii="Trebuchet MS" w:hAnsi="Trebuchet MS" w:cs="Trebuchet MS"/>
          <w:sz w:val="20"/>
          <w:szCs w:val="20"/>
        </w:rPr>
        <w:t xml:space="preserve"> as well</w:t>
      </w:r>
      <w:r w:rsidR="008E2ED7" w:rsidRPr="00D5555B">
        <w:rPr>
          <w:rFonts w:ascii="Trebuchet MS" w:hAnsi="Trebuchet MS" w:cs="Trebuchet MS"/>
          <w:sz w:val="20"/>
          <w:szCs w:val="20"/>
        </w:rPr>
        <w:t>.</w:t>
      </w:r>
      <w:r w:rsidR="00B2111D">
        <w:rPr>
          <w:rFonts w:ascii="Trebuchet MS" w:hAnsi="Trebuchet MS" w:cs="Trebuchet MS"/>
          <w:sz w:val="20"/>
          <w:szCs w:val="20"/>
        </w:rPr>
        <w:t xml:space="preserve"> </w:t>
      </w:r>
      <w:r w:rsidR="00076A05" w:rsidRPr="00076A05">
        <w:rPr>
          <w:rFonts w:ascii="Trebuchet MS" w:hAnsi="Trebuchet MS" w:cs="Trebuchet MS"/>
          <w:sz w:val="20"/>
          <w:szCs w:val="20"/>
        </w:rPr>
        <w:t>However, as profitability</w:t>
      </w:r>
      <w:r w:rsidR="00076A05">
        <w:rPr>
          <w:rFonts w:ascii="Trebuchet MS" w:hAnsi="Trebuchet MS" w:cs="Trebuchet MS"/>
          <w:sz w:val="20"/>
          <w:szCs w:val="20"/>
        </w:rPr>
        <w:t xml:space="preserve"> of the business has not met</w:t>
      </w:r>
      <w:r w:rsidR="00076A05" w:rsidRPr="00076A05">
        <w:rPr>
          <w:rFonts w:ascii="Trebuchet MS" w:hAnsi="Trebuchet MS" w:cs="Trebuchet MS"/>
          <w:sz w:val="20"/>
          <w:szCs w:val="20"/>
        </w:rPr>
        <w:t xml:space="preserve"> my expectations, I have wound up my trading business and looking for employment in an appropriate role.</w:t>
      </w:r>
    </w:p>
    <w:p w:rsidR="00076A05" w:rsidRDefault="00076A05" w:rsidP="008E2ED7">
      <w:pPr>
        <w:jc w:val="both"/>
        <w:rPr>
          <w:rFonts w:ascii="Trebuchet MS" w:hAnsi="Trebuchet MS" w:cs="Trebuchet MS"/>
          <w:sz w:val="20"/>
          <w:szCs w:val="20"/>
        </w:rPr>
      </w:pPr>
    </w:p>
    <w:p w:rsidR="00697DB2" w:rsidRDefault="00697DB2" w:rsidP="008E2ED7">
      <w:pPr>
        <w:jc w:val="both"/>
        <w:rPr>
          <w:rFonts w:ascii="Trebuchet MS" w:hAnsi="Trebuchet MS" w:cs="Trebuchet MS"/>
          <w:sz w:val="20"/>
          <w:szCs w:val="20"/>
        </w:rPr>
      </w:pPr>
      <w:r>
        <w:rPr>
          <w:rFonts w:ascii="Trebuchet MS" w:hAnsi="Trebuchet MS" w:cs="Trebuchet MS"/>
          <w:sz w:val="20"/>
          <w:szCs w:val="20"/>
        </w:rPr>
        <w:t xml:space="preserve">In the years and months since 2012, I have picked up skills that would be useful for any organization that I become part of. Other than my business ventures, </w:t>
      </w:r>
      <w:r w:rsidRPr="00C52316">
        <w:rPr>
          <w:rFonts w:ascii="Trebuchet MS" w:hAnsi="Trebuchet MS" w:cs="Trebuchet MS"/>
          <w:b/>
          <w:sz w:val="20"/>
          <w:szCs w:val="20"/>
        </w:rPr>
        <w:t>I have spent a large part of my time working on my habits</w:t>
      </w:r>
      <w:r>
        <w:rPr>
          <w:rFonts w:ascii="Trebuchet MS" w:hAnsi="Trebuchet MS" w:cs="Trebuchet MS"/>
          <w:sz w:val="20"/>
          <w:szCs w:val="20"/>
        </w:rPr>
        <w:t xml:space="preserve">. Breaking old ones that were undesirable and creating ones that have been beneficial. </w:t>
      </w:r>
    </w:p>
    <w:p w:rsidR="00697DB2" w:rsidRDefault="00697DB2" w:rsidP="00391505">
      <w:pPr>
        <w:pStyle w:val="ListParagraph"/>
        <w:numPr>
          <w:ilvl w:val="0"/>
          <w:numId w:val="15"/>
        </w:numPr>
        <w:jc w:val="both"/>
        <w:rPr>
          <w:rFonts w:ascii="Trebuchet MS" w:hAnsi="Trebuchet MS" w:cs="Trebuchet MS"/>
          <w:sz w:val="20"/>
          <w:szCs w:val="20"/>
        </w:rPr>
      </w:pPr>
      <w:r w:rsidRPr="00391505">
        <w:rPr>
          <w:rFonts w:ascii="Trebuchet MS" w:hAnsi="Trebuchet MS" w:cs="Trebuchet MS"/>
          <w:sz w:val="20"/>
          <w:szCs w:val="20"/>
        </w:rPr>
        <w:t xml:space="preserve">I </w:t>
      </w:r>
      <w:r w:rsidR="00C52316">
        <w:rPr>
          <w:rFonts w:ascii="Trebuchet MS" w:hAnsi="Trebuchet MS" w:cs="Trebuchet MS"/>
          <w:sz w:val="20"/>
          <w:szCs w:val="20"/>
        </w:rPr>
        <w:t xml:space="preserve">can </w:t>
      </w:r>
      <w:r w:rsidR="00C37F7F">
        <w:rPr>
          <w:rFonts w:ascii="Trebuchet MS" w:hAnsi="Trebuchet MS" w:cs="Trebuchet MS"/>
          <w:sz w:val="20"/>
          <w:szCs w:val="20"/>
        </w:rPr>
        <w:t xml:space="preserve">now </w:t>
      </w:r>
      <w:r w:rsidRPr="00391505">
        <w:rPr>
          <w:rFonts w:ascii="Trebuchet MS" w:hAnsi="Trebuchet MS" w:cs="Trebuchet MS"/>
          <w:sz w:val="20"/>
          <w:szCs w:val="20"/>
        </w:rPr>
        <w:t xml:space="preserve">work </w:t>
      </w:r>
      <w:r w:rsidR="00C52316">
        <w:rPr>
          <w:rFonts w:ascii="Trebuchet MS" w:hAnsi="Trebuchet MS" w:cs="Trebuchet MS"/>
          <w:sz w:val="20"/>
          <w:szCs w:val="20"/>
        </w:rPr>
        <w:t xml:space="preserve">with single mindedness for large stretches of time </w:t>
      </w:r>
      <w:r w:rsidR="00391505" w:rsidRPr="00391505">
        <w:rPr>
          <w:rFonts w:ascii="Trebuchet MS" w:hAnsi="Trebuchet MS" w:cs="Trebuchet MS"/>
          <w:sz w:val="20"/>
          <w:szCs w:val="20"/>
        </w:rPr>
        <w:t>without any feeling</w:t>
      </w:r>
      <w:r w:rsidR="00391505">
        <w:rPr>
          <w:rFonts w:ascii="Trebuchet MS" w:hAnsi="Trebuchet MS" w:cs="Trebuchet MS"/>
          <w:sz w:val="20"/>
          <w:szCs w:val="20"/>
        </w:rPr>
        <w:t xml:space="preserve"> tired at the end of it. I stop </w:t>
      </w:r>
      <w:r w:rsidR="00391505" w:rsidRPr="00391505">
        <w:rPr>
          <w:rFonts w:ascii="Trebuchet MS" w:hAnsi="Trebuchet MS" w:cs="Trebuchet MS"/>
          <w:sz w:val="20"/>
          <w:szCs w:val="20"/>
        </w:rPr>
        <w:t>only to take care of other responsibilities.</w:t>
      </w:r>
    </w:p>
    <w:p w:rsidR="00391505" w:rsidRDefault="00391505" w:rsidP="00391505">
      <w:pPr>
        <w:pStyle w:val="ListParagraph"/>
        <w:numPr>
          <w:ilvl w:val="0"/>
          <w:numId w:val="15"/>
        </w:numPr>
        <w:jc w:val="both"/>
        <w:rPr>
          <w:rFonts w:ascii="Trebuchet MS" w:hAnsi="Trebuchet MS" w:cs="Trebuchet MS"/>
          <w:sz w:val="20"/>
          <w:szCs w:val="20"/>
        </w:rPr>
      </w:pPr>
      <w:r>
        <w:rPr>
          <w:rFonts w:ascii="Trebuchet MS" w:hAnsi="Trebuchet MS" w:cs="Trebuchet MS"/>
          <w:sz w:val="20"/>
          <w:szCs w:val="20"/>
        </w:rPr>
        <w:t xml:space="preserve">Other than the ability to focus my thoughts, I have also established emotional equanimity. I do not let </w:t>
      </w:r>
      <w:r w:rsidR="00423A65">
        <w:rPr>
          <w:rFonts w:ascii="Trebuchet MS" w:hAnsi="Trebuchet MS" w:cs="Trebuchet MS"/>
          <w:sz w:val="20"/>
          <w:szCs w:val="20"/>
        </w:rPr>
        <w:t>negative emotions like anger or sadness to overcome me.</w:t>
      </w:r>
      <w:r w:rsidR="0045388A">
        <w:rPr>
          <w:rFonts w:ascii="Trebuchet MS" w:hAnsi="Trebuchet MS" w:cs="Trebuchet MS"/>
          <w:sz w:val="20"/>
          <w:szCs w:val="20"/>
        </w:rPr>
        <w:t xml:space="preserve"> Emotions perceived as positive are also not allowed to overcome me.</w:t>
      </w:r>
    </w:p>
    <w:p w:rsidR="00423A65" w:rsidRDefault="00423A65" w:rsidP="00391505">
      <w:pPr>
        <w:pStyle w:val="ListParagraph"/>
        <w:numPr>
          <w:ilvl w:val="0"/>
          <w:numId w:val="15"/>
        </w:numPr>
        <w:jc w:val="both"/>
        <w:rPr>
          <w:rFonts w:ascii="Trebuchet MS" w:hAnsi="Trebuchet MS" w:cs="Trebuchet MS"/>
          <w:sz w:val="20"/>
          <w:szCs w:val="20"/>
        </w:rPr>
      </w:pPr>
      <w:r>
        <w:rPr>
          <w:rFonts w:ascii="Trebuchet MS" w:hAnsi="Trebuchet MS" w:cs="Trebuchet MS"/>
          <w:sz w:val="20"/>
          <w:szCs w:val="20"/>
        </w:rPr>
        <w:t xml:space="preserve">Having freed myself from thought and emotional indiscipline, I have been able to devote my time to studies and researches, exploring new subjects that will prove useful to any organization dealing with analytics. I did not have exposure to predictive modeling, so I completed a basic online course on Predictive Modeling and Analytics from a professor at University of Colorado via </w:t>
      </w:r>
      <w:hyperlink r:id="rId8" w:history="1">
        <w:r w:rsidR="0045388A" w:rsidRPr="00134023">
          <w:rPr>
            <w:rStyle w:val="Hyperlink"/>
            <w:rFonts w:ascii="Trebuchet MS" w:hAnsi="Trebuchet MS" w:cs="Trebuchet MS"/>
            <w:sz w:val="20"/>
            <w:szCs w:val="20"/>
          </w:rPr>
          <w:t>www.Coursera.com</w:t>
        </w:r>
      </w:hyperlink>
      <w:r w:rsidR="0045388A">
        <w:rPr>
          <w:rFonts w:ascii="Trebuchet MS" w:hAnsi="Trebuchet MS" w:cs="Trebuchet MS"/>
          <w:sz w:val="20"/>
          <w:szCs w:val="20"/>
        </w:rPr>
        <w:t xml:space="preserve">. </w:t>
      </w:r>
    </w:p>
    <w:p w:rsidR="0045388A" w:rsidRDefault="0045388A" w:rsidP="00391505">
      <w:pPr>
        <w:pStyle w:val="ListParagraph"/>
        <w:numPr>
          <w:ilvl w:val="0"/>
          <w:numId w:val="15"/>
        </w:numPr>
        <w:jc w:val="both"/>
        <w:rPr>
          <w:rFonts w:ascii="Trebuchet MS" w:hAnsi="Trebuchet MS" w:cs="Trebuchet MS"/>
          <w:sz w:val="20"/>
          <w:szCs w:val="20"/>
        </w:rPr>
      </w:pPr>
      <w:r>
        <w:rPr>
          <w:rFonts w:ascii="Trebuchet MS" w:hAnsi="Trebuchet MS" w:cs="Trebuchet MS"/>
          <w:sz w:val="20"/>
          <w:szCs w:val="20"/>
        </w:rPr>
        <w:t>The discipline has improved my ability to maintain and manage my relationships appropriately. At the end of the day, a company means a group of people and my ability to maintain relationships and provide leadership when necessary will be of benefit to the company.</w:t>
      </w:r>
    </w:p>
    <w:p w:rsidR="00481FBF" w:rsidRDefault="00481FBF" w:rsidP="00391505">
      <w:pPr>
        <w:pStyle w:val="ListParagraph"/>
        <w:numPr>
          <w:ilvl w:val="0"/>
          <w:numId w:val="15"/>
        </w:numPr>
        <w:jc w:val="both"/>
        <w:rPr>
          <w:rFonts w:ascii="Trebuchet MS" w:hAnsi="Trebuchet MS" w:cs="Trebuchet MS"/>
          <w:sz w:val="20"/>
          <w:szCs w:val="20"/>
        </w:rPr>
      </w:pPr>
      <w:r>
        <w:rPr>
          <w:rFonts w:ascii="Trebuchet MS" w:hAnsi="Trebuchet MS" w:cs="Trebuchet MS"/>
          <w:sz w:val="20"/>
          <w:szCs w:val="20"/>
        </w:rPr>
        <w:t>My public speaking ski</w:t>
      </w:r>
      <w:r w:rsidR="005312D2">
        <w:rPr>
          <w:rFonts w:ascii="Trebuchet MS" w:hAnsi="Trebuchet MS" w:cs="Trebuchet MS"/>
          <w:sz w:val="20"/>
          <w:szCs w:val="20"/>
        </w:rPr>
        <w:t>lls have improved significantly as well.</w:t>
      </w:r>
    </w:p>
    <w:p w:rsidR="0045388A" w:rsidRDefault="0045388A" w:rsidP="0045388A">
      <w:pPr>
        <w:jc w:val="both"/>
        <w:rPr>
          <w:rFonts w:ascii="Trebuchet MS" w:hAnsi="Trebuchet MS" w:cs="Trebuchet MS"/>
          <w:sz w:val="20"/>
          <w:szCs w:val="20"/>
        </w:rPr>
      </w:pPr>
    </w:p>
    <w:p w:rsidR="00C37F7F" w:rsidRDefault="00A27C44" w:rsidP="0045388A">
      <w:pPr>
        <w:jc w:val="both"/>
        <w:rPr>
          <w:rFonts w:ascii="Trebuchet MS" w:hAnsi="Trebuchet MS" w:cs="Trebuchet MS"/>
          <w:sz w:val="20"/>
          <w:szCs w:val="20"/>
        </w:rPr>
      </w:pPr>
      <w:r>
        <w:rPr>
          <w:rFonts w:ascii="Trebuchet MS" w:hAnsi="Trebuchet MS" w:cs="Trebuchet MS"/>
          <w:sz w:val="20"/>
          <w:szCs w:val="20"/>
        </w:rPr>
        <w:t>I have spent my time</w:t>
      </w:r>
      <w:r w:rsidR="00C37F7F">
        <w:rPr>
          <w:rFonts w:ascii="Trebuchet MS" w:hAnsi="Trebuchet MS" w:cs="Trebuchet MS"/>
          <w:sz w:val="20"/>
          <w:szCs w:val="20"/>
        </w:rPr>
        <w:t xml:space="preserve"> tr</w:t>
      </w:r>
      <w:r>
        <w:rPr>
          <w:rFonts w:ascii="Trebuchet MS" w:hAnsi="Trebuchet MS" w:cs="Trebuchet MS"/>
          <w:sz w:val="20"/>
          <w:szCs w:val="20"/>
        </w:rPr>
        <w:t>ying</w:t>
      </w:r>
      <w:r w:rsidR="00C37F7F">
        <w:rPr>
          <w:rFonts w:ascii="Trebuchet MS" w:hAnsi="Trebuchet MS" w:cs="Trebuchet MS"/>
          <w:sz w:val="20"/>
          <w:szCs w:val="20"/>
        </w:rPr>
        <w:t xml:space="preserve"> my hand at my own business </w:t>
      </w:r>
      <w:r>
        <w:rPr>
          <w:rFonts w:ascii="Trebuchet MS" w:hAnsi="Trebuchet MS" w:cs="Trebuchet MS"/>
          <w:sz w:val="20"/>
          <w:szCs w:val="20"/>
        </w:rPr>
        <w:t>as well as working for</w:t>
      </w:r>
      <w:r w:rsidR="00C37F7F">
        <w:rPr>
          <w:rFonts w:ascii="Trebuchet MS" w:hAnsi="Trebuchet MS" w:cs="Trebuchet MS"/>
          <w:sz w:val="20"/>
          <w:szCs w:val="20"/>
        </w:rPr>
        <w:t xml:space="preserve"> change within myself.</w:t>
      </w:r>
    </w:p>
    <w:p w:rsidR="00697DB2" w:rsidRDefault="00697DB2" w:rsidP="008E2ED7">
      <w:pPr>
        <w:jc w:val="both"/>
        <w:rPr>
          <w:rFonts w:ascii="Trebuchet MS" w:hAnsi="Trebuchet MS" w:cs="Trebuchet MS"/>
          <w:sz w:val="20"/>
          <w:szCs w:val="20"/>
        </w:rPr>
      </w:pPr>
    </w:p>
    <w:p w:rsidR="008E2ED7" w:rsidRPr="00D5555B" w:rsidRDefault="008E2ED7" w:rsidP="008E2ED7">
      <w:pPr>
        <w:jc w:val="both"/>
        <w:rPr>
          <w:rFonts w:ascii="Trebuchet MS" w:hAnsi="Trebuchet MS"/>
          <w:sz w:val="20"/>
          <w:szCs w:val="20"/>
        </w:rPr>
      </w:pPr>
      <w:r w:rsidRPr="00D5555B">
        <w:rPr>
          <w:rFonts w:ascii="Trebuchet MS" w:hAnsi="Trebuchet MS"/>
          <w:sz w:val="20"/>
          <w:szCs w:val="20"/>
        </w:rPr>
        <w:t xml:space="preserve">Professionally I am looking for an opportunity that will help me utilizing my skills in the above areas. My detailed resume is enclosed herewith for your kind perusal and consideration. </w:t>
      </w:r>
    </w:p>
    <w:p w:rsidR="008E2ED7" w:rsidRPr="00D5555B" w:rsidRDefault="008E2ED7" w:rsidP="008E2ED7">
      <w:pPr>
        <w:jc w:val="both"/>
        <w:rPr>
          <w:rFonts w:ascii="Trebuchet MS" w:hAnsi="Trebuchet MS"/>
          <w:sz w:val="20"/>
          <w:szCs w:val="20"/>
        </w:rPr>
      </w:pPr>
    </w:p>
    <w:p w:rsidR="008E2ED7" w:rsidRPr="00D5555B" w:rsidRDefault="008E2ED7" w:rsidP="008E2ED7">
      <w:pPr>
        <w:jc w:val="both"/>
        <w:rPr>
          <w:rFonts w:ascii="Trebuchet MS" w:hAnsi="Trebuchet MS"/>
          <w:sz w:val="20"/>
          <w:szCs w:val="20"/>
        </w:rPr>
      </w:pPr>
      <w:r w:rsidRPr="00D5555B">
        <w:rPr>
          <w:rFonts w:ascii="Trebuchet MS" w:hAnsi="Trebuchet MS"/>
          <w:sz w:val="20"/>
          <w:szCs w:val="20"/>
        </w:rPr>
        <w:t>I would welcome a personal meeting to further discuss your requirements and my ability to meet the same.</w:t>
      </w:r>
    </w:p>
    <w:p w:rsidR="008E2ED7" w:rsidRPr="00D5555B" w:rsidRDefault="008E2ED7" w:rsidP="008E2ED7">
      <w:pPr>
        <w:jc w:val="both"/>
        <w:rPr>
          <w:rFonts w:ascii="Trebuchet MS" w:hAnsi="Trebuchet MS"/>
          <w:sz w:val="20"/>
          <w:szCs w:val="20"/>
        </w:rPr>
      </w:pPr>
    </w:p>
    <w:p w:rsidR="008E2ED7" w:rsidRPr="00D5555B" w:rsidRDefault="008E2ED7" w:rsidP="008E2ED7">
      <w:pPr>
        <w:jc w:val="both"/>
        <w:rPr>
          <w:rFonts w:ascii="Trebuchet MS" w:hAnsi="Trebuchet MS"/>
          <w:sz w:val="20"/>
          <w:szCs w:val="20"/>
        </w:rPr>
      </w:pPr>
      <w:r w:rsidRPr="00D5555B">
        <w:rPr>
          <w:rFonts w:ascii="Trebuchet MS" w:hAnsi="Trebuchet MS"/>
          <w:sz w:val="20"/>
          <w:szCs w:val="20"/>
        </w:rPr>
        <w:t>Thanking you for your consideration and forthcoming response.</w:t>
      </w:r>
    </w:p>
    <w:p w:rsidR="008E2ED7" w:rsidRDefault="008E2ED7" w:rsidP="008E2ED7">
      <w:pPr>
        <w:jc w:val="both"/>
        <w:rPr>
          <w:rFonts w:ascii="Trebuchet MS" w:hAnsi="Trebuchet MS"/>
          <w:sz w:val="20"/>
          <w:szCs w:val="20"/>
        </w:rPr>
      </w:pPr>
    </w:p>
    <w:p w:rsidR="00AF595C" w:rsidRPr="00D5555B" w:rsidRDefault="00AF595C" w:rsidP="008E2ED7">
      <w:pPr>
        <w:jc w:val="both"/>
        <w:rPr>
          <w:rFonts w:ascii="Trebuchet MS" w:hAnsi="Trebuchet MS"/>
          <w:sz w:val="20"/>
          <w:szCs w:val="20"/>
        </w:rPr>
      </w:pPr>
    </w:p>
    <w:p w:rsidR="008E2ED7" w:rsidRPr="00D5555B" w:rsidRDefault="008E2ED7" w:rsidP="008E2ED7">
      <w:pPr>
        <w:jc w:val="both"/>
        <w:rPr>
          <w:rFonts w:ascii="Trebuchet MS" w:hAnsi="Trebuchet MS"/>
          <w:sz w:val="20"/>
          <w:szCs w:val="20"/>
        </w:rPr>
      </w:pPr>
      <w:r w:rsidRPr="00D5555B">
        <w:rPr>
          <w:rFonts w:ascii="Trebuchet MS" w:hAnsi="Trebuchet MS"/>
          <w:sz w:val="20"/>
          <w:szCs w:val="20"/>
        </w:rPr>
        <w:t>Yours Sincerely,</w:t>
      </w:r>
    </w:p>
    <w:p w:rsidR="008E2ED7" w:rsidRPr="00D5555B" w:rsidRDefault="008E2ED7" w:rsidP="008E2ED7">
      <w:pPr>
        <w:jc w:val="both"/>
        <w:rPr>
          <w:rFonts w:ascii="Trebuchet MS" w:hAnsi="Trebuchet MS"/>
          <w:sz w:val="20"/>
          <w:szCs w:val="20"/>
        </w:rPr>
      </w:pPr>
    </w:p>
    <w:p w:rsidR="008E2ED7" w:rsidRDefault="008E2ED7" w:rsidP="008E2ED7">
      <w:pPr>
        <w:jc w:val="both"/>
        <w:rPr>
          <w:rFonts w:ascii="Trebuchet MS" w:hAnsi="Trebuchet MS"/>
          <w:sz w:val="20"/>
          <w:szCs w:val="20"/>
        </w:rPr>
      </w:pPr>
      <w:proofErr w:type="spellStart"/>
      <w:r w:rsidRPr="00D5555B">
        <w:rPr>
          <w:rFonts w:ascii="Trebuchet MS" w:hAnsi="Trebuchet MS"/>
          <w:sz w:val="20"/>
          <w:szCs w:val="20"/>
        </w:rPr>
        <w:t>Shiladitya</w:t>
      </w:r>
      <w:proofErr w:type="spellEnd"/>
      <w:r w:rsidRPr="00D5555B">
        <w:rPr>
          <w:rFonts w:ascii="Trebuchet MS" w:hAnsi="Trebuchet MS"/>
          <w:sz w:val="20"/>
          <w:szCs w:val="20"/>
        </w:rPr>
        <w:t xml:space="preserve"> </w:t>
      </w:r>
      <w:proofErr w:type="spellStart"/>
      <w:r w:rsidRPr="00D5555B">
        <w:rPr>
          <w:rFonts w:ascii="Trebuchet MS" w:hAnsi="Trebuchet MS"/>
          <w:sz w:val="20"/>
          <w:szCs w:val="20"/>
        </w:rPr>
        <w:t>Dasgupta</w:t>
      </w:r>
      <w:proofErr w:type="spellEnd"/>
    </w:p>
    <w:p w:rsidR="00B3339B" w:rsidRDefault="00B3339B" w:rsidP="008E2ED7">
      <w:pPr>
        <w:jc w:val="both"/>
        <w:rPr>
          <w:rFonts w:ascii="Trebuchet MS" w:hAnsi="Trebuchet MS"/>
          <w:sz w:val="20"/>
          <w:szCs w:val="20"/>
        </w:rPr>
      </w:pPr>
    </w:p>
    <w:p w:rsidR="00B3339B" w:rsidRDefault="00B3339B" w:rsidP="008E2ED7">
      <w:pPr>
        <w:jc w:val="both"/>
        <w:rPr>
          <w:rFonts w:ascii="Trebuchet MS" w:hAnsi="Trebuchet MS"/>
          <w:sz w:val="20"/>
          <w:szCs w:val="20"/>
        </w:rPr>
      </w:pPr>
    </w:p>
    <w:p w:rsidR="00B3339B" w:rsidRDefault="00B3339B" w:rsidP="008E2ED7">
      <w:pPr>
        <w:jc w:val="both"/>
        <w:rPr>
          <w:rFonts w:ascii="Trebuchet MS" w:hAnsi="Trebuchet MS"/>
          <w:sz w:val="20"/>
          <w:szCs w:val="20"/>
        </w:rPr>
      </w:pPr>
    </w:p>
    <w:p w:rsidR="006A1889" w:rsidRDefault="006A1889" w:rsidP="008E2ED7">
      <w:pPr>
        <w:jc w:val="both"/>
        <w:rPr>
          <w:rFonts w:ascii="Trebuchet MS" w:hAnsi="Trebuchet MS"/>
          <w:sz w:val="20"/>
          <w:szCs w:val="20"/>
        </w:rPr>
      </w:pPr>
    </w:p>
    <w:p w:rsidR="006A1889" w:rsidRDefault="006A1889" w:rsidP="008E2ED7">
      <w:pPr>
        <w:jc w:val="both"/>
        <w:rPr>
          <w:rFonts w:ascii="Trebuchet MS" w:hAnsi="Trebuchet MS"/>
          <w:sz w:val="20"/>
          <w:szCs w:val="20"/>
        </w:rPr>
      </w:pPr>
    </w:p>
    <w:p w:rsidR="006A1889" w:rsidRDefault="006A1889" w:rsidP="008E2ED7">
      <w:pPr>
        <w:jc w:val="both"/>
        <w:rPr>
          <w:rFonts w:ascii="Trebuchet MS" w:hAnsi="Trebuchet MS"/>
          <w:sz w:val="20"/>
          <w:szCs w:val="20"/>
        </w:rPr>
      </w:pPr>
    </w:p>
    <w:p w:rsidR="004013AE" w:rsidRDefault="004013AE" w:rsidP="008E2ED7">
      <w:pPr>
        <w:jc w:val="both"/>
        <w:rPr>
          <w:rFonts w:ascii="Trebuchet MS" w:hAnsi="Trebuchet MS"/>
          <w:sz w:val="20"/>
          <w:szCs w:val="20"/>
        </w:rPr>
      </w:pPr>
    </w:p>
    <w:p w:rsidR="006A1889" w:rsidRDefault="006A1889" w:rsidP="008E2ED7">
      <w:pPr>
        <w:jc w:val="both"/>
        <w:rPr>
          <w:rFonts w:ascii="Trebuchet MS" w:hAnsi="Trebuchet MS"/>
          <w:sz w:val="20"/>
          <w:szCs w:val="20"/>
        </w:rPr>
      </w:pPr>
    </w:p>
    <w:p w:rsidR="006A1889" w:rsidRDefault="006A1889" w:rsidP="008E2ED7">
      <w:pPr>
        <w:jc w:val="both"/>
        <w:rPr>
          <w:rFonts w:ascii="Trebuchet MS" w:hAnsi="Trebuchet MS"/>
          <w:sz w:val="20"/>
          <w:szCs w:val="20"/>
        </w:rPr>
      </w:pPr>
    </w:p>
    <w:p w:rsidR="006A1889" w:rsidRDefault="006A1889" w:rsidP="008E2ED7">
      <w:pPr>
        <w:jc w:val="both"/>
        <w:rPr>
          <w:rFonts w:ascii="Trebuchet MS" w:hAnsi="Trebuchet MS"/>
          <w:sz w:val="20"/>
          <w:szCs w:val="20"/>
        </w:rPr>
      </w:pPr>
    </w:p>
    <w:p w:rsidR="00B3339B" w:rsidRDefault="00B3339B" w:rsidP="008E2ED7">
      <w:pPr>
        <w:jc w:val="both"/>
        <w:rPr>
          <w:rFonts w:ascii="Trebuchet MS" w:hAnsi="Trebuchet MS"/>
          <w:sz w:val="20"/>
          <w:szCs w:val="20"/>
        </w:rPr>
      </w:pPr>
    </w:p>
    <w:p w:rsidR="00B23344" w:rsidRPr="009A5725" w:rsidRDefault="00B23344" w:rsidP="008E2ED7">
      <w:pPr>
        <w:jc w:val="both"/>
        <w:rPr>
          <w:rFonts w:ascii="Trebuchet MS" w:hAnsi="Trebuchet MS" w:cs="Calibri"/>
          <w:b/>
          <w:bCs/>
          <w:iCs/>
          <w:color w:val="000000"/>
          <w:sz w:val="28"/>
          <w:szCs w:val="28"/>
        </w:rPr>
      </w:pPr>
      <w:r w:rsidRPr="009A5725">
        <w:rPr>
          <w:rFonts w:ascii="Trebuchet MS" w:hAnsi="Trebuchet MS"/>
          <w:b/>
          <w:sz w:val="28"/>
          <w:szCs w:val="28"/>
          <w:lang w:val="de-DE"/>
        </w:rPr>
        <w:lastRenderedPageBreak/>
        <w:t>SHILADITYA DASGUPTA</w:t>
      </w:r>
    </w:p>
    <w:p w:rsidR="0085215A" w:rsidRPr="009A5725" w:rsidRDefault="0085215A" w:rsidP="00E1216D">
      <w:pPr>
        <w:pStyle w:val="Subtitle"/>
        <w:jc w:val="both"/>
        <w:rPr>
          <w:rFonts w:ascii="Trebuchet MS" w:hAnsi="Trebuchet MS" w:cs="Calibri"/>
          <w:b/>
          <w:bCs/>
          <w:iCs/>
          <w:color w:val="000000"/>
          <w:sz w:val="20"/>
          <w:szCs w:val="20"/>
        </w:rPr>
      </w:pPr>
      <w:r w:rsidRPr="009A5725">
        <w:rPr>
          <w:rFonts w:ascii="Trebuchet MS" w:hAnsi="Trebuchet MS"/>
          <w:sz w:val="20"/>
          <w:szCs w:val="20"/>
        </w:rPr>
        <w:t xml:space="preserve">W2B 6/3, New Shakuntala Park Cooperative, </w:t>
      </w:r>
      <w:r w:rsidRPr="009A5725">
        <w:rPr>
          <w:rFonts w:ascii="Trebuchet MS" w:hAnsi="Trebuchet MS"/>
          <w:sz w:val="20"/>
          <w:szCs w:val="20"/>
          <w:lang w:val="de-DE"/>
        </w:rPr>
        <w:t>Biren Roy Road (W), Kolakata – 700061</w:t>
      </w:r>
    </w:p>
    <w:p w:rsidR="00B23344" w:rsidRPr="009A5725" w:rsidRDefault="00B23344" w:rsidP="00E1216D">
      <w:pPr>
        <w:pStyle w:val="Subtitle"/>
        <w:jc w:val="both"/>
        <w:rPr>
          <w:rFonts w:ascii="Trebuchet MS" w:hAnsi="Trebuchet MS"/>
          <w:b/>
          <w:color w:val="0000FF"/>
          <w:sz w:val="20"/>
          <w:szCs w:val="20"/>
          <w:u w:val="single"/>
          <w:lang w:val="de-DE"/>
        </w:rPr>
      </w:pPr>
      <w:r w:rsidRPr="009A5725">
        <w:rPr>
          <w:rFonts w:ascii="Trebuchet MS" w:hAnsi="Trebuchet MS" w:cs="Calibri"/>
          <w:b/>
          <w:bCs/>
          <w:iCs/>
          <w:color w:val="000000"/>
          <w:sz w:val="20"/>
          <w:szCs w:val="20"/>
        </w:rPr>
        <w:t xml:space="preserve">Contact: </w:t>
      </w:r>
      <w:r w:rsidRPr="009A5725">
        <w:rPr>
          <w:rFonts w:ascii="Trebuchet MS" w:hAnsi="Trebuchet MS" w:cs="Calibri"/>
          <w:bCs/>
          <w:iCs/>
          <w:color w:val="000000"/>
          <w:sz w:val="20"/>
          <w:szCs w:val="20"/>
        </w:rPr>
        <w:t>+91</w:t>
      </w:r>
      <w:r w:rsidR="0085215A" w:rsidRPr="009A5725">
        <w:rPr>
          <w:rFonts w:ascii="Trebuchet MS" w:hAnsi="Trebuchet MS"/>
          <w:sz w:val="20"/>
          <w:szCs w:val="20"/>
          <w:lang w:val="de-DE"/>
        </w:rPr>
        <w:t>9830064685</w:t>
      </w:r>
      <w:r w:rsidRPr="009A5725">
        <w:rPr>
          <w:rFonts w:ascii="Trebuchet MS" w:hAnsi="Trebuchet MS" w:cs="Calibri"/>
          <w:bCs/>
          <w:iCs/>
          <w:color w:val="000000"/>
          <w:sz w:val="20"/>
          <w:szCs w:val="20"/>
        </w:rPr>
        <w:t xml:space="preserve">; </w:t>
      </w:r>
      <w:r w:rsidRPr="009A5725">
        <w:rPr>
          <w:rFonts w:ascii="Trebuchet MS" w:hAnsi="Trebuchet MS" w:cs="Calibri"/>
          <w:b/>
          <w:bCs/>
          <w:iCs/>
          <w:color w:val="000000"/>
          <w:sz w:val="20"/>
          <w:szCs w:val="20"/>
        </w:rPr>
        <w:t xml:space="preserve">Email: </w:t>
      </w:r>
      <w:hyperlink r:id="rId9" w:history="1">
        <w:r w:rsidR="0085215A" w:rsidRPr="009A5725">
          <w:rPr>
            <w:rStyle w:val="Hyperlink"/>
            <w:rFonts w:ascii="Trebuchet MS" w:hAnsi="Trebuchet MS"/>
            <w:sz w:val="20"/>
            <w:szCs w:val="20"/>
            <w:lang w:val="de-DE"/>
          </w:rPr>
          <w:t>dasgupta.shiladitya@gmail.com</w:t>
        </w:r>
      </w:hyperlink>
      <w:r w:rsidR="0085215A" w:rsidRPr="009A5725">
        <w:rPr>
          <w:rFonts w:ascii="Trebuchet MS" w:hAnsi="Trebuchet MS"/>
          <w:sz w:val="20"/>
          <w:szCs w:val="20"/>
          <w:lang w:val="de-DE"/>
        </w:rPr>
        <w:t xml:space="preserve">, </w:t>
      </w:r>
      <w:r w:rsidR="0085215A" w:rsidRPr="009A5725">
        <w:rPr>
          <w:rFonts w:ascii="Trebuchet MS" w:hAnsi="Trebuchet MS"/>
          <w:b/>
          <w:sz w:val="20"/>
          <w:szCs w:val="20"/>
          <w:lang w:val="de-DE"/>
        </w:rPr>
        <w:t xml:space="preserve">LinkedIn: </w:t>
      </w:r>
      <w:hyperlink r:id="rId10" w:history="1">
        <w:r w:rsidR="0085215A" w:rsidRPr="009A5725">
          <w:rPr>
            <w:rStyle w:val="Hyperlink"/>
            <w:rFonts w:ascii="Trebuchet MS" w:hAnsi="Trebuchet MS"/>
            <w:sz w:val="20"/>
            <w:szCs w:val="20"/>
          </w:rPr>
          <w:t>https://in.linkedin.com/in/shiladitya-dasgupta-4b7a257a</w:t>
        </w:r>
      </w:hyperlink>
    </w:p>
    <w:p w:rsidR="00B23344" w:rsidRPr="009A5725" w:rsidRDefault="00A27C44" w:rsidP="00E1216D">
      <w:pPr>
        <w:jc w:val="both"/>
        <w:rPr>
          <w:rFonts w:ascii="Trebuchet MS" w:hAnsi="Trebuchet MS"/>
          <w:sz w:val="20"/>
          <w:szCs w:val="20"/>
        </w:rPr>
      </w:pPr>
      <w:r>
        <w:rPr>
          <w:rFonts w:ascii="Trebuchet MS" w:hAnsi="Trebuchet MS"/>
          <w:sz w:val="20"/>
          <w:szCs w:val="20"/>
        </w:rPr>
        <w:pict>
          <v:shape id="_x0000_i1026" type="#_x0000_t75" style="width:9in;height:9pt" o:hrpct="0" o:hralign="right" o:hr="t">
            <v:imagedata r:id="rId7" o:title="BD14845_"/>
          </v:shape>
        </w:pict>
      </w:r>
    </w:p>
    <w:p w:rsidR="00B23344" w:rsidRPr="009A5725" w:rsidRDefault="007B2611" w:rsidP="00E1216D">
      <w:pPr>
        <w:jc w:val="both"/>
        <w:rPr>
          <w:rFonts w:ascii="Trebuchet MS" w:hAnsi="Trebuchet MS" w:cs="Tahoma"/>
          <w:b/>
          <w:sz w:val="32"/>
          <w:szCs w:val="32"/>
        </w:rPr>
      </w:pPr>
      <w:r w:rsidRPr="009A5725">
        <w:rPr>
          <w:rFonts w:ascii="Trebuchet MS" w:hAnsi="Trebuchet MS" w:cs="Tahoma"/>
          <w:b/>
          <w:sz w:val="32"/>
          <w:szCs w:val="32"/>
        </w:rPr>
        <w:t>BUSINESS ANALYTICS PROFESSIONAL</w:t>
      </w:r>
    </w:p>
    <w:p w:rsidR="007B2611" w:rsidRPr="009A5725" w:rsidRDefault="007B2611" w:rsidP="00E1216D">
      <w:pPr>
        <w:jc w:val="both"/>
        <w:rPr>
          <w:rFonts w:ascii="Trebuchet MS" w:hAnsi="Trebuchet MS" w:cs="Calibri"/>
          <w:i/>
          <w:sz w:val="20"/>
          <w:szCs w:val="20"/>
        </w:rPr>
      </w:pPr>
      <w:r w:rsidRPr="009A5725">
        <w:rPr>
          <w:rFonts w:ascii="Trebuchet MS" w:hAnsi="Trebuchet MS" w:cs="Calibri"/>
          <w:i/>
          <w:sz w:val="20"/>
          <w:szCs w:val="20"/>
        </w:rPr>
        <w:t xml:space="preserve">Seeking a </w:t>
      </w:r>
      <w:r w:rsidR="00D5555B">
        <w:rPr>
          <w:rFonts w:ascii="Trebuchet MS" w:hAnsi="Trebuchet MS" w:cs="Calibri"/>
          <w:i/>
          <w:sz w:val="20"/>
          <w:szCs w:val="20"/>
        </w:rPr>
        <w:t>senior position</w:t>
      </w:r>
      <w:r w:rsidRPr="009A5725">
        <w:rPr>
          <w:rFonts w:ascii="Trebuchet MS" w:hAnsi="Trebuchet MS" w:cs="Calibri"/>
          <w:i/>
          <w:sz w:val="20"/>
          <w:szCs w:val="20"/>
        </w:rPr>
        <w:t xml:space="preserve"> in industry with an organization of repute that would provide a platform to unleash my skills and capabilities achieving continuous professional growth and progress</w:t>
      </w:r>
    </w:p>
    <w:p w:rsidR="00B23344" w:rsidRPr="009A5725" w:rsidRDefault="00A27C44" w:rsidP="00E1216D">
      <w:pPr>
        <w:jc w:val="both"/>
        <w:rPr>
          <w:rFonts w:ascii="Trebuchet MS" w:hAnsi="Trebuchet MS"/>
          <w:sz w:val="20"/>
          <w:szCs w:val="20"/>
        </w:rPr>
      </w:pPr>
      <w:r>
        <w:rPr>
          <w:rFonts w:ascii="Trebuchet MS" w:hAnsi="Trebuchet MS"/>
          <w:sz w:val="20"/>
          <w:szCs w:val="20"/>
        </w:rPr>
        <w:pict>
          <v:shape id="_x0000_i1027" type="#_x0000_t75" style="width:9in;height:9pt" o:hrpct="0" o:hralign="right" o:hr="t">
            <v:imagedata r:id="rId7" o:title="BD14845_"/>
          </v:shape>
        </w:pict>
      </w:r>
    </w:p>
    <w:p w:rsidR="00B23344" w:rsidRPr="009A5725" w:rsidRDefault="00B23344" w:rsidP="00E1216D">
      <w:pPr>
        <w:jc w:val="both"/>
        <w:rPr>
          <w:rFonts w:ascii="Trebuchet MS" w:hAnsi="Trebuchet MS"/>
          <w:b/>
          <w:sz w:val="22"/>
          <w:szCs w:val="22"/>
        </w:rPr>
      </w:pPr>
      <w:r w:rsidRPr="009A5725">
        <w:rPr>
          <w:rFonts w:ascii="Trebuchet MS" w:hAnsi="Trebuchet MS"/>
          <w:b/>
          <w:sz w:val="22"/>
          <w:szCs w:val="22"/>
        </w:rPr>
        <w:t>PROFILE</w:t>
      </w:r>
    </w:p>
    <w:p w:rsidR="00B23344" w:rsidRPr="009A5725" w:rsidRDefault="00B23344" w:rsidP="00E1216D">
      <w:pPr>
        <w:jc w:val="both"/>
        <w:rPr>
          <w:rFonts w:ascii="Trebuchet MS" w:hAnsi="Trebuchet MS"/>
          <w:b/>
          <w:sz w:val="12"/>
          <w:szCs w:val="12"/>
        </w:rPr>
      </w:pPr>
    </w:p>
    <w:p w:rsidR="00B23344" w:rsidRPr="009A5725" w:rsidRDefault="00392F75" w:rsidP="00E1216D">
      <w:pPr>
        <w:pStyle w:val="ListParagraph"/>
        <w:numPr>
          <w:ilvl w:val="0"/>
          <w:numId w:val="1"/>
        </w:numPr>
        <w:jc w:val="both"/>
        <w:rPr>
          <w:rFonts w:ascii="Trebuchet MS" w:hAnsi="Trebuchet MS"/>
          <w:b/>
          <w:sz w:val="20"/>
          <w:szCs w:val="20"/>
        </w:rPr>
      </w:pPr>
      <w:r>
        <w:rPr>
          <w:rFonts w:ascii="Trebuchet MS" w:hAnsi="Trebuchet MS" w:cs="Trebuchet MS"/>
          <w:sz w:val="20"/>
          <w:szCs w:val="20"/>
        </w:rPr>
        <w:t>Go</w:t>
      </w:r>
      <w:r w:rsidR="00B23344" w:rsidRPr="009A5725">
        <w:rPr>
          <w:rFonts w:ascii="Trebuchet MS" w:hAnsi="Trebuchet MS" w:cs="Trebuchet MS"/>
          <w:sz w:val="20"/>
          <w:szCs w:val="20"/>
        </w:rPr>
        <w:t>al-oriented professional having</w:t>
      </w:r>
      <w:r w:rsidR="006B0E79" w:rsidRPr="009A5725">
        <w:rPr>
          <w:rFonts w:ascii="Trebuchet MS" w:hAnsi="Trebuchet MS" w:cs="Trebuchet MS"/>
          <w:sz w:val="20"/>
          <w:szCs w:val="20"/>
        </w:rPr>
        <w:t xml:space="preserve"> </w:t>
      </w:r>
      <w:r w:rsidR="00AC4A0D">
        <w:rPr>
          <w:rFonts w:ascii="Trebuchet MS" w:hAnsi="Trebuchet MS" w:cs="Trebuchet MS"/>
          <w:b/>
          <w:sz w:val="20"/>
          <w:szCs w:val="20"/>
        </w:rPr>
        <w:t>8+</w:t>
      </w:r>
      <w:r w:rsidR="006B0E79" w:rsidRPr="009A5725">
        <w:rPr>
          <w:rFonts w:ascii="Trebuchet MS" w:hAnsi="Trebuchet MS" w:cs="Trebuchet MS"/>
          <w:b/>
          <w:sz w:val="20"/>
          <w:szCs w:val="20"/>
        </w:rPr>
        <w:t xml:space="preserve"> years of experience across Banking Analytics</w:t>
      </w:r>
      <w:r w:rsidR="00131ADC">
        <w:rPr>
          <w:rFonts w:ascii="Trebuchet MS" w:hAnsi="Trebuchet MS" w:cs="Trebuchet MS"/>
          <w:b/>
          <w:sz w:val="20"/>
          <w:szCs w:val="20"/>
        </w:rPr>
        <w:t xml:space="preserve">, </w:t>
      </w:r>
      <w:r w:rsidR="00034A8A" w:rsidRPr="00D5555B">
        <w:rPr>
          <w:rFonts w:ascii="Trebuchet MS" w:hAnsi="Trebuchet MS" w:cs="Trebuchet MS"/>
          <w:b/>
          <w:sz w:val="20"/>
          <w:szCs w:val="20"/>
        </w:rPr>
        <w:t>MIS Management</w:t>
      </w:r>
      <w:r w:rsidR="00034A8A">
        <w:rPr>
          <w:rFonts w:ascii="Trebuchet MS" w:hAnsi="Trebuchet MS" w:cs="Trebuchet MS"/>
          <w:b/>
          <w:sz w:val="20"/>
          <w:szCs w:val="20"/>
        </w:rPr>
        <w:t xml:space="preserve"> and Data Marts</w:t>
      </w:r>
      <w:r w:rsidR="006B0E79" w:rsidRPr="009A5725">
        <w:rPr>
          <w:rFonts w:ascii="Trebuchet MS" w:hAnsi="Trebuchet MS" w:cs="Trebuchet MS"/>
          <w:b/>
          <w:sz w:val="20"/>
          <w:szCs w:val="20"/>
        </w:rPr>
        <w:t xml:space="preserve">; </w:t>
      </w:r>
    </w:p>
    <w:p w:rsidR="00523F8C" w:rsidRPr="009A5725" w:rsidRDefault="00392F75" w:rsidP="00E1216D">
      <w:pPr>
        <w:numPr>
          <w:ilvl w:val="0"/>
          <w:numId w:val="1"/>
        </w:numPr>
        <w:jc w:val="both"/>
        <w:rPr>
          <w:rFonts w:ascii="Trebuchet MS" w:hAnsi="Trebuchet MS"/>
          <w:sz w:val="20"/>
          <w:szCs w:val="20"/>
        </w:rPr>
      </w:pPr>
      <w:r>
        <w:rPr>
          <w:rFonts w:ascii="Trebuchet MS" w:hAnsi="Trebuchet MS" w:cs="Calibri"/>
          <w:sz w:val="20"/>
          <w:szCs w:val="20"/>
        </w:rPr>
        <w:t xml:space="preserve">Ability </w:t>
      </w:r>
      <w:r w:rsidR="00AD255B" w:rsidRPr="00392F75">
        <w:rPr>
          <w:rFonts w:ascii="Trebuchet MS" w:hAnsi="Trebuchet MS" w:cs="Calibri"/>
          <w:sz w:val="20"/>
          <w:szCs w:val="20"/>
        </w:rPr>
        <w:t>to</w:t>
      </w:r>
      <w:r w:rsidR="00AD255B" w:rsidRPr="009A5725">
        <w:rPr>
          <w:rFonts w:ascii="Trebuchet MS" w:hAnsi="Trebuchet MS" w:cs="Calibri"/>
          <w:b/>
          <w:sz w:val="20"/>
          <w:szCs w:val="20"/>
        </w:rPr>
        <w:t xml:space="preserve"> summarize findings, analyze, evaluate data &amp; results</w:t>
      </w:r>
      <w:r w:rsidR="00523F8C" w:rsidRPr="009A5725">
        <w:rPr>
          <w:rFonts w:ascii="Trebuchet MS" w:hAnsi="Trebuchet MS" w:cs="Calibri"/>
          <w:b/>
          <w:sz w:val="20"/>
          <w:szCs w:val="20"/>
        </w:rPr>
        <w:t xml:space="preserve">; </w:t>
      </w:r>
      <w:r w:rsidR="00523F8C" w:rsidRPr="009A5725">
        <w:rPr>
          <w:rFonts w:ascii="Trebuchet MS" w:hAnsi="Trebuchet MS"/>
          <w:sz w:val="20"/>
          <w:szCs w:val="20"/>
        </w:rPr>
        <w:t>experienced in providing training in SAS being a listed SAS trainer in UrbanPro.com &amp; Xoomtraining.com.</w:t>
      </w:r>
    </w:p>
    <w:p w:rsidR="00AD255B" w:rsidRPr="009A5725" w:rsidRDefault="000134A6" w:rsidP="00E1216D">
      <w:pPr>
        <w:pStyle w:val="ListParagraph"/>
        <w:numPr>
          <w:ilvl w:val="0"/>
          <w:numId w:val="1"/>
        </w:numPr>
        <w:jc w:val="both"/>
        <w:rPr>
          <w:rFonts w:ascii="Trebuchet MS" w:hAnsi="Trebuchet MS"/>
          <w:b/>
          <w:sz w:val="20"/>
          <w:szCs w:val="20"/>
        </w:rPr>
      </w:pPr>
      <w:r>
        <w:rPr>
          <w:rFonts w:ascii="Trebuchet MS" w:hAnsi="Trebuchet MS" w:cs="Calibri"/>
          <w:sz w:val="20"/>
          <w:szCs w:val="20"/>
        </w:rPr>
        <w:t>P</w:t>
      </w:r>
      <w:r w:rsidR="00523F8C" w:rsidRPr="009A5725">
        <w:rPr>
          <w:rFonts w:ascii="Trebuchet MS" w:hAnsi="Trebuchet MS" w:cs="Calibri"/>
          <w:sz w:val="20"/>
          <w:szCs w:val="20"/>
        </w:rPr>
        <w:t>roblem solving</w:t>
      </w:r>
      <w:r w:rsidR="00AD255B" w:rsidRPr="009A5725">
        <w:rPr>
          <w:rFonts w:ascii="Trebuchet MS" w:hAnsi="Trebuchet MS" w:cs="Calibri"/>
          <w:sz w:val="20"/>
          <w:szCs w:val="20"/>
        </w:rPr>
        <w:t xml:space="preserve">, monitoring and </w:t>
      </w:r>
      <w:r w:rsidR="00AD255B" w:rsidRPr="00485052">
        <w:rPr>
          <w:rFonts w:ascii="Trebuchet MS" w:hAnsi="Trebuchet MS" w:cs="Calibri"/>
          <w:b/>
          <w:sz w:val="20"/>
          <w:szCs w:val="20"/>
        </w:rPr>
        <w:t>resource balancing skills</w:t>
      </w:r>
      <w:r w:rsidR="00AD255B" w:rsidRPr="009A5725">
        <w:rPr>
          <w:rFonts w:ascii="Trebuchet MS" w:hAnsi="Trebuchet MS" w:cs="Calibri"/>
          <w:sz w:val="20"/>
          <w:szCs w:val="20"/>
        </w:rPr>
        <w:t xml:space="preserve">, attention to detail as well as the ability to </w:t>
      </w:r>
      <w:r w:rsidR="00AD255B" w:rsidRPr="00485052">
        <w:rPr>
          <w:rFonts w:ascii="Trebuchet MS" w:hAnsi="Trebuchet MS" w:cs="Calibri"/>
          <w:b/>
          <w:sz w:val="20"/>
          <w:szCs w:val="20"/>
        </w:rPr>
        <w:t>build and lead effective teams</w:t>
      </w:r>
      <w:r w:rsidR="00AD255B" w:rsidRPr="009A5725">
        <w:rPr>
          <w:rFonts w:ascii="Trebuchet MS" w:hAnsi="Trebuchet MS" w:cs="Calibri"/>
          <w:sz w:val="20"/>
          <w:szCs w:val="20"/>
        </w:rPr>
        <w:t xml:space="preserve">. </w:t>
      </w:r>
    </w:p>
    <w:p w:rsidR="00B23344" w:rsidRPr="009A5725" w:rsidRDefault="00B23344" w:rsidP="00E1216D">
      <w:pPr>
        <w:numPr>
          <w:ilvl w:val="0"/>
          <w:numId w:val="1"/>
        </w:numPr>
        <w:jc w:val="both"/>
        <w:rPr>
          <w:rFonts w:ascii="Trebuchet MS" w:hAnsi="Trebuchet MS"/>
          <w:sz w:val="20"/>
          <w:szCs w:val="20"/>
        </w:rPr>
      </w:pPr>
      <w:r w:rsidRPr="009A5725">
        <w:rPr>
          <w:rFonts w:ascii="Trebuchet MS" w:hAnsi="Trebuchet MS"/>
          <w:b/>
          <w:sz w:val="20"/>
          <w:szCs w:val="20"/>
        </w:rPr>
        <w:t>Focused, hardworking and self-motivated;</w:t>
      </w:r>
      <w:r w:rsidRPr="009A5725">
        <w:rPr>
          <w:rFonts w:ascii="Trebuchet MS" w:hAnsi="Trebuchet MS"/>
          <w:sz w:val="20"/>
          <w:szCs w:val="20"/>
        </w:rPr>
        <w:t xml:space="preserve"> with the capability to meet high-pressure deadlines and coordinate multiple projects; </w:t>
      </w:r>
    </w:p>
    <w:p w:rsidR="00A74AEF" w:rsidRPr="009A5725" w:rsidRDefault="00A74AEF" w:rsidP="00E1216D">
      <w:pPr>
        <w:jc w:val="both"/>
        <w:rPr>
          <w:rFonts w:ascii="Trebuchet MS" w:hAnsi="Trebuchet MS"/>
          <w:sz w:val="8"/>
          <w:szCs w:val="8"/>
        </w:rPr>
      </w:pPr>
    </w:p>
    <w:p w:rsidR="00A74AEF" w:rsidRPr="009A5725" w:rsidRDefault="00A74AEF" w:rsidP="00E1216D">
      <w:pPr>
        <w:jc w:val="both"/>
        <w:rPr>
          <w:rFonts w:ascii="Trebuchet MS" w:hAnsi="Trebuchet MS"/>
          <w:b/>
          <w:sz w:val="20"/>
          <w:szCs w:val="20"/>
        </w:rPr>
      </w:pPr>
      <w:r w:rsidRPr="009A5725">
        <w:rPr>
          <w:rFonts w:ascii="Trebuchet MS" w:hAnsi="Trebuchet MS"/>
          <w:b/>
          <w:sz w:val="20"/>
          <w:szCs w:val="20"/>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4748"/>
      </w:tblGrid>
      <w:tr w:rsidR="00A74AEF" w:rsidRPr="009A5725" w:rsidTr="00523F8C">
        <w:tc>
          <w:tcPr>
            <w:tcW w:w="1998" w:type="dxa"/>
          </w:tcPr>
          <w:p w:rsidR="00A74AEF" w:rsidRPr="009A5725" w:rsidRDefault="00A74AEF" w:rsidP="00E1216D">
            <w:pPr>
              <w:jc w:val="both"/>
              <w:rPr>
                <w:rFonts w:ascii="Trebuchet MS" w:hAnsi="Trebuchet MS"/>
                <w:sz w:val="20"/>
                <w:szCs w:val="20"/>
              </w:rPr>
            </w:pPr>
            <w:r w:rsidRPr="009A5725">
              <w:rPr>
                <w:rFonts w:ascii="Trebuchet MS" w:hAnsi="Trebuchet MS"/>
                <w:sz w:val="20"/>
                <w:szCs w:val="20"/>
              </w:rPr>
              <w:t>Language</w:t>
            </w:r>
          </w:p>
        </w:tc>
        <w:tc>
          <w:tcPr>
            <w:tcW w:w="4748" w:type="dxa"/>
          </w:tcPr>
          <w:p w:rsidR="00A74AEF" w:rsidRPr="009A5725" w:rsidRDefault="00A74AEF" w:rsidP="00E1216D">
            <w:pPr>
              <w:jc w:val="both"/>
              <w:rPr>
                <w:rFonts w:ascii="Trebuchet MS" w:hAnsi="Trebuchet MS"/>
                <w:sz w:val="20"/>
                <w:szCs w:val="20"/>
              </w:rPr>
            </w:pPr>
            <w:r w:rsidRPr="009A5725">
              <w:rPr>
                <w:rFonts w:ascii="Trebuchet MS" w:hAnsi="Trebuchet MS"/>
                <w:sz w:val="20"/>
                <w:szCs w:val="20"/>
              </w:rPr>
              <w:t>SAS</w:t>
            </w:r>
          </w:p>
        </w:tc>
      </w:tr>
      <w:tr w:rsidR="00523F8C" w:rsidRPr="009A5725" w:rsidTr="00523F8C">
        <w:tc>
          <w:tcPr>
            <w:tcW w:w="1998" w:type="dxa"/>
          </w:tcPr>
          <w:p w:rsidR="00523F8C" w:rsidRPr="009A5725" w:rsidRDefault="00523F8C" w:rsidP="00E1216D">
            <w:pPr>
              <w:jc w:val="both"/>
              <w:rPr>
                <w:rFonts w:ascii="Trebuchet MS" w:hAnsi="Trebuchet MS"/>
                <w:sz w:val="20"/>
                <w:szCs w:val="20"/>
              </w:rPr>
            </w:pPr>
            <w:r w:rsidRPr="009A5725">
              <w:rPr>
                <w:rFonts w:ascii="Trebuchet MS" w:hAnsi="Trebuchet MS"/>
                <w:sz w:val="20"/>
                <w:szCs w:val="20"/>
              </w:rPr>
              <w:t xml:space="preserve">Operating System </w:t>
            </w:r>
          </w:p>
        </w:tc>
        <w:tc>
          <w:tcPr>
            <w:tcW w:w="4748" w:type="dxa"/>
          </w:tcPr>
          <w:p w:rsidR="00523F8C" w:rsidRPr="009A5725" w:rsidRDefault="00442A9F" w:rsidP="00E1216D">
            <w:pPr>
              <w:jc w:val="both"/>
              <w:rPr>
                <w:rFonts w:ascii="Trebuchet MS" w:hAnsi="Trebuchet MS"/>
                <w:sz w:val="20"/>
                <w:szCs w:val="20"/>
              </w:rPr>
            </w:pPr>
            <w:r>
              <w:rPr>
                <w:rFonts w:ascii="Trebuchet MS" w:hAnsi="Trebuchet MS"/>
                <w:sz w:val="20"/>
                <w:szCs w:val="20"/>
              </w:rPr>
              <w:t>WINDOWS, UNIX</w:t>
            </w:r>
          </w:p>
        </w:tc>
      </w:tr>
      <w:tr w:rsidR="00A74AEF" w:rsidRPr="009A5725" w:rsidTr="00523F8C">
        <w:tc>
          <w:tcPr>
            <w:tcW w:w="1998" w:type="dxa"/>
          </w:tcPr>
          <w:p w:rsidR="00A74AEF" w:rsidRPr="009A5725" w:rsidRDefault="00A74AEF" w:rsidP="00E1216D">
            <w:pPr>
              <w:jc w:val="both"/>
              <w:rPr>
                <w:rFonts w:ascii="Trebuchet MS" w:hAnsi="Trebuchet MS"/>
                <w:sz w:val="20"/>
                <w:szCs w:val="20"/>
              </w:rPr>
            </w:pPr>
            <w:r w:rsidRPr="009A5725">
              <w:rPr>
                <w:rFonts w:ascii="Trebuchet MS" w:hAnsi="Trebuchet MS"/>
                <w:sz w:val="20"/>
                <w:szCs w:val="20"/>
              </w:rPr>
              <w:t>Database</w:t>
            </w:r>
          </w:p>
        </w:tc>
        <w:tc>
          <w:tcPr>
            <w:tcW w:w="4748" w:type="dxa"/>
          </w:tcPr>
          <w:p w:rsidR="00A74AEF" w:rsidRPr="009A5725" w:rsidRDefault="00A74AEF" w:rsidP="00E1216D">
            <w:pPr>
              <w:jc w:val="both"/>
              <w:rPr>
                <w:rFonts w:ascii="Trebuchet MS" w:hAnsi="Trebuchet MS"/>
                <w:sz w:val="20"/>
                <w:szCs w:val="20"/>
              </w:rPr>
            </w:pPr>
            <w:r w:rsidRPr="009A5725">
              <w:rPr>
                <w:rFonts w:ascii="Trebuchet MS" w:hAnsi="Trebuchet MS"/>
                <w:sz w:val="20"/>
                <w:szCs w:val="20"/>
              </w:rPr>
              <w:t>DB2, Oracle, Teradata</w:t>
            </w:r>
          </w:p>
        </w:tc>
      </w:tr>
      <w:tr w:rsidR="00A74AEF" w:rsidRPr="009A5725" w:rsidTr="00523F8C">
        <w:tc>
          <w:tcPr>
            <w:tcW w:w="1998" w:type="dxa"/>
          </w:tcPr>
          <w:p w:rsidR="00A74AEF" w:rsidRPr="009A5725" w:rsidRDefault="00A74AEF" w:rsidP="00E1216D">
            <w:pPr>
              <w:jc w:val="both"/>
              <w:rPr>
                <w:rFonts w:ascii="Trebuchet MS" w:hAnsi="Trebuchet MS"/>
                <w:sz w:val="20"/>
                <w:szCs w:val="20"/>
              </w:rPr>
            </w:pPr>
            <w:r w:rsidRPr="009A5725">
              <w:rPr>
                <w:rFonts w:ascii="Trebuchet MS" w:hAnsi="Trebuchet MS"/>
                <w:sz w:val="20"/>
                <w:szCs w:val="20"/>
              </w:rPr>
              <w:t>Tools</w:t>
            </w:r>
          </w:p>
        </w:tc>
        <w:tc>
          <w:tcPr>
            <w:tcW w:w="4748" w:type="dxa"/>
          </w:tcPr>
          <w:p w:rsidR="00A74AEF" w:rsidRPr="009A5725" w:rsidRDefault="00B46C24" w:rsidP="00E1216D">
            <w:pPr>
              <w:jc w:val="both"/>
              <w:rPr>
                <w:rFonts w:ascii="Trebuchet MS" w:hAnsi="Trebuchet MS"/>
                <w:sz w:val="20"/>
                <w:szCs w:val="20"/>
              </w:rPr>
            </w:pPr>
            <w:r>
              <w:rPr>
                <w:rFonts w:ascii="Trebuchet MS" w:hAnsi="Trebuchet MS"/>
                <w:sz w:val="20"/>
                <w:szCs w:val="20"/>
              </w:rPr>
              <w:t xml:space="preserve">SAS, </w:t>
            </w:r>
            <w:r w:rsidR="00A74AEF" w:rsidRPr="009A5725">
              <w:rPr>
                <w:rFonts w:ascii="Trebuchet MS" w:hAnsi="Trebuchet MS"/>
                <w:sz w:val="20"/>
                <w:szCs w:val="20"/>
              </w:rPr>
              <w:t>MS Office and Internet Applications</w:t>
            </w:r>
          </w:p>
        </w:tc>
      </w:tr>
    </w:tbl>
    <w:p w:rsidR="00B23344" w:rsidRPr="009A5725" w:rsidRDefault="00A27C44" w:rsidP="00E1216D">
      <w:pPr>
        <w:jc w:val="both"/>
        <w:rPr>
          <w:rFonts w:ascii="Trebuchet MS" w:hAnsi="Trebuchet MS"/>
          <w:sz w:val="20"/>
          <w:szCs w:val="20"/>
        </w:rPr>
      </w:pPr>
      <w:r>
        <w:rPr>
          <w:rFonts w:ascii="Trebuchet MS" w:hAnsi="Trebuchet MS"/>
          <w:sz w:val="20"/>
          <w:szCs w:val="20"/>
        </w:rPr>
        <w:pict>
          <v:shape id="_x0000_i1028" type="#_x0000_t75" style="width:9in;height:9pt" o:hrpct="0" o:hralign="right" o:hr="t">
            <v:imagedata r:id="rId7" o:title="BD14845_"/>
          </v:shape>
        </w:pict>
      </w:r>
    </w:p>
    <w:p w:rsidR="00B23344" w:rsidRDefault="00B23344" w:rsidP="00E1216D">
      <w:pPr>
        <w:jc w:val="both"/>
        <w:rPr>
          <w:rFonts w:ascii="Trebuchet MS" w:hAnsi="Trebuchet MS" w:cs="Calibri"/>
          <w:b/>
          <w:bCs/>
          <w:iCs/>
          <w:color w:val="000000"/>
          <w:sz w:val="22"/>
          <w:szCs w:val="22"/>
        </w:rPr>
      </w:pPr>
      <w:r w:rsidRPr="009A5725">
        <w:rPr>
          <w:rFonts w:ascii="Trebuchet MS" w:hAnsi="Trebuchet MS" w:cs="Calibri"/>
          <w:b/>
          <w:bCs/>
          <w:iCs/>
          <w:color w:val="000000"/>
          <w:sz w:val="22"/>
          <w:szCs w:val="22"/>
        </w:rPr>
        <w:t>PROFESSIONAL EXPERIENCE</w:t>
      </w:r>
    </w:p>
    <w:p w:rsidR="00FF1235" w:rsidRDefault="00FF1235" w:rsidP="00E1216D">
      <w:pPr>
        <w:jc w:val="both"/>
        <w:rPr>
          <w:rFonts w:ascii="Trebuchet MS" w:hAnsi="Trebuchet MS" w:cs="Calibri"/>
          <w:b/>
          <w:bCs/>
          <w:iCs/>
          <w:color w:val="000000"/>
          <w:sz w:val="22"/>
          <w:szCs w:val="22"/>
        </w:rPr>
      </w:pPr>
    </w:p>
    <w:p w:rsidR="00FF1235" w:rsidRDefault="00FF1235" w:rsidP="00E1216D">
      <w:pPr>
        <w:jc w:val="both"/>
        <w:rPr>
          <w:rFonts w:ascii="Trebuchet MS" w:hAnsi="Trebuchet MS" w:cs="Calibri"/>
          <w:b/>
          <w:bCs/>
          <w:iCs/>
          <w:color w:val="000000"/>
          <w:sz w:val="20"/>
          <w:szCs w:val="20"/>
        </w:rPr>
      </w:pPr>
      <w:r w:rsidRPr="00FF1235">
        <w:rPr>
          <w:rFonts w:ascii="Trebuchet MS" w:hAnsi="Trebuchet MS" w:cs="Calibri"/>
          <w:b/>
          <w:bCs/>
          <w:iCs/>
          <w:color w:val="000000"/>
          <w:sz w:val="20"/>
          <w:szCs w:val="20"/>
        </w:rPr>
        <w:t>Entrepreneur</w:t>
      </w:r>
      <w:r>
        <w:rPr>
          <w:rFonts w:ascii="Trebuchet MS" w:hAnsi="Trebuchet MS" w:cs="Calibri"/>
          <w:b/>
          <w:bCs/>
          <w:iCs/>
          <w:color w:val="000000"/>
          <w:sz w:val="20"/>
          <w:szCs w:val="20"/>
        </w:rPr>
        <w:t xml:space="preserve"> </w:t>
      </w:r>
      <w:r>
        <w:rPr>
          <w:rFonts w:ascii="Trebuchet MS" w:hAnsi="Trebuchet MS" w:cs="Calibri"/>
          <w:b/>
          <w:bCs/>
          <w:iCs/>
          <w:color w:val="000000"/>
          <w:sz w:val="20"/>
          <w:szCs w:val="20"/>
        </w:rPr>
        <w:tab/>
      </w:r>
      <w:r>
        <w:rPr>
          <w:rFonts w:ascii="Trebuchet MS" w:hAnsi="Trebuchet MS" w:cs="Calibri"/>
          <w:b/>
          <w:bCs/>
          <w:iCs/>
          <w:color w:val="000000"/>
          <w:sz w:val="20"/>
          <w:szCs w:val="20"/>
        </w:rPr>
        <w:tab/>
      </w:r>
      <w:r>
        <w:rPr>
          <w:rFonts w:ascii="Trebuchet MS" w:hAnsi="Trebuchet MS" w:cs="Calibri"/>
          <w:b/>
          <w:bCs/>
          <w:iCs/>
          <w:color w:val="000000"/>
          <w:sz w:val="20"/>
          <w:szCs w:val="20"/>
        </w:rPr>
        <w:tab/>
      </w:r>
      <w:r>
        <w:rPr>
          <w:rFonts w:ascii="Trebuchet MS" w:hAnsi="Trebuchet MS" w:cs="Calibri"/>
          <w:b/>
          <w:bCs/>
          <w:iCs/>
          <w:color w:val="000000"/>
          <w:sz w:val="20"/>
          <w:szCs w:val="20"/>
        </w:rPr>
        <w:tab/>
      </w:r>
      <w:r>
        <w:rPr>
          <w:rFonts w:ascii="Trebuchet MS" w:hAnsi="Trebuchet MS" w:cs="Calibri"/>
          <w:b/>
          <w:bCs/>
          <w:iCs/>
          <w:color w:val="000000"/>
          <w:sz w:val="20"/>
          <w:szCs w:val="20"/>
        </w:rPr>
        <w:tab/>
      </w:r>
      <w:r>
        <w:rPr>
          <w:rFonts w:ascii="Trebuchet MS" w:hAnsi="Trebuchet MS" w:cs="Calibri"/>
          <w:b/>
          <w:bCs/>
          <w:iCs/>
          <w:color w:val="000000"/>
          <w:sz w:val="20"/>
          <w:szCs w:val="20"/>
        </w:rPr>
        <w:tab/>
      </w:r>
      <w:r>
        <w:rPr>
          <w:rFonts w:ascii="Trebuchet MS" w:hAnsi="Trebuchet MS" w:cs="Calibri"/>
          <w:b/>
          <w:bCs/>
          <w:iCs/>
          <w:color w:val="000000"/>
          <w:sz w:val="20"/>
          <w:szCs w:val="20"/>
        </w:rPr>
        <w:tab/>
      </w:r>
      <w:r>
        <w:rPr>
          <w:rFonts w:ascii="Trebuchet MS" w:hAnsi="Trebuchet MS" w:cs="Calibri"/>
          <w:b/>
          <w:bCs/>
          <w:iCs/>
          <w:color w:val="000000"/>
          <w:sz w:val="20"/>
          <w:szCs w:val="20"/>
        </w:rPr>
        <w:tab/>
      </w:r>
      <w:r>
        <w:rPr>
          <w:rFonts w:ascii="Trebuchet MS" w:hAnsi="Trebuchet MS" w:cs="Calibri"/>
          <w:b/>
          <w:bCs/>
          <w:iCs/>
          <w:color w:val="000000"/>
          <w:sz w:val="20"/>
          <w:szCs w:val="20"/>
        </w:rPr>
        <w:tab/>
      </w:r>
      <w:r>
        <w:rPr>
          <w:rFonts w:ascii="Trebuchet MS" w:hAnsi="Trebuchet MS" w:cs="Calibri"/>
          <w:b/>
          <w:bCs/>
          <w:iCs/>
          <w:color w:val="000000"/>
          <w:sz w:val="20"/>
          <w:szCs w:val="20"/>
        </w:rPr>
        <w:tab/>
        <w:t xml:space="preserve">         May2012-Present</w:t>
      </w:r>
    </w:p>
    <w:p w:rsidR="00FF1235" w:rsidRDefault="00FF1235" w:rsidP="00E1216D">
      <w:pPr>
        <w:jc w:val="both"/>
        <w:rPr>
          <w:rFonts w:ascii="Trebuchet MS" w:hAnsi="Trebuchet MS" w:cs="Calibri"/>
          <w:b/>
          <w:bCs/>
          <w:iCs/>
          <w:color w:val="000000"/>
          <w:sz w:val="20"/>
          <w:szCs w:val="20"/>
        </w:rPr>
      </w:pPr>
    </w:p>
    <w:p w:rsidR="00FF1235" w:rsidRDefault="00FF1235" w:rsidP="00FF1235">
      <w:pPr>
        <w:numPr>
          <w:ilvl w:val="0"/>
          <w:numId w:val="1"/>
        </w:numPr>
        <w:jc w:val="both"/>
        <w:rPr>
          <w:rFonts w:ascii="Trebuchet MS" w:hAnsi="Trebuchet MS"/>
          <w:sz w:val="20"/>
          <w:szCs w:val="20"/>
        </w:rPr>
      </w:pPr>
      <w:r w:rsidRPr="00FF1235">
        <w:rPr>
          <w:rFonts w:ascii="Trebuchet MS" w:hAnsi="Trebuchet MS"/>
          <w:sz w:val="20"/>
          <w:szCs w:val="20"/>
        </w:rPr>
        <w:t xml:space="preserve">Started a </w:t>
      </w:r>
      <w:r w:rsidR="006332D9">
        <w:rPr>
          <w:rFonts w:ascii="Trebuchet MS" w:hAnsi="Trebuchet MS"/>
          <w:sz w:val="20"/>
          <w:szCs w:val="20"/>
        </w:rPr>
        <w:t>venture</w:t>
      </w:r>
      <w:r w:rsidRPr="00FF1235">
        <w:rPr>
          <w:rFonts w:ascii="Trebuchet MS" w:hAnsi="Trebuchet MS"/>
          <w:sz w:val="20"/>
          <w:szCs w:val="20"/>
        </w:rPr>
        <w:t xml:space="preserve"> trading in shares as well as providing training in SAS in 2012. However</w:t>
      </w:r>
      <w:r w:rsidR="00E41129">
        <w:rPr>
          <w:rFonts w:ascii="Trebuchet MS" w:hAnsi="Trebuchet MS"/>
          <w:sz w:val="20"/>
          <w:szCs w:val="20"/>
        </w:rPr>
        <w:t xml:space="preserve">, as profitability of the business </w:t>
      </w:r>
      <w:r w:rsidR="00284022">
        <w:rPr>
          <w:rFonts w:ascii="Trebuchet MS" w:hAnsi="Trebuchet MS"/>
          <w:sz w:val="20"/>
          <w:szCs w:val="20"/>
        </w:rPr>
        <w:t xml:space="preserve">has </w:t>
      </w:r>
      <w:r w:rsidR="00076A05">
        <w:rPr>
          <w:rFonts w:ascii="Trebuchet MS" w:hAnsi="Trebuchet MS"/>
          <w:sz w:val="20"/>
          <w:szCs w:val="20"/>
        </w:rPr>
        <w:t>not met</w:t>
      </w:r>
      <w:r w:rsidR="00E41129">
        <w:rPr>
          <w:rFonts w:ascii="Trebuchet MS" w:hAnsi="Trebuchet MS"/>
          <w:sz w:val="20"/>
          <w:szCs w:val="20"/>
        </w:rPr>
        <w:t xml:space="preserve"> my expectations</w:t>
      </w:r>
      <w:r w:rsidR="00AF0874">
        <w:rPr>
          <w:rFonts w:ascii="Trebuchet MS" w:hAnsi="Trebuchet MS"/>
          <w:sz w:val="20"/>
          <w:szCs w:val="20"/>
        </w:rPr>
        <w:t>,</w:t>
      </w:r>
      <w:r w:rsidR="00F75521">
        <w:rPr>
          <w:rFonts w:ascii="Trebuchet MS" w:hAnsi="Trebuchet MS"/>
          <w:sz w:val="20"/>
          <w:szCs w:val="20"/>
        </w:rPr>
        <w:t xml:space="preserve"> I have wound up my trading business and</w:t>
      </w:r>
      <w:r w:rsidR="00284022">
        <w:rPr>
          <w:rFonts w:ascii="Trebuchet MS" w:hAnsi="Trebuchet MS"/>
          <w:sz w:val="20"/>
          <w:szCs w:val="20"/>
        </w:rPr>
        <w:t xml:space="preserve"> </w:t>
      </w:r>
      <w:r w:rsidR="00F75521">
        <w:rPr>
          <w:rFonts w:ascii="Trebuchet MS" w:hAnsi="Trebuchet MS"/>
          <w:sz w:val="20"/>
          <w:szCs w:val="20"/>
        </w:rPr>
        <w:t>looking</w:t>
      </w:r>
      <w:r w:rsidR="006F1064">
        <w:rPr>
          <w:rFonts w:ascii="Trebuchet MS" w:hAnsi="Trebuchet MS"/>
          <w:sz w:val="20"/>
          <w:szCs w:val="20"/>
        </w:rPr>
        <w:t xml:space="preserve"> for </w:t>
      </w:r>
      <w:r w:rsidR="00F75521">
        <w:rPr>
          <w:rFonts w:ascii="Trebuchet MS" w:hAnsi="Trebuchet MS"/>
          <w:sz w:val="20"/>
          <w:szCs w:val="20"/>
        </w:rPr>
        <w:t>employment in an appropriate role.</w:t>
      </w:r>
    </w:p>
    <w:p w:rsidR="00553432" w:rsidRDefault="004812BA" w:rsidP="00FF1235">
      <w:pPr>
        <w:numPr>
          <w:ilvl w:val="0"/>
          <w:numId w:val="1"/>
        </w:numPr>
        <w:jc w:val="both"/>
        <w:rPr>
          <w:rFonts w:ascii="Trebuchet MS" w:hAnsi="Trebuchet MS"/>
          <w:sz w:val="20"/>
          <w:szCs w:val="20"/>
        </w:rPr>
      </w:pPr>
      <w:r>
        <w:rPr>
          <w:rFonts w:ascii="Trebuchet MS" w:hAnsi="Trebuchet MS"/>
          <w:sz w:val="20"/>
          <w:szCs w:val="20"/>
        </w:rPr>
        <w:t xml:space="preserve">Freelance work done for a US customer </w:t>
      </w:r>
      <w:r w:rsidR="001725ED">
        <w:rPr>
          <w:rFonts w:ascii="Trebuchet MS" w:hAnsi="Trebuchet MS"/>
          <w:sz w:val="20"/>
          <w:szCs w:val="20"/>
        </w:rPr>
        <w:t xml:space="preserve">dealing with banking analytics </w:t>
      </w:r>
      <w:r>
        <w:rPr>
          <w:rFonts w:ascii="Trebuchet MS" w:hAnsi="Trebuchet MS"/>
          <w:sz w:val="20"/>
          <w:szCs w:val="20"/>
        </w:rPr>
        <w:t xml:space="preserve">has been highly appreciated and the client will </w:t>
      </w:r>
      <w:r w:rsidRPr="000134A6">
        <w:rPr>
          <w:rFonts w:ascii="Trebuchet MS" w:hAnsi="Trebuchet MS"/>
          <w:sz w:val="20"/>
          <w:szCs w:val="20"/>
        </w:rPr>
        <w:t>provide attestation</w:t>
      </w:r>
      <w:r>
        <w:rPr>
          <w:rFonts w:ascii="Trebuchet MS" w:hAnsi="Trebuchet MS"/>
          <w:sz w:val="20"/>
          <w:szCs w:val="20"/>
        </w:rPr>
        <w:t xml:space="preserve"> for the same on request.</w:t>
      </w:r>
    </w:p>
    <w:p w:rsidR="00076A05" w:rsidRPr="00FF1235" w:rsidRDefault="00076A05" w:rsidP="00FF1235">
      <w:pPr>
        <w:numPr>
          <w:ilvl w:val="0"/>
          <w:numId w:val="1"/>
        </w:numPr>
        <w:jc w:val="both"/>
        <w:rPr>
          <w:rFonts w:ascii="Trebuchet MS" w:hAnsi="Trebuchet MS"/>
          <w:sz w:val="20"/>
          <w:szCs w:val="20"/>
        </w:rPr>
      </w:pPr>
      <w:r>
        <w:rPr>
          <w:rFonts w:ascii="Trebuchet MS" w:hAnsi="Trebuchet MS"/>
          <w:sz w:val="20"/>
          <w:szCs w:val="20"/>
        </w:rPr>
        <w:t>Provided online training on SAS and advanced excel.</w:t>
      </w:r>
    </w:p>
    <w:p w:rsidR="00B23344" w:rsidRPr="009A5725" w:rsidRDefault="00B23344" w:rsidP="00E1216D">
      <w:pPr>
        <w:jc w:val="both"/>
        <w:rPr>
          <w:rFonts w:ascii="Trebuchet MS" w:hAnsi="Trebuchet MS" w:cs="Calibri"/>
          <w:b/>
          <w:bCs/>
          <w:iCs/>
          <w:color w:val="000000"/>
          <w:sz w:val="12"/>
          <w:szCs w:val="12"/>
        </w:rPr>
      </w:pPr>
    </w:p>
    <w:p w:rsidR="00B23344" w:rsidRPr="009A5725" w:rsidRDefault="00B23344" w:rsidP="00E1216D">
      <w:pPr>
        <w:jc w:val="both"/>
        <w:rPr>
          <w:rFonts w:ascii="Trebuchet MS" w:hAnsi="Trebuchet MS" w:cs="Calibri"/>
          <w:b/>
          <w:bCs/>
          <w:iCs/>
          <w:color w:val="000000"/>
          <w:sz w:val="20"/>
          <w:szCs w:val="20"/>
        </w:rPr>
      </w:pPr>
      <w:r w:rsidRPr="009A5725">
        <w:rPr>
          <w:rFonts w:ascii="Trebuchet MS" w:hAnsi="Trebuchet MS" w:cs="Calibri"/>
          <w:b/>
          <w:bCs/>
          <w:iCs/>
          <w:color w:val="000000"/>
          <w:sz w:val="20"/>
          <w:szCs w:val="20"/>
        </w:rPr>
        <w:t xml:space="preserve">HSBC                                                                                                             </w:t>
      </w:r>
      <w:r w:rsidR="001E0686" w:rsidRPr="009A5725">
        <w:rPr>
          <w:rFonts w:ascii="Trebuchet MS" w:hAnsi="Trebuchet MS" w:cs="Calibri"/>
          <w:b/>
          <w:bCs/>
          <w:iCs/>
          <w:color w:val="000000"/>
          <w:sz w:val="20"/>
          <w:szCs w:val="20"/>
        </w:rPr>
        <w:t xml:space="preserve">                 </w:t>
      </w:r>
      <w:r w:rsidR="007B2611" w:rsidRPr="009A5725">
        <w:rPr>
          <w:rFonts w:ascii="Trebuchet MS" w:hAnsi="Trebuchet MS" w:cs="Calibri"/>
          <w:b/>
          <w:bCs/>
          <w:iCs/>
          <w:color w:val="000000"/>
          <w:sz w:val="20"/>
          <w:szCs w:val="20"/>
        </w:rPr>
        <w:t xml:space="preserve">      </w:t>
      </w:r>
      <w:r w:rsidRPr="009A5725">
        <w:rPr>
          <w:rFonts w:ascii="Trebuchet MS" w:hAnsi="Trebuchet MS" w:cs="Calibri"/>
          <w:b/>
          <w:bCs/>
          <w:iCs/>
          <w:color w:val="000000"/>
          <w:sz w:val="20"/>
          <w:szCs w:val="20"/>
        </w:rPr>
        <w:t>February 2007-May 2012</w:t>
      </w:r>
    </w:p>
    <w:p w:rsidR="00B23344" w:rsidRPr="009A5725" w:rsidRDefault="00B23344" w:rsidP="00E1216D">
      <w:pPr>
        <w:jc w:val="both"/>
        <w:rPr>
          <w:rFonts w:ascii="Trebuchet MS" w:hAnsi="Trebuchet MS" w:cs="Calibri"/>
          <w:b/>
          <w:bCs/>
          <w:iCs/>
          <w:color w:val="000000"/>
          <w:sz w:val="20"/>
          <w:szCs w:val="20"/>
        </w:rPr>
      </w:pPr>
      <w:r w:rsidRPr="009A5725">
        <w:rPr>
          <w:rFonts w:ascii="Trebuchet MS" w:hAnsi="Trebuchet MS" w:cs="Calibri"/>
          <w:b/>
          <w:bCs/>
          <w:iCs/>
          <w:color w:val="000000"/>
          <w:sz w:val="20"/>
          <w:szCs w:val="20"/>
        </w:rPr>
        <w:t>Manager</w:t>
      </w:r>
    </w:p>
    <w:p w:rsidR="00B23344" w:rsidRPr="009A5725" w:rsidRDefault="00B23344" w:rsidP="00E1216D">
      <w:pPr>
        <w:jc w:val="both"/>
        <w:rPr>
          <w:rFonts w:ascii="Trebuchet MS" w:hAnsi="Trebuchet MS" w:cs="Calibri"/>
          <w:b/>
          <w:bCs/>
          <w:iCs/>
          <w:color w:val="000000"/>
          <w:sz w:val="8"/>
          <w:szCs w:val="8"/>
        </w:rPr>
      </w:pPr>
    </w:p>
    <w:p w:rsidR="009E371D" w:rsidRPr="009A5725" w:rsidRDefault="00CD7647" w:rsidP="00E1216D">
      <w:pPr>
        <w:pStyle w:val="Subtitle"/>
        <w:numPr>
          <w:ilvl w:val="0"/>
          <w:numId w:val="9"/>
        </w:numPr>
        <w:jc w:val="both"/>
        <w:rPr>
          <w:rFonts w:ascii="Trebuchet MS" w:hAnsi="Trebuchet MS"/>
          <w:sz w:val="20"/>
          <w:szCs w:val="20"/>
        </w:rPr>
      </w:pPr>
      <w:r>
        <w:rPr>
          <w:rFonts w:ascii="Trebuchet MS" w:hAnsi="Trebuchet MS"/>
          <w:sz w:val="20"/>
          <w:szCs w:val="20"/>
        </w:rPr>
        <w:t>I</w:t>
      </w:r>
      <w:r w:rsidR="00E1216D" w:rsidRPr="009A5725">
        <w:rPr>
          <w:rFonts w:ascii="Trebuchet MS" w:hAnsi="Trebuchet MS"/>
          <w:sz w:val="20"/>
          <w:szCs w:val="20"/>
        </w:rPr>
        <w:t xml:space="preserve">nvolved in </w:t>
      </w:r>
      <w:r w:rsidR="00E1216D" w:rsidRPr="007E7081">
        <w:rPr>
          <w:rFonts w:ascii="Trebuchet MS" w:hAnsi="Trebuchet MS"/>
          <w:b/>
          <w:sz w:val="20"/>
          <w:szCs w:val="20"/>
        </w:rPr>
        <w:t>managing</w:t>
      </w:r>
      <w:r w:rsidR="009E371D" w:rsidRPr="007E7081">
        <w:rPr>
          <w:rFonts w:ascii="Trebuchet MS" w:hAnsi="Trebuchet MS"/>
          <w:b/>
          <w:sz w:val="20"/>
          <w:szCs w:val="20"/>
        </w:rPr>
        <w:t xml:space="preserve"> the MI</w:t>
      </w:r>
      <w:r w:rsidR="007E7081">
        <w:rPr>
          <w:rFonts w:ascii="Trebuchet MS" w:hAnsi="Trebuchet MS"/>
          <w:b/>
          <w:sz w:val="20"/>
          <w:szCs w:val="20"/>
        </w:rPr>
        <w:t>S</w:t>
      </w:r>
      <w:r w:rsidR="009E371D" w:rsidRPr="007E7081">
        <w:rPr>
          <w:rFonts w:ascii="Trebuchet MS" w:hAnsi="Trebuchet MS"/>
          <w:b/>
          <w:sz w:val="20"/>
          <w:szCs w:val="20"/>
        </w:rPr>
        <w:t xml:space="preserve"> &amp; </w:t>
      </w:r>
      <w:r w:rsidR="00D31631" w:rsidRPr="007E7081">
        <w:rPr>
          <w:rFonts w:ascii="Trebuchet MS" w:hAnsi="Trebuchet MS"/>
          <w:b/>
          <w:sz w:val="20"/>
          <w:szCs w:val="20"/>
        </w:rPr>
        <w:t>DataMart</w:t>
      </w:r>
      <w:r w:rsidR="00703643">
        <w:rPr>
          <w:rFonts w:ascii="Trebuchet MS" w:hAnsi="Trebuchet MS"/>
          <w:b/>
          <w:sz w:val="20"/>
          <w:szCs w:val="20"/>
        </w:rPr>
        <w:t>s</w:t>
      </w:r>
      <w:r w:rsidR="00B87647" w:rsidRPr="007E7081">
        <w:rPr>
          <w:rFonts w:ascii="Trebuchet MS" w:hAnsi="Trebuchet MS"/>
          <w:b/>
          <w:sz w:val="20"/>
          <w:szCs w:val="20"/>
        </w:rPr>
        <w:t xml:space="preserve"> team</w:t>
      </w:r>
      <w:r w:rsidR="00B87647" w:rsidRPr="009A5725">
        <w:rPr>
          <w:rFonts w:ascii="Trebuchet MS" w:hAnsi="Trebuchet MS"/>
          <w:sz w:val="20"/>
          <w:szCs w:val="20"/>
        </w:rPr>
        <w:t xml:space="preserve"> for Commercial bank; c</w:t>
      </w:r>
      <w:r w:rsidR="009E371D" w:rsidRPr="009A5725">
        <w:rPr>
          <w:rFonts w:ascii="Trebuchet MS" w:hAnsi="Trebuchet MS"/>
          <w:sz w:val="20"/>
          <w:szCs w:val="20"/>
        </w:rPr>
        <w:t>oordinate</w:t>
      </w:r>
      <w:r w:rsidR="00B87647" w:rsidRPr="009A5725">
        <w:rPr>
          <w:rFonts w:ascii="Trebuchet MS" w:hAnsi="Trebuchet MS"/>
          <w:sz w:val="20"/>
          <w:szCs w:val="20"/>
        </w:rPr>
        <w:t>d</w:t>
      </w:r>
      <w:r w:rsidR="009E371D" w:rsidRPr="009A5725">
        <w:rPr>
          <w:rFonts w:ascii="Trebuchet MS" w:hAnsi="Trebuchet MS"/>
          <w:sz w:val="20"/>
          <w:szCs w:val="20"/>
        </w:rPr>
        <w:t xml:space="preserve"> with </w:t>
      </w:r>
      <w:r w:rsidR="00B87647" w:rsidRPr="009A5725">
        <w:rPr>
          <w:rFonts w:ascii="Trebuchet MS" w:hAnsi="Trebuchet MS"/>
          <w:sz w:val="20"/>
          <w:szCs w:val="20"/>
        </w:rPr>
        <w:t xml:space="preserve">the </w:t>
      </w:r>
      <w:r w:rsidR="009E371D" w:rsidRPr="009A5725">
        <w:rPr>
          <w:rFonts w:ascii="Trebuchet MS" w:hAnsi="Trebuchet MS"/>
          <w:sz w:val="20"/>
          <w:szCs w:val="20"/>
        </w:rPr>
        <w:t>stakeholders in UK Commercial bank to ensure smooth delivery of regular MIS and adhoc analytics projects.</w:t>
      </w:r>
    </w:p>
    <w:p w:rsidR="009E371D" w:rsidRPr="009A5725" w:rsidRDefault="00404C5E" w:rsidP="00E1216D">
      <w:pPr>
        <w:pStyle w:val="Subtitle"/>
        <w:numPr>
          <w:ilvl w:val="0"/>
          <w:numId w:val="9"/>
        </w:numPr>
        <w:jc w:val="both"/>
        <w:rPr>
          <w:rFonts w:ascii="Trebuchet MS" w:hAnsi="Trebuchet MS"/>
          <w:sz w:val="20"/>
          <w:szCs w:val="20"/>
        </w:rPr>
      </w:pPr>
      <w:r>
        <w:rPr>
          <w:rFonts w:ascii="Trebuchet MS" w:hAnsi="Trebuchet MS"/>
          <w:sz w:val="20"/>
          <w:szCs w:val="20"/>
        </w:rPr>
        <w:t>P</w:t>
      </w:r>
      <w:r w:rsidR="009E371D" w:rsidRPr="009A5725">
        <w:rPr>
          <w:rFonts w:ascii="Trebuchet MS" w:hAnsi="Trebuchet MS"/>
          <w:sz w:val="20"/>
          <w:szCs w:val="20"/>
        </w:rPr>
        <w:t>rovide</w:t>
      </w:r>
      <w:r w:rsidR="00B87647" w:rsidRPr="009A5725">
        <w:rPr>
          <w:rFonts w:ascii="Trebuchet MS" w:hAnsi="Trebuchet MS"/>
          <w:sz w:val="20"/>
          <w:szCs w:val="20"/>
        </w:rPr>
        <w:t>d</w:t>
      </w:r>
      <w:r w:rsidR="009E371D" w:rsidRPr="009A5725">
        <w:rPr>
          <w:rFonts w:ascii="Trebuchet MS" w:hAnsi="Trebuchet MS"/>
          <w:sz w:val="20"/>
          <w:szCs w:val="20"/>
        </w:rPr>
        <w:t xml:space="preserve"> other teams within commercial bank with the data they need</w:t>
      </w:r>
      <w:r w:rsidR="00B87647" w:rsidRPr="009A5725">
        <w:rPr>
          <w:rFonts w:ascii="Trebuchet MS" w:hAnsi="Trebuchet MS"/>
          <w:sz w:val="20"/>
          <w:szCs w:val="20"/>
        </w:rPr>
        <w:t>ed</w:t>
      </w:r>
      <w:r w:rsidR="009E371D" w:rsidRPr="009A5725">
        <w:rPr>
          <w:rFonts w:ascii="Trebuchet MS" w:hAnsi="Trebuchet MS"/>
          <w:sz w:val="20"/>
          <w:szCs w:val="20"/>
        </w:rPr>
        <w:t xml:space="preserve"> with creation and modification of datamarts created from existing permanent data</w:t>
      </w:r>
      <w:r w:rsidR="00B87647" w:rsidRPr="009A5725">
        <w:rPr>
          <w:rFonts w:ascii="Trebuchet MS" w:hAnsi="Trebuchet MS"/>
          <w:sz w:val="20"/>
          <w:szCs w:val="20"/>
        </w:rPr>
        <w:t>-</w:t>
      </w:r>
      <w:r w:rsidR="009E371D" w:rsidRPr="009A5725">
        <w:rPr>
          <w:rFonts w:ascii="Trebuchet MS" w:hAnsi="Trebuchet MS"/>
          <w:sz w:val="20"/>
          <w:szCs w:val="20"/>
        </w:rPr>
        <w:t>warehouse.</w:t>
      </w:r>
    </w:p>
    <w:p w:rsidR="007B2611" w:rsidRPr="009A5725" w:rsidRDefault="00B87647" w:rsidP="00E1216D">
      <w:pPr>
        <w:pStyle w:val="ListParagraph"/>
        <w:numPr>
          <w:ilvl w:val="0"/>
          <w:numId w:val="8"/>
        </w:numPr>
        <w:jc w:val="both"/>
        <w:rPr>
          <w:rFonts w:ascii="Trebuchet MS" w:hAnsi="Trebuchet MS" w:cs="Calibri"/>
          <w:sz w:val="20"/>
          <w:szCs w:val="20"/>
        </w:rPr>
      </w:pPr>
      <w:r w:rsidRPr="009A5725">
        <w:rPr>
          <w:rFonts w:ascii="Trebuchet MS" w:hAnsi="Trebuchet MS" w:cs="Calibri"/>
          <w:sz w:val="20"/>
          <w:szCs w:val="20"/>
        </w:rPr>
        <w:t xml:space="preserve">Looked </w:t>
      </w:r>
      <w:r w:rsidR="007B2611" w:rsidRPr="009A5725">
        <w:rPr>
          <w:rFonts w:ascii="Trebuchet MS" w:hAnsi="Trebuchet MS" w:cs="Calibri"/>
          <w:sz w:val="20"/>
          <w:szCs w:val="20"/>
        </w:rPr>
        <w:t>after overall Data management of the files while ensuring accuracy, precision and facilitat</w:t>
      </w:r>
      <w:r w:rsidRPr="009A5725">
        <w:rPr>
          <w:rFonts w:ascii="Trebuchet MS" w:hAnsi="Trebuchet MS" w:cs="Calibri"/>
          <w:sz w:val="20"/>
          <w:szCs w:val="20"/>
        </w:rPr>
        <w:t xml:space="preserve">ed </w:t>
      </w:r>
      <w:r w:rsidR="007B2611" w:rsidRPr="009A5725">
        <w:rPr>
          <w:rFonts w:ascii="Trebuchet MS" w:hAnsi="Trebuchet MS" w:cs="Calibri"/>
          <w:sz w:val="20"/>
          <w:szCs w:val="20"/>
        </w:rPr>
        <w:t>easy retrieval of records whenever required.</w:t>
      </w:r>
    </w:p>
    <w:p w:rsidR="007B2611" w:rsidRPr="009A5725" w:rsidRDefault="007B2611" w:rsidP="00E1216D">
      <w:pPr>
        <w:jc w:val="both"/>
        <w:rPr>
          <w:rFonts w:ascii="Trebuchet MS" w:hAnsi="Trebuchet MS" w:cs="Calibri"/>
          <w:b/>
          <w:bCs/>
          <w:iCs/>
          <w:color w:val="000000"/>
          <w:sz w:val="8"/>
          <w:szCs w:val="8"/>
        </w:rPr>
      </w:pPr>
    </w:p>
    <w:p w:rsidR="00B27532" w:rsidRPr="009A5725" w:rsidRDefault="00B27532" w:rsidP="00E1216D">
      <w:pPr>
        <w:jc w:val="both"/>
        <w:rPr>
          <w:rFonts w:ascii="Trebuchet MS" w:hAnsi="Trebuchet MS" w:cs="Calibri"/>
          <w:b/>
          <w:bCs/>
          <w:iCs/>
          <w:color w:val="000000"/>
          <w:sz w:val="20"/>
          <w:szCs w:val="20"/>
        </w:rPr>
      </w:pPr>
      <w:r w:rsidRPr="009A5725">
        <w:rPr>
          <w:rFonts w:ascii="Trebuchet MS" w:hAnsi="Trebuchet MS" w:cs="Calibri"/>
          <w:b/>
          <w:bCs/>
          <w:iCs/>
          <w:color w:val="000000"/>
          <w:sz w:val="20"/>
          <w:szCs w:val="20"/>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0066"/>
      </w:tblGrid>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Title</w:t>
            </w:r>
          </w:p>
        </w:tc>
        <w:tc>
          <w:tcPr>
            <w:tcW w:w="10066"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MIS: Global Asset Management Dashboards</w:t>
            </w:r>
          </w:p>
        </w:tc>
      </w:tr>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Review</w:t>
            </w:r>
          </w:p>
        </w:tc>
        <w:tc>
          <w:tcPr>
            <w:tcW w:w="10066" w:type="dxa"/>
          </w:tcPr>
          <w:p w:rsidR="00B27532" w:rsidRPr="009A5725" w:rsidRDefault="00920220" w:rsidP="00920220">
            <w:pPr>
              <w:pStyle w:val="Subtitle"/>
              <w:numPr>
                <w:ilvl w:val="0"/>
                <w:numId w:val="3"/>
              </w:numPr>
              <w:jc w:val="both"/>
              <w:rPr>
                <w:rFonts w:ascii="Trebuchet MS" w:hAnsi="Trebuchet MS"/>
                <w:sz w:val="20"/>
                <w:szCs w:val="20"/>
              </w:rPr>
            </w:pPr>
            <w:r>
              <w:rPr>
                <w:rFonts w:ascii="Trebuchet MS" w:hAnsi="Trebuchet MS"/>
                <w:sz w:val="20"/>
                <w:szCs w:val="20"/>
              </w:rPr>
              <w:t xml:space="preserve"> </w:t>
            </w:r>
            <w:r w:rsidR="00B27532" w:rsidRPr="009A5725">
              <w:rPr>
                <w:rFonts w:ascii="Trebuchet MS" w:hAnsi="Trebuchet MS"/>
                <w:sz w:val="20"/>
                <w:szCs w:val="20"/>
              </w:rPr>
              <w:t xml:space="preserve">The project developed dashboards for the Global Asset Management team, HSBC showing various metrics for </w:t>
            </w:r>
            <w:r>
              <w:rPr>
                <w:rFonts w:ascii="Trebuchet MS" w:hAnsi="Trebuchet MS"/>
                <w:sz w:val="20"/>
                <w:szCs w:val="20"/>
              </w:rPr>
              <w:t xml:space="preserve">  </w:t>
            </w:r>
            <w:r w:rsidR="00B27532" w:rsidRPr="009A5725">
              <w:rPr>
                <w:rFonts w:ascii="Trebuchet MS" w:hAnsi="Trebuchet MS"/>
                <w:sz w:val="20"/>
                <w:szCs w:val="20"/>
              </w:rPr>
              <w:t>Asset cross sale. This was a new project requested by the global asset management head of HSBC. The</w:t>
            </w:r>
            <w:r>
              <w:rPr>
                <w:rFonts w:ascii="Trebuchet MS" w:hAnsi="Trebuchet MS"/>
                <w:sz w:val="20"/>
                <w:szCs w:val="20"/>
              </w:rPr>
              <w:t xml:space="preserve"> </w:t>
            </w:r>
            <w:r w:rsidR="00B27532" w:rsidRPr="009A5725">
              <w:rPr>
                <w:rFonts w:ascii="Trebuchet MS" w:hAnsi="Trebuchet MS"/>
                <w:sz w:val="20"/>
                <w:szCs w:val="20"/>
              </w:rPr>
              <w:t>dashboard showed the asset balances of high end customers as well as their liability product balances. The idea was that customers with high asset balances were good prospects for cross sale of our large range of liability products.</w:t>
            </w:r>
            <w:r w:rsidR="00C222B8">
              <w:rPr>
                <w:rFonts w:ascii="Trebuchet MS" w:hAnsi="Trebuchet MS"/>
                <w:sz w:val="20"/>
                <w:szCs w:val="20"/>
              </w:rPr>
              <w:t xml:space="preserve"> </w:t>
            </w:r>
            <w:r w:rsidR="00C222B8" w:rsidRPr="00920220">
              <w:rPr>
                <w:rFonts w:ascii="Trebuchet MS" w:hAnsi="Trebuchet MS"/>
                <w:sz w:val="20"/>
                <w:szCs w:val="20"/>
              </w:rPr>
              <w:t>My additions to the filters for choosing more appropriate customers were accepted and used.</w:t>
            </w:r>
          </w:p>
        </w:tc>
      </w:tr>
    </w:tbl>
    <w:p w:rsidR="00B27532" w:rsidRPr="009A5725" w:rsidRDefault="00B27532" w:rsidP="00B27532">
      <w:pPr>
        <w:jc w:val="both"/>
        <w:rPr>
          <w:rFonts w:ascii="Trebuchet MS" w:hAnsi="Trebuchet MS"/>
          <w:b/>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0066"/>
      </w:tblGrid>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Title</w:t>
            </w:r>
          </w:p>
        </w:tc>
        <w:tc>
          <w:tcPr>
            <w:tcW w:w="10066"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Commercial Bank Datamarts</w:t>
            </w:r>
          </w:p>
        </w:tc>
      </w:tr>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Review</w:t>
            </w:r>
          </w:p>
        </w:tc>
        <w:tc>
          <w:tcPr>
            <w:tcW w:w="10066" w:type="dxa"/>
          </w:tcPr>
          <w:p w:rsidR="00B27532" w:rsidRPr="009A5725" w:rsidRDefault="00B27532" w:rsidP="00A83296">
            <w:pPr>
              <w:pStyle w:val="Subtitle"/>
              <w:numPr>
                <w:ilvl w:val="0"/>
                <w:numId w:val="2"/>
              </w:numPr>
              <w:jc w:val="both"/>
              <w:rPr>
                <w:rFonts w:ascii="Trebuchet MS" w:hAnsi="Trebuchet MS"/>
                <w:sz w:val="20"/>
                <w:szCs w:val="20"/>
              </w:rPr>
            </w:pPr>
            <w:r w:rsidRPr="009A5725">
              <w:rPr>
                <w:rFonts w:ascii="Trebuchet MS" w:hAnsi="Trebuchet MS"/>
                <w:sz w:val="20"/>
                <w:szCs w:val="20"/>
              </w:rPr>
              <w:t>The project aimed at creation of datamarts infrastructure for Commercial Bank Marketing, HSBC. This involved changing of an existing relational model by redesigning and implementation of the data model to provide a new architecture to for the Commercial marketing datamart. The datamart consisted of a large number of SAS datasets created each month for Marketing Analytics. By</w:t>
            </w:r>
            <w:r w:rsidR="008546DB">
              <w:rPr>
                <w:rFonts w:ascii="Trebuchet MS" w:hAnsi="Trebuchet MS"/>
                <w:sz w:val="20"/>
                <w:szCs w:val="20"/>
              </w:rPr>
              <w:t xml:space="preserve"> introducing time as an entity t</w:t>
            </w:r>
            <w:r w:rsidRPr="009A5725">
              <w:rPr>
                <w:rFonts w:ascii="Trebuchet MS" w:hAnsi="Trebuchet MS"/>
                <w:sz w:val="20"/>
                <w:szCs w:val="20"/>
              </w:rPr>
              <w:t xml:space="preserve">he project designed the database such that we had only a single table with year and month appearing as </w:t>
            </w:r>
            <w:r w:rsidRPr="009A5725">
              <w:rPr>
                <w:rFonts w:ascii="Trebuchet MS" w:hAnsi="Trebuchet MS"/>
                <w:sz w:val="20"/>
                <w:szCs w:val="20"/>
              </w:rPr>
              <w:lastRenderedPageBreak/>
              <w:t>variables, thus significantly reduced the space and query time used by analysts.</w:t>
            </w:r>
          </w:p>
        </w:tc>
      </w:tr>
    </w:tbl>
    <w:p w:rsidR="00B27532" w:rsidRPr="009A5725" w:rsidRDefault="00B27532" w:rsidP="00B27532">
      <w:pPr>
        <w:jc w:val="both"/>
        <w:rPr>
          <w:rFonts w:ascii="Trebuchet MS" w:hAnsi="Trebuchet M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0066"/>
      </w:tblGrid>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Title</w:t>
            </w:r>
          </w:p>
        </w:tc>
        <w:tc>
          <w:tcPr>
            <w:tcW w:w="10066"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lang w:val="es-AR"/>
              </w:rPr>
              <w:t>MIS: Regular MIS Automation</w:t>
            </w:r>
          </w:p>
        </w:tc>
      </w:tr>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Review</w:t>
            </w:r>
          </w:p>
        </w:tc>
        <w:tc>
          <w:tcPr>
            <w:tcW w:w="10066" w:type="dxa"/>
          </w:tcPr>
          <w:p w:rsidR="00B27532" w:rsidRPr="009A5725" w:rsidRDefault="00B27532" w:rsidP="009922C6">
            <w:pPr>
              <w:pStyle w:val="Subtitle"/>
              <w:numPr>
                <w:ilvl w:val="0"/>
                <w:numId w:val="3"/>
              </w:numPr>
              <w:jc w:val="both"/>
              <w:rPr>
                <w:rFonts w:ascii="Trebuchet MS" w:hAnsi="Trebuchet MS"/>
                <w:sz w:val="20"/>
                <w:szCs w:val="20"/>
              </w:rPr>
            </w:pPr>
            <w:r w:rsidRPr="009A5725">
              <w:rPr>
                <w:rFonts w:ascii="Trebuchet MS" w:hAnsi="Trebuchet MS"/>
                <w:sz w:val="20"/>
                <w:szCs w:val="20"/>
              </w:rPr>
              <w:t xml:space="preserve">The project involved automating all weekly, monthly and quarterly MIS reports. It automated over 120 reports and </w:t>
            </w:r>
            <w:r w:rsidR="009922C6">
              <w:rPr>
                <w:rFonts w:ascii="Trebuchet MS" w:hAnsi="Trebuchet MS"/>
                <w:sz w:val="20"/>
                <w:szCs w:val="20"/>
              </w:rPr>
              <w:t>Unix shell scripts created to automate MIS production.</w:t>
            </w:r>
            <w:r w:rsidRPr="009A5725">
              <w:rPr>
                <w:rFonts w:ascii="Trebuchet MS" w:hAnsi="Trebuchet MS"/>
                <w:sz w:val="20"/>
                <w:szCs w:val="20"/>
              </w:rPr>
              <w:t xml:space="preserve"> </w:t>
            </w:r>
          </w:p>
        </w:tc>
      </w:tr>
    </w:tbl>
    <w:p w:rsidR="00B27532" w:rsidRPr="009A5725" w:rsidRDefault="00B27532" w:rsidP="00E1216D">
      <w:pPr>
        <w:jc w:val="both"/>
        <w:rPr>
          <w:rFonts w:ascii="Trebuchet MS" w:hAnsi="Trebuchet MS" w:cs="Calibri"/>
          <w:b/>
          <w:bCs/>
          <w:iCs/>
          <w:color w:val="000000"/>
          <w:sz w:val="8"/>
          <w:szCs w:val="8"/>
        </w:rPr>
      </w:pPr>
    </w:p>
    <w:p w:rsidR="00B23344" w:rsidRPr="009A5725" w:rsidRDefault="00B23344" w:rsidP="00E1216D">
      <w:pPr>
        <w:jc w:val="both"/>
        <w:rPr>
          <w:rFonts w:ascii="Trebuchet MS" w:hAnsi="Trebuchet MS" w:cs="Calibri"/>
          <w:b/>
          <w:bCs/>
          <w:iCs/>
          <w:color w:val="000000"/>
          <w:sz w:val="20"/>
          <w:szCs w:val="20"/>
        </w:rPr>
      </w:pPr>
      <w:r w:rsidRPr="009A5725">
        <w:rPr>
          <w:rFonts w:ascii="Trebuchet MS" w:hAnsi="Trebuchet MS" w:cs="Calibri"/>
          <w:b/>
          <w:bCs/>
          <w:iCs/>
          <w:color w:val="000000"/>
          <w:sz w:val="20"/>
          <w:szCs w:val="20"/>
        </w:rPr>
        <w:t xml:space="preserve">AMERICAN EXPRESS, GURGAON                                                 </w:t>
      </w:r>
      <w:r w:rsidR="001E0686" w:rsidRPr="009A5725">
        <w:rPr>
          <w:rFonts w:ascii="Trebuchet MS" w:hAnsi="Trebuchet MS" w:cs="Calibri"/>
          <w:b/>
          <w:bCs/>
          <w:iCs/>
          <w:color w:val="000000"/>
          <w:sz w:val="20"/>
          <w:szCs w:val="20"/>
        </w:rPr>
        <w:t xml:space="preserve">                                       </w:t>
      </w:r>
      <w:r w:rsidRPr="009A5725">
        <w:rPr>
          <w:rFonts w:ascii="Trebuchet MS" w:hAnsi="Trebuchet MS" w:cs="Calibri"/>
          <w:b/>
          <w:bCs/>
          <w:iCs/>
          <w:color w:val="000000"/>
          <w:sz w:val="20"/>
          <w:szCs w:val="20"/>
        </w:rPr>
        <w:t>August 2005-February 2007</w:t>
      </w:r>
    </w:p>
    <w:p w:rsidR="00B23344" w:rsidRPr="009A5725" w:rsidRDefault="00B23344" w:rsidP="00E1216D">
      <w:pPr>
        <w:jc w:val="both"/>
        <w:rPr>
          <w:rFonts w:ascii="Trebuchet MS" w:hAnsi="Trebuchet MS" w:cs="Calibri"/>
          <w:b/>
          <w:bCs/>
          <w:iCs/>
          <w:color w:val="000000"/>
          <w:sz w:val="20"/>
          <w:szCs w:val="20"/>
        </w:rPr>
      </w:pPr>
      <w:r w:rsidRPr="009A5725">
        <w:rPr>
          <w:rFonts w:ascii="Trebuchet MS" w:hAnsi="Trebuchet MS" w:cs="Calibri"/>
          <w:b/>
          <w:bCs/>
          <w:iCs/>
          <w:color w:val="000000"/>
          <w:sz w:val="20"/>
          <w:szCs w:val="20"/>
        </w:rPr>
        <w:t>Systems Analyst</w:t>
      </w:r>
    </w:p>
    <w:p w:rsidR="00B23344" w:rsidRPr="009A5725" w:rsidRDefault="00B23344" w:rsidP="00E1216D">
      <w:pPr>
        <w:jc w:val="both"/>
        <w:rPr>
          <w:rFonts w:ascii="Trebuchet MS" w:hAnsi="Trebuchet MS" w:cs="Calibri"/>
          <w:b/>
          <w:bCs/>
          <w:iCs/>
          <w:color w:val="000000"/>
          <w:sz w:val="8"/>
          <w:szCs w:val="8"/>
        </w:rPr>
      </w:pPr>
    </w:p>
    <w:p w:rsidR="0033141A" w:rsidRPr="009A5725" w:rsidRDefault="00B87647" w:rsidP="00E1216D">
      <w:pPr>
        <w:pStyle w:val="Subtitle"/>
        <w:numPr>
          <w:ilvl w:val="0"/>
          <w:numId w:val="13"/>
        </w:numPr>
        <w:jc w:val="both"/>
        <w:rPr>
          <w:rFonts w:ascii="Trebuchet MS" w:hAnsi="Trebuchet MS"/>
          <w:sz w:val="20"/>
          <w:szCs w:val="20"/>
        </w:rPr>
      </w:pPr>
      <w:r w:rsidRPr="009A5725">
        <w:rPr>
          <w:rFonts w:ascii="Trebuchet MS" w:hAnsi="Trebuchet MS"/>
          <w:sz w:val="20"/>
          <w:szCs w:val="20"/>
        </w:rPr>
        <w:t>Responsible for d</w:t>
      </w:r>
      <w:r w:rsidR="0033141A" w:rsidRPr="009A5725">
        <w:rPr>
          <w:rFonts w:ascii="Trebuchet MS" w:hAnsi="Trebuchet MS"/>
          <w:sz w:val="20"/>
          <w:szCs w:val="20"/>
        </w:rPr>
        <w:t>eliver</w:t>
      </w:r>
      <w:r w:rsidRPr="009A5725">
        <w:rPr>
          <w:rFonts w:ascii="Trebuchet MS" w:hAnsi="Trebuchet MS"/>
          <w:sz w:val="20"/>
          <w:szCs w:val="20"/>
        </w:rPr>
        <w:t>ing</w:t>
      </w:r>
      <w:r w:rsidR="0033141A" w:rsidRPr="009A5725">
        <w:rPr>
          <w:rFonts w:ascii="Trebuchet MS" w:hAnsi="Trebuchet MS"/>
          <w:sz w:val="20"/>
          <w:szCs w:val="20"/>
        </w:rPr>
        <w:t xml:space="preserve"> analytics </w:t>
      </w:r>
      <w:r w:rsidRPr="009A5725">
        <w:rPr>
          <w:rFonts w:ascii="Trebuchet MS" w:hAnsi="Trebuchet MS"/>
          <w:sz w:val="20"/>
          <w:szCs w:val="20"/>
        </w:rPr>
        <w:t>projects for the International Card</w:t>
      </w:r>
      <w:r w:rsidR="009922C6">
        <w:rPr>
          <w:rFonts w:ascii="Trebuchet MS" w:hAnsi="Trebuchet MS"/>
          <w:sz w:val="20"/>
          <w:szCs w:val="20"/>
        </w:rPr>
        <w:t>s</w:t>
      </w:r>
      <w:r w:rsidR="0033141A" w:rsidRPr="009A5725">
        <w:rPr>
          <w:rFonts w:ascii="Trebuchet MS" w:hAnsi="Trebuchet MS"/>
          <w:sz w:val="20"/>
          <w:szCs w:val="20"/>
        </w:rPr>
        <w:t xml:space="preserve"> </w:t>
      </w:r>
      <w:r w:rsidRPr="009A5725">
        <w:rPr>
          <w:rFonts w:ascii="Trebuchet MS" w:hAnsi="Trebuchet MS"/>
          <w:sz w:val="20"/>
          <w:szCs w:val="20"/>
        </w:rPr>
        <w:t xml:space="preserve">Team in the </w:t>
      </w:r>
      <w:r w:rsidR="00EF5974" w:rsidRPr="009A5725">
        <w:rPr>
          <w:rFonts w:ascii="Trebuchet MS" w:hAnsi="Trebuchet MS"/>
          <w:sz w:val="20"/>
          <w:szCs w:val="20"/>
        </w:rPr>
        <w:t>US</w:t>
      </w:r>
      <w:r w:rsidR="00EF5974">
        <w:rPr>
          <w:rFonts w:ascii="Trebuchet MS" w:hAnsi="Trebuchet MS"/>
          <w:sz w:val="20"/>
          <w:szCs w:val="20"/>
        </w:rPr>
        <w:t xml:space="preserve"> (</w:t>
      </w:r>
      <w:r w:rsidR="00337D37">
        <w:rPr>
          <w:rFonts w:ascii="Trebuchet MS" w:hAnsi="Trebuchet MS"/>
          <w:sz w:val="20"/>
          <w:szCs w:val="20"/>
        </w:rPr>
        <w:t>Membership Rewards)</w:t>
      </w:r>
      <w:r w:rsidRPr="009A5725">
        <w:rPr>
          <w:rFonts w:ascii="Trebuchet MS" w:hAnsi="Trebuchet MS"/>
          <w:sz w:val="20"/>
          <w:szCs w:val="20"/>
        </w:rPr>
        <w:t>; effectively c</w:t>
      </w:r>
      <w:r w:rsidR="0033141A" w:rsidRPr="009A5725">
        <w:rPr>
          <w:rFonts w:ascii="Trebuchet MS" w:hAnsi="Trebuchet MS"/>
          <w:sz w:val="20"/>
          <w:szCs w:val="20"/>
        </w:rPr>
        <w:t>reate</w:t>
      </w:r>
      <w:r w:rsidRPr="009A5725">
        <w:rPr>
          <w:rFonts w:ascii="Trebuchet MS" w:hAnsi="Trebuchet MS"/>
          <w:sz w:val="20"/>
          <w:szCs w:val="20"/>
        </w:rPr>
        <w:t>d</w:t>
      </w:r>
      <w:r w:rsidR="0033141A" w:rsidRPr="009A5725">
        <w:rPr>
          <w:rFonts w:ascii="Trebuchet MS" w:hAnsi="Trebuchet MS"/>
          <w:sz w:val="20"/>
          <w:szCs w:val="20"/>
        </w:rPr>
        <w:t xml:space="preserve"> and maintain</w:t>
      </w:r>
      <w:r w:rsidRPr="009A5725">
        <w:rPr>
          <w:rFonts w:ascii="Trebuchet MS" w:hAnsi="Trebuchet MS"/>
          <w:sz w:val="20"/>
          <w:szCs w:val="20"/>
        </w:rPr>
        <w:t>ed database of US card</w:t>
      </w:r>
      <w:r w:rsidR="0033141A" w:rsidRPr="009A5725">
        <w:rPr>
          <w:rFonts w:ascii="Trebuchet MS" w:hAnsi="Trebuchet MS"/>
          <w:sz w:val="20"/>
          <w:szCs w:val="20"/>
        </w:rPr>
        <w:t>holders</w:t>
      </w:r>
      <w:r w:rsidRPr="009A5725">
        <w:rPr>
          <w:rFonts w:ascii="Trebuchet MS" w:hAnsi="Trebuchet MS"/>
          <w:sz w:val="20"/>
          <w:szCs w:val="20"/>
        </w:rPr>
        <w:t>’</w:t>
      </w:r>
      <w:r w:rsidR="0033141A" w:rsidRPr="009A5725">
        <w:rPr>
          <w:rFonts w:ascii="Trebuchet MS" w:hAnsi="Trebuchet MS"/>
          <w:sz w:val="20"/>
          <w:szCs w:val="20"/>
        </w:rPr>
        <w:t xml:space="preserve"> portfolio.</w:t>
      </w:r>
    </w:p>
    <w:p w:rsidR="00B27532" w:rsidRPr="009A5725" w:rsidRDefault="00B27532" w:rsidP="00B27532">
      <w:pPr>
        <w:numPr>
          <w:ilvl w:val="0"/>
          <w:numId w:val="13"/>
        </w:numPr>
        <w:spacing w:line="276" w:lineRule="auto"/>
        <w:jc w:val="both"/>
        <w:rPr>
          <w:rFonts w:ascii="Trebuchet MS" w:hAnsi="Trebuchet MS" w:cs="Calibri"/>
          <w:bCs/>
          <w:iCs/>
          <w:sz w:val="20"/>
          <w:szCs w:val="20"/>
        </w:rPr>
      </w:pPr>
      <w:r w:rsidRPr="009A5725">
        <w:rPr>
          <w:rFonts w:ascii="Trebuchet MS" w:hAnsi="Trebuchet MS" w:cs="Calibri"/>
          <w:bCs/>
          <w:iCs/>
          <w:sz w:val="20"/>
          <w:szCs w:val="20"/>
        </w:rPr>
        <w:t>Accountable for mining data in the organization and prepare daily/ weekly/ monthly reporting to all levels of the organization.</w:t>
      </w:r>
    </w:p>
    <w:p w:rsidR="009A5725" w:rsidRPr="009A5725" w:rsidRDefault="009A5725" w:rsidP="00B27532">
      <w:pPr>
        <w:spacing w:line="276" w:lineRule="auto"/>
        <w:jc w:val="both"/>
        <w:rPr>
          <w:rFonts w:ascii="Trebuchet MS" w:hAnsi="Trebuchet MS" w:cs="Calibri"/>
          <w:b/>
          <w:bCs/>
          <w:iCs/>
          <w:sz w:val="8"/>
          <w:szCs w:val="8"/>
        </w:rPr>
      </w:pPr>
    </w:p>
    <w:p w:rsidR="00B27532" w:rsidRPr="009A5725" w:rsidRDefault="00B27532" w:rsidP="00B27532">
      <w:pPr>
        <w:spacing w:line="276" w:lineRule="auto"/>
        <w:jc w:val="both"/>
        <w:rPr>
          <w:rFonts w:ascii="Trebuchet MS" w:hAnsi="Trebuchet MS" w:cs="Calibri"/>
          <w:b/>
          <w:bCs/>
          <w:iCs/>
          <w:sz w:val="20"/>
          <w:szCs w:val="20"/>
        </w:rPr>
      </w:pPr>
      <w:r w:rsidRPr="009A5725">
        <w:rPr>
          <w:rFonts w:ascii="Trebuchet MS" w:hAnsi="Trebuchet MS" w:cs="Calibri"/>
          <w:b/>
          <w:bCs/>
          <w:iCs/>
          <w:sz w:val="20"/>
          <w:szCs w:val="20"/>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0066"/>
      </w:tblGrid>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Title</w:t>
            </w:r>
          </w:p>
        </w:tc>
        <w:tc>
          <w:tcPr>
            <w:tcW w:w="10066"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Portfolio Analysis Tool</w:t>
            </w:r>
          </w:p>
        </w:tc>
      </w:tr>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Review</w:t>
            </w:r>
          </w:p>
        </w:tc>
        <w:tc>
          <w:tcPr>
            <w:tcW w:w="10066" w:type="dxa"/>
          </w:tcPr>
          <w:p w:rsidR="00B27532" w:rsidRPr="009A5725" w:rsidRDefault="00B27532" w:rsidP="00A83296">
            <w:pPr>
              <w:pStyle w:val="Subtitle"/>
              <w:numPr>
                <w:ilvl w:val="0"/>
                <w:numId w:val="4"/>
              </w:numPr>
              <w:jc w:val="both"/>
              <w:rPr>
                <w:rFonts w:ascii="Trebuchet MS" w:hAnsi="Trebuchet MS"/>
                <w:sz w:val="20"/>
                <w:szCs w:val="20"/>
              </w:rPr>
            </w:pPr>
            <w:r w:rsidRPr="009A5725">
              <w:rPr>
                <w:rFonts w:ascii="Trebuchet MS" w:hAnsi="Trebuchet MS"/>
                <w:sz w:val="20"/>
                <w:szCs w:val="20"/>
              </w:rPr>
              <w:t>The project aimed at creating a web based tool that would provide balances, delinquencies and demographics of American Express card holders in the US and other markets. These figures were already being produced using an existing SQL code each month. The project involved recreating the code using SAS for all data manipulation replacing SQL, automating the dates and other variables using SAS and handing over to another team that published the monthly report in web format on our intranet.</w:t>
            </w:r>
          </w:p>
        </w:tc>
      </w:tr>
    </w:tbl>
    <w:p w:rsidR="00B27532" w:rsidRPr="009A5725" w:rsidRDefault="00B27532" w:rsidP="00B27532">
      <w:pPr>
        <w:jc w:val="both"/>
        <w:rPr>
          <w:rFonts w:ascii="Trebuchet MS" w:hAnsi="Trebuchet M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0066"/>
      </w:tblGrid>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Title</w:t>
            </w:r>
          </w:p>
        </w:tc>
        <w:tc>
          <w:tcPr>
            <w:tcW w:w="10066"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SAS Training Module creation and training</w:t>
            </w:r>
          </w:p>
        </w:tc>
      </w:tr>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Review</w:t>
            </w:r>
          </w:p>
        </w:tc>
        <w:tc>
          <w:tcPr>
            <w:tcW w:w="10066"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 xml:space="preserve">Created a training module on SAS for new </w:t>
            </w:r>
            <w:r w:rsidR="00D31631" w:rsidRPr="009A5725">
              <w:rPr>
                <w:rFonts w:ascii="Trebuchet MS" w:hAnsi="Trebuchet MS"/>
                <w:sz w:val="20"/>
                <w:szCs w:val="20"/>
              </w:rPr>
              <w:t>joiners</w:t>
            </w:r>
            <w:r w:rsidRPr="009A5725">
              <w:rPr>
                <w:rFonts w:ascii="Trebuchet MS" w:hAnsi="Trebuchet MS"/>
                <w:sz w:val="20"/>
                <w:szCs w:val="20"/>
              </w:rPr>
              <w:t xml:space="preserve"> in our team. I also imparted the training which benefited all graduates in our team fresh out of college.</w:t>
            </w:r>
          </w:p>
        </w:tc>
      </w:tr>
    </w:tbl>
    <w:p w:rsidR="0033141A" w:rsidRPr="009A5725" w:rsidRDefault="0033141A" w:rsidP="00E1216D">
      <w:pPr>
        <w:jc w:val="both"/>
        <w:rPr>
          <w:rFonts w:ascii="Trebuchet MS" w:hAnsi="Trebuchet MS" w:cs="Calibri"/>
          <w:b/>
          <w:bCs/>
          <w:iCs/>
          <w:color w:val="000000"/>
          <w:sz w:val="8"/>
          <w:szCs w:val="8"/>
        </w:rPr>
      </w:pPr>
    </w:p>
    <w:p w:rsidR="00B23344" w:rsidRPr="009A5725" w:rsidRDefault="00B23344" w:rsidP="00E1216D">
      <w:pPr>
        <w:jc w:val="both"/>
        <w:rPr>
          <w:rFonts w:ascii="Trebuchet MS" w:hAnsi="Trebuchet MS" w:cs="Calibri"/>
          <w:b/>
          <w:bCs/>
          <w:iCs/>
          <w:color w:val="000000"/>
          <w:sz w:val="20"/>
          <w:szCs w:val="20"/>
        </w:rPr>
      </w:pPr>
      <w:r w:rsidRPr="009A5725">
        <w:rPr>
          <w:rFonts w:ascii="Trebuchet MS" w:hAnsi="Trebuchet MS" w:cs="Calibri"/>
          <w:b/>
          <w:bCs/>
          <w:iCs/>
          <w:color w:val="000000"/>
          <w:sz w:val="20"/>
          <w:szCs w:val="20"/>
        </w:rPr>
        <w:t xml:space="preserve">STINGRAY TECHNOLOGIES LIMITED, NOIDA                      </w:t>
      </w:r>
      <w:r w:rsidR="001E0686" w:rsidRPr="009A5725">
        <w:rPr>
          <w:rFonts w:ascii="Trebuchet MS" w:hAnsi="Trebuchet MS" w:cs="Calibri"/>
          <w:b/>
          <w:bCs/>
          <w:iCs/>
          <w:color w:val="000000"/>
          <w:sz w:val="20"/>
          <w:szCs w:val="20"/>
        </w:rPr>
        <w:t xml:space="preserve">                                                   </w:t>
      </w:r>
      <w:r w:rsidRPr="009A5725">
        <w:rPr>
          <w:rFonts w:ascii="Trebuchet MS" w:hAnsi="Trebuchet MS" w:cs="Calibri"/>
          <w:b/>
          <w:bCs/>
          <w:iCs/>
          <w:color w:val="000000"/>
          <w:sz w:val="20"/>
          <w:szCs w:val="20"/>
        </w:rPr>
        <w:t>December 2003-May 2005</w:t>
      </w:r>
    </w:p>
    <w:p w:rsidR="00B23344" w:rsidRPr="009A5725" w:rsidRDefault="00B23344" w:rsidP="00E1216D">
      <w:pPr>
        <w:jc w:val="both"/>
        <w:rPr>
          <w:rFonts w:ascii="Trebuchet MS" w:hAnsi="Trebuchet MS" w:cs="Calibri"/>
          <w:b/>
          <w:bCs/>
          <w:iCs/>
          <w:color w:val="000000"/>
          <w:sz w:val="20"/>
          <w:szCs w:val="20"/>
        </w:rPr>
      </w:pPr>
      <w:r w:rsidRPr="009A5725">
        <w:rPr>
          <w:rFonts w:ascii="Trebuchet MS" w:hAnsi="Trebuchet MS" w:cs="Calibri"/>
          <w:b/>
          <w:bCs/>
          <w:iCs/>
          <w:color w:val="000000"/>
          <w:sz w:val="20"/>
          <w:szCs w:val="20"/>
        </w:rPr>
        <w:t>Programmer Analyst</w:t>
      </w:r>
    </w:p>
    <w:p w:rsidR="00B23344" w:rsidRPr="009A5725" w:rsidRDefault="00B23344" w:rsidP="00E1216D">
      <w:pPr>
        <w:jc w:val="both"/>
        <w:rPr>
          <w:rFonts w:ascii="Trebuchet MS" w:hAnsi="Trebuchet MS" w:cs="Calibri"/>
          <w:b/>
          <w:bCs/>
          <w:iCs/>
          <w:color w:val="000000"/>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0066"/>
      </w:tblGrid>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Title</w:t>
            </w:r>
          </w:p>
        </w:tc>
        <w:tc>
          <w:tcPr>
            <w:tcW w:w="10066"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 xml:space="preserve">  Code Migration</w:t>
            </w:r>
          </w:p>
        </w:tc>
      </w:tr>
      <w:tr w:rsidR="00B27532" w:rsidRPr="009A5725" w:rsidTr="00A83296">
        <w:tc>
          <w:tcPr>
            <w:tcW w:w="950" w:type="dxa"/>
          </w:tcPr>
          <w:p w:rsidR="00B27532" w:rsidRPr="009A5725" w:rsidRDefault="00B27532" w:rsidP="00A83296">
            <w:pPr>
              <w:jc w:val="both"/>
              <w:rPr>
                <w:rFonts w:ascii="Trebuchet MS" w:hAnsi="Trebuchet MS"/>
                <w:sz w:val="20"/>
                <w:szCs w:val="20"/>
              </w:rPr>
            </w:pPr>
            <w:r w:rsidRPr="009A5725">
              <w:rPr>
                <w:rFonts w:ascii="Trebuchet MS" w:hAnsi="Trebuchet MS"/>
                <w:sz w:val="20"/>
                <w:szCs w:val="20"/>
              </w:rPr>
              <w:t>Review</w:t>
            </w:r>
          </w:p>
        </w:tc>
        <w:tc>
          <w:tcPr>
            <w:tcW w:w="10066" w:type="dxa"/>
          </w:tcPr>
          <w:p w:rsidR="00B27532" w:rsidRPr="009A5725" w:rsidRDefault="00B27532" w:rsidP="0018159D">
            <w:pPr>
              <w:pStyle w:val="Subtitle"/>
              <w:numPr>
                <w:ilvl w:val="0"/>
                <w:numId w:val="4"/>
              </w:numPr>
              <w:jc w:val="both"/>
              <w:rPr>
                <w:rFonts w:ascii="Trebuchet MS" w:hAnsi="Trebuchet MS"/>
                <w:sz w:val="20"/>
                <w:szCs w:val="20"/>
              </w:rPr>
            </w:pPr>
            <w:r w:rsidRPr="009A5725">
              <w:rPr>
                <w:rFonts w:ascii="Trebuchet MS" w:hAnsi="Trebuchet MS"/>
                <w:sz w:val="20"/>
                <w:szCs w:val="20"/>
              </w:rPr>
              <w:t xml:space="preserve">This project was developed </w:t>
            </w:r>
            <w:proofErr w:type="gramStart"/>
            <w:r w:rsidRPr="009A5725">
              <w:rPr>
                <w:rFonts w:ascii="Trebuchet MS" w:hAnsi="Trebuchet MS"/>
                <w:sz w:val="20"/>
                <w:szCs w:val="20"/>
              </w:rPr>
              <w:t xml:space="preserve">for </w:t>
            </w:r>
            <w:r w:rsidR="0018159D">
              <w:rPr>
                <w:rFonts w:ascii="Trebuchet MS" w:hAnsi="Trebuchet MS"/>
                <w:sz w:val="20"/>
                <w:szCs w:val="20"/>
              </w:rPr>
              <w:t xml:space="preserve">an </w:t>
            </w:r>
            <w:r w:rsidRPr="009A5725">
              <w:rPr>
                <w:rFonts w:ascii="Trebuchet MS" w:hAnsi="Trebuchet MS"/>
                <w:sz w:val="20"/>
                <w:szCs w:val="20"/>
              </w:rPr>
              <w:t>airlines</w:t>
            </w:r>
            <w:proofErr w:type="gramEnd"/>
            <w:r w:rsidRPr="009A5725">
              <w:rPr>
                <w:rFonts w:ascii="Trebuchet MS" w:hAnsi="Trebuchet MS"/>
                <w:sz w:val="20"/>
                <w:szCs w:val="20"/>
              </w:rPr>
              <w:t>. It involved migration of all programs written in FOCUS to SAS. Worked extensively on PROC REPORT procedure during this project and recreated reports using SAS so that the results were visually an exact match of FOCUS reports.</w:t>
            </w:r>
          </w:p>
        </w:tc>
      </w:tr>
    </w:tbl>
    <w:p w:rsidR="00B27532" w:rsidRPr="009A5725" w:rsidRDefault="00B27532" w:rsidP="00B27532">
      <w:pPr>
        <w:jc w:val="both"/>
        <w:rPr>
          <w:rFonts w:ascii="Trebuchet MS" w:hAnsi="Trebuchet MS"/>
          <w:sz w:val="8"/>
          <w:szCs w:val="8"/>
        </w:rPr>
      </w:pPr>
    </w:p>
    <w:p w:rsidR="0033141A" w:rsidRPr="007F1B50" w:rsidRDefault="0033141A" w:rsidP="00E1216D">
      <w:pPr>
        <w:jc w:val="both"/>
        <w:rPr>
          <w:rFonts w:ascii="Trebuchet MS" w:hAnsi="Trebuchet MS" w:cs="Calibri"/>
          <w:b/>
          <w:bCs/>
          <w:i/>
          <w:iCs/>
          <w:color w:val="000000"/>
        </w:rPr>
      </w:pPr>
      <w:r w:rsidRPr="007F1B50">
        <w:rPr>
          <w:rFonts w:ascii="Trebuchet MS" w:hAnsi="Trebuchet MS" w:cs="Calibri"/>
          <w:b/>
          <w:bCs/>
          <w:i/>
          <w:iCs/>
          <w:color w:val="000000"/>
        </w:rPr>
        <w:t>Achievements</w:t>
      </w:r>
    </w:p>
    <w:p w:rsidR="0033141A" w:rsidRPr="007F1B50" w:rsidRDefault="0033141A" w:rsidP="00E1216D">
      <w:pPr>
        <w:pStyle w:val="ListParagraph"/>
        <w:numPr>
          <w:ilvl w:val="0"/>
          <w:numId w:val="11"/>
        </w:numPr>
        <w:jc w:val="both"/>
        <w:rPr>
          <w:rFonts w:ascii="Trebuchet MS" w:hAnsi="Trebuchet MS" w:cs="Calibri"/>
          <w:b/>
          <w:bCs/>
          <w:i/>
          <w:iCs/>
          <w:color w:val="000000"/>
          <w:sz w:val="20"/>
          <w:szCs w:val="20"/>
        </w:rPr>
      </w:pPr>
      <w:r w:rsidRPr="007F1B50">
        <w:rPr>
          <w:rFonts w:ascii="Trebuchet MS" w:hAnsi="Trebuchet MS" w:cs="Calibri"/>
          <w:b/>
          <w:bCs/>
          <w:i/>
          <w:iCs/>
          <w:color w:val="000000"/>
          <w:sz w:val="20"/>
          <w:szCs w:val="20"/>
        </w:rPr>
        <w:t>Successfully won an award in HSBC for the best performance</w:t>
      </w:r>
      <w:r w:rsidR="00D31631" w:rsidRPr="007F1B50">
        <w:rPr>
          <w:rFonts w:ascii="Trebuchet MS" w:hAnsi="Trebuchet MS" w:cs="Calibri"/>
          <w:b/>
          <w:bCs/>
          <w:i/>
          <w:iCs/>
          <w:color w:val="000000"/>
          <w:sz w:val="20"/>
          <w:szCs w:val="20"/>
        </w:rPr>
        <w:t xml:space="preserve"> </w:t>
      </w:r>
      <w:r w:rsidRPr="007F1B50">
        <w:rPr>
          <w:rFonts w:ascii="Trebuchet MS" w:hAnsi="Trebuchet MS" w:cs="Calibri"/>
          <w:b/>
          <w:bCs/>
          <w:i/>
          <w:iCs/>
          <w:color w:val="000000"/>
          <w:sz w:val="20"/>
          <w:szCs w:val="20"/>
        </w:rPr>
        <w:t>in the project Regular MIS Automation for reducing MI turnaround time</w:t>
      </w:r>
      <w:r w:rsidR="00A67EAC">
        <w:rPr>
          <w:rFonts w:ascii="Trebuchet MS" w:hAnsi="Trebuchet MS" w:cs="Calibri"/>
          <w:b/>
          <w:bCs/>
          <w:i/>
          <w:iCs/>
          <w:color w:val="000000"/>
          <w:sz w:val="20"/>
          <w:szCs w:val="20"/>
        </w:rPr>
        <w:t xml:space="preserve"> in June, 2008</w:t>
      </w:r>
      <w:r w:rsidRPr="007F1B50">
        <w:rPr>
          <w:rFonts w:ascii="Trebuchet MS" w:hAnsi="Trebuchet MS" w:cs="Calibri"/>
          <w:b/>
          <w:bCs/>
          <w:i/>
          <w:iCs/>
          <w:color w:val="000000"/>
          <w:sz w:val="20"/>
          <w:szCs w:val="20"/>
        </w:rPr>
        <w:t>.</w:t>
      </w:r>
    </w:p>
    <w:p w:rsidR="0033141A" w:rsidRPr="009A5725" w:rsidRDefault="007F1B50" w:rsidP="00E1216D">
      <w:pPr>
        <w:pStyle w:val="ListParagraph"/>
        <w:numPr>
          <w:ilvl w:val="0"/>
          <w:numId w:val="11"/>
        </w:numPr>
        <w:jc w:val="both"/>
        <w:rPr>
          <w:rFonts w:ascii="Trebuchet MS" w:hAnsi="Trebuchet MS" w:cs="Calibri"/>
          <w:bCs/>
          <w:i/>
          <w:iCs/>
          <w:color w:val="000000"/>
          <w:sz w:val="20"/>
          <w:szCs w:val="20"/>
        </w:rPr>
      </w:pPr>
      <w:r>
        <w:rPr>
          <w:rFonts w:ascii="Trebuchet MS" w:hAnsi="Trebuchet MS"/>
          <w:b/>
          <w:i/>
          <w:sz w:val="20"/>
          <w:szCs w:val="20"/>
        </w:rPr>
        <w:t>Awarded and highly appreciated</w:t>
      </w:r>
      <w:r w:rsidR="0033141A" w:rsidRPr="007F1B50">
        <w:rPr>
          <w:rFonts w:ascii="Trebuchet MS" w:hAnsi="Trebuchet MS"/>
          <w:b/>
          <w:i/>
          <w:sz w:val="20"/>
          <w:szCs w:val="20"/>
        </w:rPr>
        <w:t xml:space="preserve"> for </w:t>
      </w:r>
      <w:r>
        <w:rPr>
          <w:rFonts w:ascii="Trebuchet MS" w:hAnsi="Trebuchet MS"/>
          <w:b/>
          <w:i/>
          <w:sz w:val="20"/>
          <w:szCs w:val="20"/>
        </w:rPr>
        <w:t>quality of</w:t>
      </w:r>
      <w:r w:rsidR="009A5725" w:rsidRPr="007F1B50">
        <w:rPr>
          <w:rFonts w:ascii="Trebuchet MS" w:hAnsi="Trebuchet MS"/>
          <w:b/>
          <w:i/>
          <w:sz w:val="20"/>
          <w:szCs w:val="20"/>
        </w:rPr>
        <w:t xml:space="preserve"> </w:t>
      </w:r>
      <w:r w:rsidR="0033141A" w:rsidRPr="007F1B50">
        <w:rPr>
          <w:rFonts w:ascii="Trebuchet MS" w:hAnsi="Trebuchet MS"/>
          <w:b/>
          <w:i/>
          <w:sz w:val="20"/>
          <w:szCs w:val="20"/>
        </w:rPr>
        <w:t>training to new joine</w:t>
      </w:r>
      <w:r w:rsidR="00D31631" w:rsidRPr="007F1B50">
        <w:rPr>
          <w:rFonts w:ascii="Trebuchet MS" w:hAnsi="Trebuchet MS"/>
          <w:b/>
          <w:i/>
          <w:sz w:val="20"/>
          <w:szCs w:val="20"/>
        </w:rPr>
        <w:t>r</w:t>
      </w:r>
      <w:r w:rsidR="0033141A" w:rsidRPr="007F1B50">
        <w:rPr>
          <w:rFonts w:ascii="Trebuchet MS" w:hAnsi="Trebuchet MS"/>
          <w:b/>
          <w:i/>
          <w:sz w:val="20"/>
          <w:szCs w:val="20"/>
        </w:rPr>
        <w:t xml:space="preserve">s and engagement with US stakeholders in </w:t>
      </w:r>
      <w:r w:rsidR="00A67EAC">
        <w:rPr>
          <w:rFonts w:ascii="Trebuchet MS" w:hAnsi="Trebuchet MS"/>
          <w:b/>
          <w:i/>
          <w:sz w:val="20"/>
          <w:szCs w:val="20"/>
        </w:rPr>
        <w:t xml:space="preserve">December, </w:t>
      </w:r>
      <w:r w:rsidR="0033141A" w:rsidRPr="007F1B50">
        <w:rPr>
          <w:rFonts w:ascii="Trebuchet MS" w:hAnsi="Trebuchet MS"/>
          <w:b/>
          <w:i/>
          <w:sz w:val="20"/>
          <w:szCs w:val="20"/>
        </w:rPr>
        <w:t>2006.</w:t>
      </w:r>
    </w:p>
    <w:p w:rsidR="00B23344" w:rsidRPr="009A5725" w:rsidRDefault="00A27C44" w:rsidP="00E1216D">
      <w:pPr>
        <w:jc w:val="both"/>
        <w:rPr>
          <w:rFonts w:ascii="Trebuchet MS" w:hAnsi="Trebuchet MS"/>
          <w:sz w:val="20"/>
          <w:szCs w:val="20"/>
        </w:rPr>
      </w:pPr>
      <w:r>
        <w:rPr>
          <w:rFonts w:ascii="Trebuchet MS" w:hAnsi="Trebuchet MS"/>
          <w:sz w:val="20"/>
          <w:szCs w:val="20"/>
        </w:rPr>
        <w:pict>
          <v:shape id="_x0000_i1029" type="#_x0000_t75" style="width:9in;height:9pt" o:hrpct="0" o:hralign="right" o:hr="t">
            <v:imagedata r:id="rId7" o:title="BD14845_"/>
          </v:shape>
        </w:pict>
      </w:r>
    </w:p>
    <w:p w:rsidR="00B23344" w:rsidRPr="00E462CE" w:rsidRDefault="00B23344" w:rsidP="00E1216D">
      <w:pPr>
        <w:jc w:val="both"/>
        <w:rPr>
          <w:rFonts w:ascii="Trebuchet MS" w:hAnsi="Trebuchet MS" w:cs="Calibri"/>
          <w:b/>
          <w:bCs/>
          <w:iCs/>
          <w:color w:val="000000"/>
          <w:sz w:val="22"/>
          <w:szCs w:val="22"/>
        </w:rPr>
      </w:pPr>
      <w:r w:rsidRPr="00E462CE">
        <w:rPr>
          <w:rFonts w:ascii="Trebuchet MS" w:hAnsi="Trebuchet MS" w:cs="Calibri"/>
          <w:b/>
          <w:bCs/>
          <w:iCs/>
          <w:color w:val="000000"/>
          <w:sz w:val="22"/>
          <w:szCs w:val="22"/>
        </w:rPr>
        <w:t>EDUCATIONAL CREDENTIALS</w:t>
      </w:r>
    </w:p>
    <w:p w:rsidR="00B23344" w:rsidRPr="00E462CE" w:rsidRDefault="00B23344" w:rsidP="00E1216D">
      <w:pPr>
        <w:jc w:val="both"/>
        <w:rPr>
          <w:rFonts w:ascii="Trebuchet MS" w:hAnsi="Trebuchet MS"/>
          <w:sz w:val="12"/>
          <w:szCs w:val="12"/>
        </w:rPr>
      </w:pPr>
    </w:p>
    <w:p w:rsidR="00B23344" w:rsidRPr="009A5725" w:rsidRDefault="00B23344" w:rsidP="00E1216D">
      <w:pPr>
        <w:jc w:val="both"/>
        <w:rPr>
          <w:rFonts w:ascii="Trebuchet MS" w:hAnsi="Trebuchet MS"/>
          <w:b/>
          <w:sz w:val="20"/>
          <w:szCs w:val="20"/>
        </w:rPr>
      </w:pPr>
      <w:r w:rsidRPr="009A5725">
        <w:rPr>
          <w:rFonts w:ascii="Trebuchet MS" w:hAnsi="Trebuchet MS"/>
          <w:b/>
          <w:sz w:val="20"/>
          <w:szCs w:val="20"/>
        </w:rPr>
        <w:t>MCA 2004</w:t>
      </w:r>
    </w:p>
    <w:p w:rsidR="00B23344" w:rsidRPr="009A5725" w:rsidRDefault="00B23344" w:rsidP="00E1216D">
      <w:pPr>
        <w:jc w:val="both"/>
        <w:rPr>
          <w:rFonts w:ascii="Trebuchet MS" w:hAnsi="Trebuchet MS"/>
          <w:sz w:val="20"/>
          <w:szCs w:val="20"/>
        </w:rPr>
      </w:pPr>
      <w:r w:rsidRPr="009A5725">
        <w:rPr>
          <w:rFonts w:ascii="Trebuchet MS" w:hAnsi="Trebuchet MS"/>
          <w:sz w:val="20"/>
          <w:szCs w:val="20"/>
        </w:rPr>
        <w:t>IMT, Ghaziabad</w:t>
      </w:r>
      <w:r w:rsidR="00194761">
        <w:rPr>
          <w:rFonts w:ascii="Trebuchet MS" w:hAnsi="Trebuchet MS"/>
          <w:sz w:val="20"/>
          <w:szCs w:val="20"/>
        </w:rPr>
        <w:t xml:space="preserve">; </w:t>
      </w:r>
    </w:p>
    <w:p w:rsidR="00B23344" w:rsidRPr="00E462CE" w:rsidRDefault="00B23344" w:rsidP="00E1216D">
      <w:pPr>
        <w:jc w:val="both"/>
        <w:rPr>
          <w:rFonts w:ascii="Trebuchet MS" w:hAnsi="Trebuchet MS"/>
          <w:sz w:val="8"/>
          <w:szCs w:val="8"/>
        </w:rPr>
      </w:pPr>
    </w:p>
    <w:p w:rsidR="00B23344" w:rsidRPr="009A5725" w:rsidRDefault="00B23344" w:rsidP="00E1216D">
      <w:pPr>
        <w:jc w:val="both"/>
        <w:rPr>
          <w:rFonts w:ascii="Trebuchet MS" w:hAnsi="Trebuchet MS"/>
          <w:b/>
          <w:sz w:val="20"/>
          <w:szCs w:val="20"/>
        </w:rPr>
      </w:pPr>
      <w:r w:rsidRPr="009A5725">
        <w:rPr>
          <w:rFonts w:ascii="Trebuchet MS" w:hAnsi="Trebuchet MS"/>
          <w:b/>
          <w:sz w:val="20"/>
          <w:szCs w:val="20"/>
        </w:rPr>
        <w:t>B. Com. 1999</w:t>
      </w:r>
    </w:p>
    <w:p w:rsidR="00B23344" w:rsidRPr="009A5725" w:rsidRDefault="001E0686" w:rsidP="00E1216D">
      <w:pPr>
        <w:jc w:val="both"/>
        <w:rPr>
          <w:rFonts w:ascii="Trebuchet MS" w:hAnsi="Trebuchet MS"/>
          <w:sz w:val="20"/>
          <w:szCs w:val="20"/>
        </w:rPr>
      </w:pPr>
      <w:r w:rsidRPr="009A5725">
        <w:rPr>
          <w:rFonts w:ascii="Trebuchet MS" w:hAnsi="Trebuchet MS"/>
          <w:sz w:val="20"/>
          <w:szCs w:val="20"/>
        </w:rPr>
        <w:t xml:space="preserve">Calcutta University, </w:t>
      </w:r>
    </w:p>
    <w:p w:rsidR="00B23344" w:rsidRPr="00E462CE" w:rsidRDefault="00B23344" w:rsidP="00E1216D">
      <w:pPr>
        <w:jc w:val="both"/>
        <w:rPr>
          <w:rFonts w:ascii="Trebuchet MS" w:hAnsi="Trebuchet MS"/>
          <w:sz w:val="8"/>
          <w:szCs w:val="8"/>
        </w:rPr>
      </w:pPr>
    </w:p>
    <w:p w:rsidR="00B23344" w:rsidRPr="009A5725" w:rsidRDefault="00B23344" w:rsidP="00E1216D">
      <w:pPr>
        <w:jc w:val="both"/>
        <w:rPr>
          <w:rFonts w:ascii="Trebuchet MS" w:hAnsi="Trebuchet MS"/>
          <w:b/>
          <w:sz w:val="20"/>
          <w:szCs w:val="20"/>
        </w:rPr>
      </w:pPr>
      <w:r w:rsidRPr="009A5725">
        <w:rPr>
          <w:rFonts w:ascii="Trebuchet MS" w:hAnsi="Trebuchet MS"/>
          <w:b/>
          <w:sz w:val="20"/>
          <w:szCs w:val="20"/>
        </w:rPr>
        <w:t>Intermediate</w:t>
      </w:r>
      <w:r w:rsidR="000E7D5A">
        <w:rPr>
          <w:rFonts w:ascii="Trebuchet MS" w:hAnsi="Trebuchet MS"/>
          <w:b/>
          <w:sz w:val="20"/>
          <w:szCs w:val="20"/>
        </w:rPr>
        <w:t xml:space="preserve"> 1996</w:t>
      </w:r>
    </w:p>
    <w:p w:rsidR="00B23344" w:rsidRPr="009A5725" w:rsidRDefault="001E0686" w:rsidP="00E1216D">
      <w:pPr>
        <w:jc w:val="both"/>
        <w:rPr>
          <w:rFonts w:ascii="Trebuchet MS" w:hAnsi="Trebuchet MS"/>
          <w:sz w:val="20"/>
          <w:szCs w:val="20"/>
        </w:rPr>
      </w:pPr>
      <w:r w:rsidRPr="009A5725">
        <w:rPr>
          <w:rFonts w:ascii="Trebuchet MS" w:hAnsi="Trebuchet MS"/>
          <w:sz w:val="20"/>
          <w:szCs w:val="20"/>
        </w:rPr>
        <w:t>Board of Higher Second</w:t>
      </w:r>
      <w:r w:rsidR="00E462CE">
        <w:rPr>
          <w:rFonts w:ascii="Trebuchet MS" w:hAnsi="Trebuchet MS"/>
          <w:sz w:val="20"/>
          <w:szCs w:val="20"/>
        </w:rPr>
        <w:t>ary E</w:t>
      </w:r>
      <w:r w:rsidRPr="009A5725">
        <w:rPr>
          <w:rFonts w:ascii="Trebuchet MS" w:hAnsi="Trebuchet MS"/>
          <w:sz w:val="20"/>
          <w:szCs w:val="20"/>
        </w:rPr>
        <w:t>ducation</w:t>
      </w:r>
      <w:r w:rsidRPr="009A5725">
        <w:rPr>
          <w:rFonts w:ascii="Trebuchet MS" w:hAnsi="Trebuchet MS"/>
          <w:b/>
          <w:sz w:val="20"/>
          <w:szCs w:val="20"/>
        </w:rPr>
        <w:t xml:space="preserve">, </w:t>
      </w:r>
    </w:p>
    <w:p w:rsidR="00B23344" w:rsidRPr="00E462CE" w:rsidRDefault="00B23344" w:rsidP="00E1216D">
      <w:pPr>
        <w:jc w:val="both"/>
        <w:rPr>
          <w:rFonts w:ascii="Trebuchet MS" w:hAnsi="Trebuchet MS"/>
          <w:sz w:val="8"/>
          <w:szCs w:val="8"/>
        </w:rPr>
      </w:pPr>
    </w:p>
    <w:p w:rsidR="00B23344" w:rsidRPr="009A5725" w:rsidRDefault="00B23344" w:rsidP="00E1216D">
      <w:pPr>
        <w:jc w:val="both"/>
        <w:rPr>
          <w:rFonts w:ascii="Trebuchet MS" w:hAnsi="Trebuchet MS"/>
          <w:b/>
          <w:sz w:val="20"/>
          <w:szCs w:val="20"/>
        </w:rPr>
      </w:pPr>
      <w:r w:rsidRPr="009A5725">
        <w:rPr>
          <w:rFonts w:ascii="Trebuchet MS" w:hAnsi="Trebuchet MS"/>
          <w:b/>
          <w:sz w:val="20"/>
          <w:szCs w:val="20"/>
        </w:rPr>
        <w:t>Matriculation</w:t>
      </w:r>
      <w:r w:rsidR="000E7D5A">
        <w:rPr>
          <w:rFonts w:ascii="Trebuchet MS" w:hAnsi="Trebuchet MS"/>
          <w:b/>
          <w:sz w:val="20"/>
          <w:szCs w:val="20"/>
        </w:rPr>
        <w:t xml:space="preserve"> 1994</w:t>
      </w:r>
    </w:p>
    <w:p w:rsidR="00B23344" w:rsidRPr="009A5725" w:rsidRDefault="001E0686" w:rsidP="00E1216D">
      <w:pPr>
        <w:jc w:val="both"/>
        <w:rPr>
          <w:rFonts w:ascii="Trebuchet MS" w:hAnsi="Trebuchet MS"/>
          <w:sz w:val="20"/>
          <w:szCs w:val="20"/>
        </w:rPr>
      </w:pPr>
      <w:r w:rsidRPr="009A5725">
        <w:rPr>
          <w:rFonts w:ascii="Trebuchet MS" w:hAnsi="Trebuchet MS"/>
          <w:sz w:val="20"/>
          <w:szCs w:val="20"/>
        </w:rPr>
        <w:t xml:space="preserve">Board of Secondary Education, </w:t>
      </w:r>
    </w:p>
    <w:p w:rsidR="00B23344" w:rsidRPr="009A5725" w:rsidRDefault="00A27C44" w:rsidP="00E1216D">
      <w:pPr>
        <w:jc w:val="both"/>
        <w:rPr>
          <w:rFonts w:ascii="Trebuchet MS" w:hAnsi="Trebuchet MS"/>
          <w:sz w:val="20"/>
          <w:szCs w:val="20"/>
        </w:rPr>
      </w:pPr>
      <w:r>
        <w:rPr>
          <w:rFonts w:ascii="Trebuchet MS" w:hAnsi="Trebuchet MS"/>
          <w:sz w:val="20"/>
          <w:szCs w:val="20"/>
        </w:rPr>
        <w:pict>
          <v:shape id="_x0000_i1030" type="#_x0000_t75" style="width:9in;height:9pt" o:hrpct="0" o:hralign="right" o:hr="t">
            <v:imagedata r:id="rId7" o:title="BD14845_"/>
          </v:shape>
        </w:pict>
      </w:r>
    </w:p>
    <w:p w:rsidR="00B23344" w:rsidRPr="009A5725" w:rsidRDefault="00B23344" w:rsidP="00E1216D">
      <w:pPr>
        <w:jc w:val="both"/>
        <w:rPr>
          <w:rFonts w:ascii="Trebuchet MS" w:hAnsi="Trebuchet MS"/>
          <w:sz w:val="20"/>
          <w:szCs w:val="20"/>
        </w:rPr>
      </w:pPr>
      <w:r w:rsidRPr="009A5725">
        <w:rPr>
          <w:rFonts w:ascii="Trebuchet MS" w:hAnsi="Trebuchet MS"/>
          <w:b/>
          <w:sz w:val="20"/>
          <w:szCs w:val="20"/>
        </w:rPr>
        <w:t>Date of Birth:</w:t>
      </w:r>
      <w:r w:rsidR="001E0686" w:rsidRPr="009A5725">
        <w:rPr>
          <w:rFonts w:ascii="Trebuchet MS" w:hAnsi="Trebuchet MS"/>
          <w:b/>
          <w:sz w:val="20"/>
          <w:szCs w:val="20"/>
        </w:rPr>
        <w:t xml:space="preserve"> </w:t>
      </w:r>
      <w:r w:rsidR="001E0686" w:rsidRPr="009A5725">
        <w:rPr>
          <w:rFonts w:ascii="Trebuchet MS" w:hAnsi="Trebuchet MS"/>
          <w:sz w:val="20"/>
          <w:szCs w:val="20"/>
        </w:rPr>
        <w:t>2</w:t>
      </w:r>
      <w:r w:rsidR="001E0686" w:rsidRPr="009A5725">
        <w:rPr>
          <w:rFonts w:ascii="Trebuchet MS" w:hAnsi="Trebuchet MS"/>
          <w:sz w:val="20"/>
          <w:szCs w:val="20"/>
          <w:vertAlign w:val="superscript"/>
        </w:rPr>
        <w:t>nd</w:t>
      </w:r>
      <w:r w:rsidR="001E0686" w:rsidRPr="009A5725">
        <w:rPr>
          <w:rFonts w:ascii="Trebuchet MS" w:hAnsi="Trebuchet MS"/>
          <w:sz w:val="20"/>
          <w:szCs w:val="20"/>
        </w:rPr>
        <w:t xml:space="preserve"> March 1977</w:t>
      </w:r>
      <w:r w:rsidR="00B84BCC">
        <w:rPr>
          <w:rFonts w:ascii="Trebuchet MS" w:hAnsi="Trebuchet MS"/>
          <w:sz w:val="20"/>
          <w:szCs w:val="20"/>
        </w:rPr>
        <w:t xml:space="preserve"> </w:t>
      </w:r>
      <w:r w:rsidR="00B84BCC" w:rsidRPr="009A5725">
        <w:rPr>
          <w:rFonts w:ascii="Trebuchet MS" w:hAnsi="Trebuchet MS"/>
          <w:b/>
          <w:sz w:val="20"/>
          <w:szCs w:val="20"/>
        </w:rPr>
        <w:t xml:space="preserve">References: </w:t>
      </w:r>
      <w:r w:rsidR="00B84BCC" w:rsidRPr="009A5725">
        <w:rPr>
          <w:rFonts w:ascii="Trebuchet MS" w:hAnsi="Trebuchet MS"/>
          <w:sz w:val="20"/>
          <w:szCs w:val="20"/>
        </w:rPr>
        <w:t xml:space="preserve">Available on Request </w:t>
      </w:r>
    </w:p>
    <w:sectPr w:rsidR="00B23344" w:rsidRPr="009A5725" w:rsidSect="003E5B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135"/>
    <w:multiLevelType w:val="hybridMultilevel"/>
    <w:tmpl w:val="8310A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DA316A"/>
    <w:multiLevelType w:val="hybridMultilevel"/>
    <w:tmpl w:val="FC0E44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D92E16"/>
    <w:multiLevelType w:val="hybridMultilevel"/>
    <w:tmpl w:val="82046F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4745785"/>
    <w:multiLevelType w:val="hybridMultilevel"/>
    <w:tmpl w:val="BB8C92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F424E60"/>
    <w:multiLevelType w:val="hybridMultilevel"/>
    <w:tmpl w:val="E6A25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B71598"/>
    <w:multiLevelType w:val="hybridMultilevel"/>
    <w:tmpl w:val="4DFAF95A"/>
    <w:lvl w:ilvl="0" w:tplc="04090001">
      <w:start w:val="1"/>
      <w:numFmt w:val="bullet"/>
      <w:lvlText w:val=""/>
      <w:lvlJc w:val="left"/>
      <w:pPr>
        <w:ind w:left="17" w:hanging="360"/>
      </w:pPr>
      <w:rPr>
        <w:rFonts w:ascii="Symbol" w:hAnsi="Symbol" w:hint="default"/>
      </w:rPr>
    </w:lvl>
    <w:lvl w:ilvl="1" w:tplc="04090003" w:tentative="1">
      <w:start w:val="1"/>
      <w:numFmt w:val="bullet"/>
      <w:lvlText w:val="o"/>
      <w:lvlJc w:val="left"/>
      <w:pPr>
        <w:ind w:left="737" w:hanging="360"/>
      </w:pPr>
      <w:rPr>
        <w:rFonts w:ascii="Courier New" w:hAnsi="Courier New" w:cs="Courier New" w:hint="default"/>
      </w:rPr>
    </w:lvl>
    <w:lvl w:ilvl="2" w:tplc="04090005" w:tentative="1">
      <w:start w:val="1"/>
      <w:numFmt w:val="bullet"/>
      <w:lvlText w:val=""/>
      <w:lvlJc w:val="left"/>
      <w:pPr>
        <w:ind w:left="1457" w:hanging="360"/>
      </w:pPr>
      <w:rPr>
        <w:rFonts w:ascii="Wingdings" w:hAnsi="Wingdings" w:hint="default"/>
      </w:rPr>
    </w:lvl>
    <w:lvl w:ilvl="3" w:tplc="04090001" w:tentative="1">
      <w:start w:val="1"/>
      <w:numFmt w:val="bullet"/>
      <w:lvlText w:val=""/>
      <w:lvlJc w:val="left"/>
      <w:pPr>
        <w:ind w:left="2177" w:hanging="360"/>
      </w:pPr>
      <w:rPr>
        <w:rFonts w:ascii="Symbol" w:hAnsi="Symbol" w:hint="default"/>
      </w:rPr>
    </w:lvl>
    <w:lvl w:ilvl="4" w:tplc="04090003" w:tentative="1">
      <w:start w:val="1"/>
      <w:numFmt w:val="bullet"/>
      <w:lvlText w:val="o"/>
      <w:lvlJc w:val="left"/>
      <w:pPr>
        <w:ind w:left="2897" w:hanging="360"/>
      </w:pPr>
      <w:rPr>
        <w:rFonts w:ascii="Courier New" w:hAnsi="Courier New" w:cs="Courier New" w:hint="default"/>
      </w:rPr>
    </w:lvl>
    <w:lvl w:ilvl="5" w:tplc="04090005" w:tentative="1">
      <w:start w:val="1"/>
      <w:numFmt w:val="bullet"/>
      <w:lvlText w:val=""/>
      <w:lvlJc w:val="left"/>
      <w:pPr>
        <w:ind w:left="3617" w:hanging="360"/>
      </w:pPr>
      <w:rPr>
        <w:rFonts w:ascii="Wingdings" w:hAnsi="Wingdings" w:hint="default"/>
      </w:rPr>
    </w:lvl>
    <w:lvl w:ilvl="6" w:tplc="04090001" w:tentative="1">
      <w:start w:val="1"/>
      <w:numFmt w:val="bullet"/>
      <w:lvlText w:val=""/>
      <w:lvlJc w:val="left"/>
      <w:pPr>
        <w:ind w:left="4337" w:hanging="360"/>
      </w:pPr>
      <w:rPr>
        <w:rFonts w:ascii="Symbol" w:hAnsi="Symbol" w:hint="default"/>
      </w:rPr>
    </w:lvl>
    <w:lvl w:ilvl="7" w:tplc="04090003" w:tentative="1">
      <w:start w:val="1"/>
      <w:numFmt w:val="bullet"/>
      <w:lvlText w:val="o"/>
      <w:lvlJc w:val="left"/>
      <w:pPr>
        <w:ind w:left="5057" w:hanging="360"/>
      </w:pPr>
      <w:rPr>
        <w:rFonts w:ascii="Courier New" w:hAnsi="Courier New" w:cs="Courier New" w:hint="default"/>
      </w:rPr>
    </w:lvl>
    <w:lvl w:ilvl="8" w:tplc="04090005" w:tentative="1">
      <w:start w:val="1"/>
      <w:numFmt w:val="bullet"/>
      <w:lvlText w:val=""/>
      <w:lvlJc w:val="left"/>
      <w:pPr>
        <w:ind w:left="5777" w:hanging="360"/>
      </w:pPr>
      <w:rPr>
        <w:rFonts w:ascii="Wingdings" w:hAnsi="Wingdings" w:hint="default"/>
      </w:rPr>
    </w:lvl>
  </w:abstractNum>
  <w:abstractNum w:abstractNumId="6">
    <w:nsid w:val="30BC653A"/>
    <w:multiLevelType w:val="hybridMultilevel"/>
    <w:tmpl w:val="261EADE4"/>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260" w:hanging="360"/>
      </w:pPr>
      <w:rPr>
        <w:rFonts w:ascii="Wingdings" w:hAnsi="Wingdings" w:hint="default"/>
      </w:rPr>
    </w:lvl>
    <w:lvl w:ilvl="3" w:tplc="40090001" w:tentative="1">
      <w:start w:val="1"/>
      <w:numFmt w:val="bullet"/>
      <w:lvlText w:val=""/>
      <w:lvlJc w:val="left"/>
      <w:pPr>
        <w:ind w:left="1980" w:hanging="360"/>
      </w:pPr>
      <w:rPr>
        <w:rFonts w:ascii="Symbol" w:hAnsi="Symbol" w:hint="default"/>
      </w:rPr>
    </w:lvl>
    <w:lvl w:ilvl="4" w:tplc="40090003" w:tentative="1">
      <w:start w:val="1"/>
      <w:numFmt w:val="bullet"/>
      <w:lvlText w:val="o"/>
      <w:lvlJc w:val="left"/>
      <w:pPr>
        <w:ind w:left="2700" w:hanging="360"/>
      </w:pPr>
      <w:rPr>
        <w:rFonts w:ascii="Courier New" w:hAnsi="Courier New" w:cs="Courier New" w:hint="default"/>
      </w:rPr>
    </w:lvl>
    <w:lvl w:ilvl="5" w:tplc="40090005" w:tentative="1">
      <w:start w:val="1"/>
      <w:numFmt w:val="bullet"/>
      <w:lvlText w:val=""/>
      <w:lvlJc w:val="left"/>
      <w:pPr>
        <w:ind w:left="3420" w:hanging="360"/>
      </w:pPr>
      <w:rPr>
        <w:rFonts w:ascii="Wingdings" w:hAnsi="Wingdings" w:hint="default"/>
      </w:rPr>
    </w:lvl>
    <w:lvl w:ilvl="6" w:tplc="40090001" w:tentative="1">
      <w:start w:val="1"/>
      <w:numFmt w:val="bullet"/>
      <w:lvlText w:val=""/>
      <w:lvlJc w:val="left"/>
      <w:pPr>
        <w:ind w:left="4140" w:hanging="360"/>
      </w:pPr>
      <w:rPr>
        <w:rFonts w:ascii="Symbol" w:hAnsi="Symbol" w:hint="default"/>
      </w:rPr>
    </w:lvl>
    <w:lvl w:ilvl="7" w:tplc="40090003" w:tentative="1">
      <w:start w:val="1"/>
      <w:numFmt w:val="bullet"/>
      <w:lvlText w:val="o"/>
      <w:lvlJc w:val="left"/>
      <w:pPr>
        <w:ind w:left="4860" w:hanging="360"/>
      </w:pPr>
      <w:rPr>
        <w:rFonts w:ascii="Courier New" w:hAnsi="Courier New" w:cs="Courier New" w:hint="default"/>
      </w:rPr>
    </w:lvl>
    <w:lvl w:ilvl="8" w:tplc="40090005" w:tentative="1">
      <w:start w:val="1"/>
      <w:numFmt w:val="bullet"/>
      <w:lvlText w:val=""/>
      <w:lvlJc w:val="left"/>
      <w:pPr>
        <w:ind w:left="5580" w:hanging="360"/>
      </w:pPr>
      <w:rPr>
        <w:rFonts w:ascii="Wingdings" w:hAnsi="Wingdings" w:hint="default"/>
      </w:rPr>
    </w:lvl>
  </w:abstractNum>
  <w:abstractNum w:abstractNumId="7">
    <w:nsid w:val="3CB2366B"/>
    <w:multiLevelType w:val="hybridMultilevel"/>
    <w:tmpl w:val="9BB29F40"/>
    <w:lvl w:ilvl="0" w:tplc="8B744ABE">
      <w:start w:val="1"/>
      <w:numFmt w:val="bullet"/>
      <w:lvlText w:val=""/>
      <w:lvlJc w:val="left"/>
      <w:pPr>
        <w:ind w:left="360" w:hanging="360"/>
      </w:pPr>
      <w:rPr>
        <w:rFonts w:ascii="Symbol" w:hAnsi="Symbol" w:hint="default"/>
        <w:color w:val="auto"/>
        <w:sz w:val="18"/>
        <w:szCs w:val="18"/>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454645C4"/>
    <w:multiLevelType w:val="hybridMultilevel"/>
    <w:tmpl w:val="BDCCE910"/>
    <w:lvl w:ilvl="0" w:tplc="04090001">
      <w:start w:val="1"/>
      <w:numFmt w:val="bullet"/>
      <w:lvlText w:val=""/>
      <w:lvlJc w:val="left"/>
      <w:pPr>
        <w:ind w:left="-67" w:hanging="360"/>
      </w:pPr>
      <w:rPr>
        <w:rFonts w:ascii="Symbol" w:hAnsi="Symbol" w:hint="default"/>
      </w:rPr>
    </w:lvl>
    <w:lvl w:ilvl="1" w:tplc="04090003" w:tentative="1">
      <w:start w:val="1"/>
      <w:numFmt w:val="bullet"/>
      <w:lvlText w:val="o"/>
      <w:lvlJc w:val="left"/>
      <w:pPr>
        <w:ind w:left="653" w:hanging="360"/>
      </w:pPr>
      <w:rPr>
        <w:rFonts w:ascii="Courier New" w:hAnsi="Courier New" w:cs="Courier New" w:hint="default"/>
      </w:rPr>
    </w:lvl>
    <w:lvl w:ilvl="2" w:tplc="04090005" w:tentative="1">
      <w:start w:val="1"/>
      <w:numFmt w:val="bullet"/>
      <w:lvlText w:val=""/>
      <w:lvlJc w:val="left"/>
      <w:pPr>
        <w:ind w:left="1373" w:hanging="360"/>
      </w:pPr>
      <w:rPr>
        <w:rFonts w:ascii="Wingdings" w:hAnsi="Wingdings" w:hint="default"/>
      </w:rPr>
    </w:lvl>
    <w:lvl w:ilvl="3" w:tplc="04090001" w:tentative="1">
      <w:start w:val="1"/>
      <w:numFmt w:val="bullet"/>
      <w:lvlText w:val=""/>
      <w:lvlJc w:val="left"/>
      <w:pPr>
        <w:ind w:left="2093" w:hanging="360"/>
      </w:pPr>
      <w:rPr>
        <w:rFonts w:ascii="Symbol" w:hAnsi="Symbol" w:hint="default"/>
      </w:rPr>
    </w:lvl>
    <w:lvl w:ilvl="4" w:tplc="04090003" w:tentative="1">
      <w:start w:val="1"/>
      <w:numFmt w:val="bullet"/>
      <w:lvlText w:val="o"/>
      <w:lvlJc w:val="left"/>
      <w:pPr>
        <w:ind w:left="2813" w:hanging="360"/>
      </w:pPr>
      <w:rPr>
        <w:rFonts w:ascii="Courier New" w:hAnsi="Courier New" w:cs="Courier New" w:hint="default"/>
      </w:rPr>
    </w:lvl>
    <w:lvl w:ilvl="5" w:tplc="04090005" w:tentative="1">
      <w:start w:val="1"/>
      <w:numFmt w:val="bullet"/>
      <w:lvlText w:val=""/>
      <w:lvlJc w:val="left"/>
      <w:pPr>
        <w:ind w:left="3533" w:hanging="360"/>
      </w:pPr>
      <w:rPr>
        <w:rFonts w:ascii="Wingdings" w:hAnsi="Wingdings" w:hint="default"/>
      </w:rPr>
    </w:lvl>
    <w:lvl w:ilvl="6" w:tplc="04090001" w:tentative="1">
      <w:start w:val="1"/>
      <w:numFmt w:val="bullet"/>
      <w:lvlText w:val=""/>
      <w:lvlJc w:val="left"/>
      <w:pPr>
        <w:ind w:left="4253" w:hanging="360"/>
      </w:pPr>
      <w:rPr>
        <w:rFonts w:ascii="Symbol" w:hAnsi="Symbol" w:hint="default"/>
      </w:rPr>
    </w:lvl>
    <w:lvl w:ilvl="7" w:tplc="04090003" w:tentative="1">
      <w:start w:val="1"/>
      <w:numFmt w:val="bullet"/>
      <w:lvlText w:val="o"/>
      <w:lvlJc w:val="left"/>
      <w:pPr>
        <w:ind w:left="4973" w:hanging="360"/>
      </w:pPr>
      <w:rPr>
        <w:rFonts w:ascii="Courier New" w:hAnsi="Courier New" w:cs="Courier New" w:hint="default"/>
      </w:rPr>
    </w:lvl>
    <w:lvl w:ilvl="8" w:tplc="04090005" w:tentative="1">
      <w:start w:val="1"/>
      <w:numFmt w:val="bullet"/>
      <w:lvlText w:val=""/>
      <w:lvlJc w:val="left"/>
      <w:pPr>
        <w:ind w:left="5693" w:hanging="360"/>
      </w:pPr>
      <w:rPr>
        <w:rFonts w:ascii="Wingdings" w:hAnsi="Wingdings" w:hint="default"/>
      </w:rPr>
    </w:lvl>
  </w:abstractNum>
  <w:abstractNum w:abstractNumId="9">
    <w:nsid w:val="49852CCD"/>
    <w:multiLevelType w:val="multilevel"/>
    <w:tmpl w:val="D606535A"/>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0">
    <w:nsid w:val="4CE82B2A"/>
    <w:multiLevelType w:val="hybridMultilevel"/>
    <w:tmpl w:val="3FD8CE92"/>
    <w:lvl w:ilvl="0" w:tplc="0409000D">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62C02AD9"/>
    <w:multiLevelType w:val="hybridMultilevel"/>
    <w:tmpl w:val="E8861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F3B7EDC"/>
    <w:multiLevelType w:val="hybridMultilevel"/>
    <w:tmpl w:val="37763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57A1A5B"/>
    <w:multiLevelType w:val="hybridMultilevel"/>
    <w:tmpl w:val="79D07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B4B43A3"/>
    <w:multiLevelType w:val="hybridMultilevel"/>
    <w:tmpl w:val="F0C4314C"/>
    <w:lvl w:ilvl="0" w:tplc="04090001">
      <w:start w:val="1"/>
      <w:numFmt w:val="bullet"/>
      <w:lvlText w:val=""/>
      <w:lvlJc w:val="left"/>
      <w:pPr>
        <w:ind w:left="17" w:hanging="360"/>
      </w:pPr>
      <w:rPr>
        <w:rFonts w:ascii="Symbol" w:hAnsi="Symbol" w:hint="default"/>
      </w:rPr>
    </w:lvl>
    <w:lvl w:ilvl="1" w:tplc="04090003" w:tentative="1">
      <w:start w:val="1"/>
      <w:numFmt w:val="bullet"/>
      <w:lvlText w:val="o"/>
      <w:lvlJc w:val="left"/>
      <w:pPr>
        <w:ind w:left="737" w:hanging="360"/>
      </w:pPr>
      <w:rPr>
        <w:rFonts w:ascii="Courier New" w:hAnsi="Courier New" w:cs="Courier New" w:hint="default"/>
      </w:rPr>
    </w:lvl>
    <w:lvl w:ilvl="2" w:tplc="04090005" w:tentative="1">
      <w:start w:val="1"/>
      <w:numFmt w:val="bullet"/>
      <w:lvlText w:val=""/>
      <w:lvlJc w:val="left"/>
      <w:pPr>
        <w:ind w:left="1457" w:hanging="360"/>
      </w:pPr>
      <w:rPr>
        <w:rFonts w:ascii="Wingdings" w:hAnsi="Wingdings" w:hint="default"/>
      </w:rPr>
    </w:lvl>
    <w:lvl w:ilvl="3" w:tplc="04090001" w:tentative="1">
      <w:start w:val="1"/>
      <w:numFmt w:val="bullet"/>
      <w:lvlText w:val=""/>
      <w:lvlJc w:val="left"/>
      <w:pPr>
        <w:ind w:left="2177" w:hanging="360"/>
      </w:pPr>
      <w:rPr>
        <w:rFonts w:ascii="Symbol" w:hAnsi="Symbol" w:hint="default"/>
      </w:rPr>
    </w:lvl>
    <w:lvl w:ilvl="4" w:tplc="04090003" w:tentative="1">
      <w:start w:val="1"/>
      <w:numFmt w:val="bullet"/>
      <w:lvlText w:val="o"/>
      <w:lvlJc w:val="left"/>
      <w:pPr>
        <w:ind w:left="2897" w:hanging="360"/>
      </w:pPr>
      <w:rPr>
        <w:rFonts w:ascii="Courier New" w:hAnsi="Courier New" w:cs="Courier New" w:hint="default"/>
      </w:rPr>
    </w:lvl>
    <w:lvl w:ilvl="5" w:tplc="04090005" w:tentative="1">
      <w:start w:val="1"/>
      <w:numFmt w:val="bullet"/>
      <w:lvlText w:val=""/>
      <w:lvlJc w:val="left"/>
      <w:pPr>
        <w:ind w:left="3617" w:hanging="360"/>
      </w:pPr>
      <w:rPr>
        <w:rFonts w:ascii="Wingdings" w:hAnsi="Wingdings" w:hint="default"/>
      </w:rPr>
    </w:lvl>
    <w:lvl w:ilvl="6" w:tplc="04090001" w:tentative="1">
      <w:start w:val="1"/>
      <w:numFmt w:val="bullet"/>
      <w:lvlText w:val=""/>
      <w:lvlJc w:val="left"/>
      <w:pPr>
        <w:ind w:left="4337" w:hanging="360"/>
      </w:pPr>
      <w:rPr>
        <w:rFonts w:ascii="Symbol" w:hAnsi="Symbol" w:hint="default"/>
      </w:rPr>
    </w:lvl>
    <w:lvl w:ilvl="7" w:tplc="04090003" w:tentative="1">
      <w:start w:val="1"/>
      <w:numFmt w:val="bullet"/>
      <w:lvlText w:val="o"/>
      <w:lvlJc w:val="left"/>
      <w:pPr>
        <w:ind w:left="5057" w:hanging="360"/>
      </w:pPr>
      <w:rPr>
        <w:rFonts w:ascii="Courier New" w:hAnsi="Courier New" w:cs="Courier New" w:hint="default"/>
      </w:rPr>
    </w:lvl>
    <w:lvl w:ilvl="8" w:tplc="04090005" w:tentative="1">
      <w:start w:val="1"/>
      <w:numFmt w:val="bullet"/>
      <w:lvlText w:val=""/>
      <w:lvlJc w:val="left"/>
      <w:pPr>
        <w:ind w:left="5777" w:hanging="360"/>
      </w:pPr>
      <w:rPr>
        <w:rFonts w:ascii="Wingdings" w:hAnsi="Wingdings" w:hint="default"/>
      </w:rPr>
    </w:lvl>
  </w:abstractNum>
  <w:num w:numId="1">
    <w:abstractNumId w:val="11"/>
  </w:num>
  <w:num w:numId="2">
    <w:abstractNumId w:val="5"/>
  </w:num>
  <w:num w:numId="3">
    <w:abstractNumId w:val="8"/>
  </w:num>
  <w:num w:numId="4">
    <w:abstractNumId w:val="14"/>
  </w:num>
  <w:num w:numId="5">
    <w:abstractNumId w:val="9"/>
  </w:num>
  <w:num w:numId="6">
    <w:abstractNumId w:val="3"/>
  </w:num>
  <w:num w:numId="7">
    <w:abstractNumId w:val="1"/>
  </w:num>
  <w:num w:numId="8">
    <w:abstractNumId w:val="0"/>
  </w:num>
  <w:num w:numId="9">
    <w:abstractNumId w:val="2"/>
  </w:num>
  <w:num w:numId="10">
    <w:abstractNumId w:val="6"/>
  </w:num>
  <w:num w:numId="11">
    <w:abstractNumId w:val="13"/>
  </w:num>
  <w:num w:numId="12">
    <w:abstractNumId w:val="10"/>
  </w:num>
  <w:num w:numId="13">
    <w:abstractNumId w:val="1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344"/>
    <w:rsid w:val="000134A6"/>
    <w:rsid w:val="00034A8A"/>
    <w:rsid w:val="000423FD"/>
    <w:rsid w:val="00076A05"/>
    <w:rsid w:val="00084E1E"/>
    <w:rsid w:val="000B2C21"/>
    <w:rsid w:val="000C7CAB"/>
    <w:rsid w:val="000D07EC"/>
    <w:rsid w:val="000E7D5A"/>
    <w:rsid w:val="00131ADC"/>
    <w:rsid w:val="001725ED"/>
    <w:rsid w:val="00181531"/>
    <w:rsid w:val="0018159D"/>
    <w:rsid w:val="00193F11"/>
    <w:rsid w:val="00194761"/>
    <w:rsid w:val="001E0686"/>
    <w:rsid w:val="00205A0C"/>
    <w:rsid w:val="002077D4"/>
    <w:rsid w:val="002146CE"/>
    <w:rsid w:val="00230D62"/>
    <w:rsid w:val="002353A8"/>
    <w:rsid w:val="00264E27"/>
    <w:rsid w:val="00284022"/>
    <w:rsid w:val="00293FEF"/>
    <w:rsid w:val="002A7375"/>
    <w:rsid w:val="002C63ED"/>
    <w:rsid w:val="002D4C70"/>
    <w:rsid w:val="002D650D"/>
    <w:rsid w:val="002F7542"/>
    <w:rsid w:val="0033141A"/>
    <w:rsid w:val="00337D37"/>
    <w:rsid w:val="00390A93"/>
    <w:rsid w:val="00391505"/>
    <w:rsid w:val="00392F75"/>
    <w:rsid w:val="004013AE"/>
    <w:rsid w:val="00404C5E"/>
    <w:rsid w:val="00423A65"/>
    <w:rsid w:val="00442A9F"/>
    <w:rsid w:val="0045388A"/>
    <w:rsid w:val="00455765"/>
    <w:rsid w:val="004812BA"/>
    <w:rsid w:val="00481FBF"/>
    <w:rsid w:val="00485052"/>
    <w:rsid w:val="004A6082"/>
    <w:rsid w:val="00512BAA"/>
    <w:rsid w:val="00523F8C"/>
    <w:rsid w:val="005312D2"/>
    <w:rsid w:val="00553432"/>
    <w:rsid w:val="005D1189"/>
    <w:rsid w:val="005D78AD"/>
    <w:rsid w:val="005F6EB9"/>
    <w:rsid w:val="006332D9"/>
    <w:rsid w:val="006674C4"/>
    <w:rsid w:val="006858AD"/>
    <w:rsid w:val="00697DB2"/>
    <w:rsid w:val="006A1889"/>
    <w:rsid w:val="006B0E79"/>
    <w:rsid w:val="006B7D64"/>
    <w:rsid w:val="006C1CB9"/>
    <w:rsid w:val="006F1064"/>
    <w:rsid w:val="00703643"/>
    <w:rsid w:val="00766E1A"/>
    <w:rsid w:val="00772D0E"/>
    <w:rsid w:val="00780F36"/>
    <w:rsid w:val="007B2611"/>
    <w:rsid w:val="007C1A2F"/>
    <w:rsid w:val="007C59C2"/>
    <w:rsid w:val="007E2D62"/>
    <w:rsid w:val="007E7081"/>
    <w:rsid w:val="007F1B50"/>
    <w:rsid w:val="0080491F"/>
    <w:rsid w:val="0083568D"/>
    <w:rsid w:val="0085215A"/>
    <w:rsid w:val="008546DB"/>
    <w:rsid w:val="008B12CE"/>
    <w:rsid w:val="008E2ED7"/>
    <w:rsid w:val="00920220"/>
    <w:rsid w:val="009922C6"/>
    <w:rsid w:val="009A5725"/>
    <w:rsid w:val="009D16E2"/>
    <w:rsid w:val="009E371D"/>
    <w:rsid w:val="00A27C44"/>
    <w:rsid w:val="00A466DE"/>
    <w:rsid w:val="00A67EAC"/>
    <w:rsid w:val="00A74AEF"/>
    <w:rsid w:val="00AB5123"/>
    <w:rsid w:val="00AC2DF7"/>
    <w:rsid w:val="00AC4A0D"/>
    <w:rsid w:val="00AC4D39"/>
    <w:rsid w:val="00AD255B"/>
    <w:rsid w:val="00AF0874"/>
    <w:rsid w:val="00AF31E1"/>
    <w:rsid w:val="00AF595C"/>
    <w:rsid w:val="00B2111D"/>
    <w:rsid w:val="00B23344"/>
    <w:rsid w:val="00B27532"/>
    <w:rsid w:val="00B3339B"/>
    <w:rsid w:val="00B46C24"/>
    <w:rsid w:val="00B47A77"/>
    <w:rsid w:val="00B84BCC"/>
    <w:rsid w:val="00B87647"/>
    <w:rsid w:val="00BB2587"/>
    <w:rsid w:val="00BD445B"/>
    <w:rsid w:val="00C222B8"/>
    <w:rsid w:val="00C37F7F"/>
    <w:rsid w:val="00C52316"/>
    <w:rsid w:val="00CC69DD"/>
    <w:rsid w:val="00CD016B"/>
    <w:rsid w:val="00CD7647"/>
    <w:rsid w:val="00D05625"/>
    <w:rsid w:val="00D31631"/>
    <w:rsid w:val="00D5555B"/>
    <w:rsid w:val="00D564D1"/>
    <w:rsid w:val="00D63C2A"/>
    <w:rsid w:val="00D7414B"/>
    <w:rsid w:val="00D83E5E"/>
    <w:rsid w:val="00DC67D9"/>
    <w:rsid w:val="00DD603E"/>
    <w:rsid w:val="00DE4B77"/>
    <w:rsid w:val="00DF6A29"/>
    <w:rsid w:val="00E1216D"/>
    <w:rsid w:val="00E41129"/>
    <w:rsid w:val="00E462CE"/>
    <w:rsid w:val="00E553EB"/>
    <w:rsid w:val="00E77029"/>
    <w:rsid w:val="00EF5974"/>
    <w:rsid w:val="00F3199C"/>
    <w:rsid w:val="00F75521"/>
    <w:rsid w:val="00FC5A4C"/>
    <w:rsid w:val="00FF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3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93"/>
    <w:pPr>
      <w:ind w:left="720"/>
      <w:contextualSpacing/>
    </w:pPr>
  </w:style>
  <w:style w:type="table" w:styleId="TableGrid">
    <w:name w:val="Table Grid"/>
    <w:basedOn w:val="TableNormal"/>
    <w:rsid w:val="00A74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85215A"/>
    <w:rPr>
      <w:rFonts w:ascii="Garamond" w:hAnsi="Garamond"/>
      <w:sz w:val="28"/>
    </w:rPr>
  </w:style>
  <w:style w:type="character" w:customStyle="1" w:styleId="SubtitleChar">
    <w:name w:val="Subtitle Char"/>
    <w:basedOn w:val="DefaultParagraphFont"/>
    <w:link w:val="Subtitle"/>
    <w:rsid w:val="0085215A"/>
    <w:rPr>
      <w:rFonts w:ascii="Garamond" w:hAnsi="Garamond"/>
      <w:sz w:val="28"/>
      <w:szCs w:val="24"/>
    </w:rPr>
  </w:style>
  <w:style w:type="character" w:styleId="Hyperlink">
    <w:name w:val="Hyperlink"/>
    <w:rsid w:val="0085215A"/>
    <w:rPr>
      <w:color w:val="0000FF"/>
      <w:u w:val="single"/>
    </w:rPr>
  </w:style>
  <w:style w:type="paragraph" w:customStyle="1" w:styleId="Style1">
    <w:name w:val="Style1"/>
    <w:basedOn w:val="Normal"/>
    <w:link w:val="Style1Char"/>
    <w:autoRedefine/>
    <w:qFormat/>
    <w:rsid w:val="00AD255B"/>
    <w:rPr>
      <w:rFonts w:ascii="Arial" w:hAnsi="Arial"/>
      <w:b/>
      <w:bCs/>
      <w:color w:val="993300"/>
      <w:sz w:val="20"/>
    </w:rPr>
  </w:style>
  <w:style w:type="paragraph" w:customStyle="1" w:styleId="ResumeBullet">
    <w:name w:val="Resume Bullet"/>
    <w:basedOn w:val="Normal"/>
    <w:next w:val="ResumeBullet2"/>
    <w:rsid w:val="00AD255B"/>
    <w:pPr>
      <w:keepLines/>
      <w:widowControl w:val="0"/>
      <w:numPr>
        <w:numId w:val="5"/>
      </w:numPr>
      <w:spacing w:before="60"/>
    </w:pPr>
    <w:rPr>
      <w:sz w:val="20"/>
    </w:rPr>
  </w:style>
  <w:style w:type="paragraph" w:customStyle="1" w:styleId="ResumeBullet2">
    <w:name w:val="Resume Bullet 2"/>
    <w:rsid w:val="00AD255B"/>
    <w:pPr>
      <w:numPr>
        <w:ilvl w:val="1"/>
        <w:numId w:val="5"/>
      </w:numPr>
    </w:pPr>
    <w:rPr>
      <w:noProof/>
    </w:rPr>
  </w:style>
  <w:style w:type="character" w:customStyle="1" w:styleId="Style1Char">
    <w:name w:val="Style1 Char"/>
    <w:basedOn w:val="DefaultParagraphFont"/>
    <w:link w:val="Style1"/>
    <w:rsid w:val="00AD255B"/>
    <w:rPr>
      <w:rFonts w:ascii="Arial" w:hAnsi="Arial"/>
      <w:b/>
      <w:bCs/>
      <w:color w:val="993300"/>
      <w:szCs w:val="24"/>
    </w:rPr>
  </w:style>
  <w:style w:type="paragraph" w:styleId="Title">
    <w:name w:val="Title"/>
    <w:basedOn w:val="Normal"/>
    <w:link w:val="TitleChar"/>
    <w:qFormat/>
    <w:rsid w:val="0033141A"/>
    <w:pPr>
      <w:jc w:val="center"/>
    </w:pPr>
    <w:rPr>
      <w:rFonts w:ascii="Garamond" w:hAnsi="Garamond"/>
      <w:b/>
      <w:bCs/>
      <w:sz w:val="32"/>
    </w:rPr>
  </w:style>
  <w:style w:type="character" w:customStyle="1" w:styleId="TitleChar">
    <w:name w:val="Title Char"/>
    <w:basedOn w:val="DefaultParagraphFont"/>
    <w:link w:val="Title"/>
    <w:rsid w:val="0033141A"/>
    <w:rPr>
      <w:rFonts w:ascii="Garamond" w:hAnsi="Garamond"/>
      <w:b/>
      <w:bCs/>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3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93"/>
    <w:pPr>
      <w:ind w:left="720"/>
      <w:contextualSpacing/>
    </w:pPr>
  </w:style>
  <w:style w:type="table" w:styleId="TableGrid">
    <w:name w:val="Table Grid"/>
    <w:basedOn w:val="TableNormal"/>
    <w:rsid w:val="00A74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85215A"/>
    <w:rPr>
      <w:rFonts w:ascii="Garamond" w:hAnsi="Garamond"/>
      <w:sz w:val="28"/>
    </w:rPr>
  </w:style>
  <w:style w:type="character" w:customStyle="1" w:styleId="SubtitleChar">
    <w:name w:val="Subtitle Char"/>
    <w:basedOn w:val="DefaultParagraphFont"/>
    <w:link w:val="Subtitle"/>
    <w:rsid w:val="0085215A"/>
    <w:rPr>
      <w:rFonts w:ascii="Garamond" w:hAnsi="Garamond"/>
      <w:sz w:val="28"/>
      <w:szCs w:val="24"/>
    </w:rPr>
  </w:style>
  <w:style w:type="character" w:styleId="Hyperlink">
    <w:name w:val="Hyperlink"/>
    <w:rsid w:val="0085215A"/>
    <w:rPr>
      <w:color w:val="0000FF"/>
      <w:u w:val="single"/>
    </w:rPr>
  </w:style>
  <w:style w:type="paragraph" w:customStyle="1" w:styleId="Style1">
    <w:name w:val="Style1"/>
    <w:basedOn w:val="Normal"/>
    <w:link w:val="Style1Char"/>
    <w:autoRedefine/>
    <w:qFormat/>
    <w:rsid w:val="00AD255B"/>
    <w:rPr>
      <w:rFonts w:ascii="Arial" w:hAnsi="Arial"/>
      <w:b/>
      <w:bCs/>
      <w:color w:val="993300"/>
      <w:sz w:val="20"/>
    </w:rPr>
  </w:style>
  <w:style w:type="paragraph" w:customStyle="1" w:styleId="ResumeBullet">
    <w:name w:val="Resume Bullet"/>
    <w:basedOn w:val="Normal"/>
    <w:next w:val="ResumeBullet2"/>
    <w:rsid w:val="00AD255B"/>
    <w:pPr>
      <w:keepLines/>
      <w:widowControl w:val="0"/>
      <w:numPr>
        <w:numId w:val="5"/>
      </w:numPr>
      <w:spacing w:before="60"/>
    </w:pPr>
    <w:rPr>
      <w:sz w:val="20"/>
    </w:rPr>
  </w:style>
  <w:style w:type="paragraph" w:customStyle="1" w:styleId="ResumeBullet2">
    <w:name w:val="Resume Bullet 2"/>
    <w:rsid w:val="00AD255B"/>
    <w:pPr>
      <w:numPr>
        <w:ilvl w:val="1"/>
        <w:numId w:val="5"/>
      </w:numPr>
    </w:pPr>
    <w:rPr>
      <w:noProof/>
    </w:rPr>
  </w:style>
  <w:style w:type="character" w:customStyle="1" w:styleId="Style1Char">
    <w:name w:val="Style1 Char"/>
    <w:basedOn w:val="DefaultParagraphFont"/>
    <w:link w:val="Style1"/>
    <w:rsid w:val="00AD255B"/>
    <w:rPr>
      <w:rFonts w:ascii="Arial" w:hAnsi="Arial"/>
      <w:b/>
      <w:bCs/>
      <w:color w:val="993300"/>
      <w:szCs w:val="24"/>
    </w:rPr>
  </w:style>
  <w:style w:type="paragraph" w:styleId="Title">
    <w:name w:val="Title"/>
    <w:basedOn w:val="Normal"/>
    <w:link w:val="TitleChar"/>
    <w:qFormat/>
    <w:rsid w:val="0033141A"/>
    <w:pPr>
      <w:jc w:val="center"/>
    </w:pPr>
    <w:rPr>
      <w:rFonts w:ascii="Garamond" w:hAnsi="Garamond"/>
      <w:b/>
      <w:bCs/>
      <w:sz w:val="32"/>
    </w:rPr>
  </w:style>
  <w:style w:type="character" w:customStyle="1" w:styleId="TitleChar">
    <w:name w:val="Title Char"/>
    <w:basedOn w:val="DefaultParagraphFont"/>
    <w:link w:val="Title"/>
    <w:rsid w:val="0033141A"/>
    <w:rPr>
      <w:rFonts w:ascii="Garamond" w:hAnsi="Garamond"/>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rsera.com"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sgupta.shiladitya@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n.linkedin.com/in/shiladitya-dasgupta-4b7a257a" TargetMode="External"/><Relationship Id="rId4" Type="http://schemas.openxmlformats.org/officeDocument/2006/relationships/settings" Target="settings.xml"/><Relationship Id="rId9" Type="http://schemas.openxmlformats.org/officeDocument/2006/relationships/hyperlink" Target="mailto:dasgupta.shiladit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c:creator>
  <cp:lastModifiedBy>Addy</cp:lastModifiedBy>
  <cp:revision>6</cp:revision>
  <dcterms:created xsi:type="dcterms:W3CDTF">2017-03-26T13:13:00Z</dcterms:created>
  <dcterms:modified xsi:type="dcterms:W3CDTF">2017-03-27T04:31:00Z</dcterms:modified>
</cp:coreProperties>
</file>