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Ind w:w="-5" w:type="dxa"/>
        <w:tblLook w:val="04A0"/>
      </w:tblPr>
      <w:tblGrid>
        <w:gridCol w:w="3686"/>
        <w:gridCol w:w="6662"/>
      </w:tblGrid>
      <w:tr w:rsidR="00424C64" w:rsidRPr="00A017EF" w:rsidTr="00424C64">
        <w:trPr>
          <w:trHeight w:val="557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424C64" w:rsidRPr="00424C64" w:rsidRDefault="00424C64" w:rsidP="00424C64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 xml:space="preserve">Name of the Applicant - </w:t>
            </w: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General Information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 applied for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5211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District Rollout Manager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Location applied for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5211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Bilaspur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Name</w:t>
            </w:r>
            <w:r w:rsidR="00FE1D20"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of the Applicant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5211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Naveen Tripathi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Father’s Name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5211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Lt. Shri Lalta Prasad Tripathi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Mobile No.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5211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9098158488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5211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naveen.tripathi.1404@gmail.com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 Location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5211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Bilaspur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Qualification (Graduation)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45211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</w:t>
            </w:r>
            <w:r w:rsidR="00B05243" w:rsidRPr="00B05243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achelor of Engineering</w:t>
            </w:r>
            <w:r w:rsidR="00B05243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in Electronics and Telecommunication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Post-Graduation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Total Experience (Y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ears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+ Months)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75215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3 Years + 3 Months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Relevant Experience (Y+M)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75215F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75215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3 Y + 3 M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Currently Working / Not Working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75215F"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Not Working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Notice Period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75215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Nil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Date of Birth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(DD/MM/YYYY)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B05243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14/06/1990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B05243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Male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Marital Status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B05243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Married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Nationality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B05243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Indian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Educational Qualification</w:t>
            </w:r>
            <w:r w:rsidR="001A5107" w:rsidRPr="00C262D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(Complete Details of the Institute/ Board / Year of Passing)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7D4B0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Post-Graduation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7D4B0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Graduation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6850BE" w:rsidP="006850BE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Completed</w:t>
            </w:r>
            <w:r w:rsidR="00A017EF"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B.E. in </w:t>
            </w:r>
            <w:r w:rsidRPr="006850B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Electronics and Telecommunication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branch from Chhattisgarh Swami Vivekanand Technical University, Bhilai(C.G.) in the session 2017-18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Higher Secondary   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75215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From </w:t>
            </w:r>
            <w:r w:rsidRPr="0075215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Chhattisgarh Board of Secondary Educatio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,</w:t>
            </w:r>
            <w:r w:rsidRPr="0075215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n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Raipur in the year 2008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Intermediate    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75215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From </w:t>
            </w:r>
            <w:r w:rsidR="0075215F" w:rsidRPr="0075215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Chhattisgarh Board of Secondary Educatio</w:t>
            </w:r>
            <w:r w:rsidR="0075215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,</w:t>
            </w:r>
            <w:r w:rsidR="0075215F" w:rsidRPr="0075215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n</w:t>
            </w:r>
            <w:r w:rsidR="0075215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Raipur in the year 2005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Extra Qualification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Diploma (If Any)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75215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Post Graduate Diploma in Computer Application in the year 2019 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Project Specific Requirements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Geography Knowledge of the District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850B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Knowledge of Local Language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850B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Experience of Web/Application Development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850B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Proficient in Communication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850B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Own Conveyance (2 Wheeler)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850B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Ready to Travel Frequently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850B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93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Technical Proficiencies you have  - Experience in installation of hardware, peripherals, diagnose and troubleshooting of Hardware &amp; software, Preparation of Daily Status Reports (MIS), resolution of operational issues, Training and hand holding experience (Please specify your experience with details for each Skills)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Peripheral Installation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2A05B4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2A05B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Able</w:t>
            </w:r>
            <w:r w:rsidR="00723313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to install various peripheral devices like Printer, scanner</w:t>
            </w:r>
            <w:r w:rsidR="002A05B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, wireless Keyboard connection.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Software Troubleshooting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2A05B4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2A05B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Able to handle System software troubleshooting.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Status Reports (MIS)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2A05B4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2A05B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Status reports are created by using Excel. 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Resolution of Operational Issues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2A05B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Able to </w:t>
            </w:r>
            <w:r w:rsidR="006850B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resolve various operational issues.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Training and Hand Holding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740D5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Employment Details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Employer with Name and Tenure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02EFA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Aisect Computer Centre, Tilaknagar Bilaspur(23-01-2018 to 30-04-2021)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</w:t>
            </w:r>
            <w:r w:rsidR="00657333"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75215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Computer Teacher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02EFA" w:rsidRPr="00602EFA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602EFA" w:rsidRPr="00602EFA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To give detailed knowledge of computer to students and to use </w:t>
            </w:r>
            <w:r w:rsidR="00602EFA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of </w:t>
            </w:r>
            <w:r w:rsidR="00602EFA" w:rsidRPr="00602EFA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various software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Previous Employment Details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Previous Employer with Name and Tenure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740D5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------</w:t>
            </w:r>
            <w:r w:rsidR="00005501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--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CC3B2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Designa</w:t>
            </w:r>
            <w:r w:rsidR="00A017EF"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740D5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--------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740D5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-------</w:t>
            </w:r>
            <w:r w:rsidR="00005501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-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740D5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-------</w:t>
            </w:r>
            <w:r w:rsidR="00005501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-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Strengths 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881C78" w:rsidRDefault="00881C78" w:rsidP="00881C78">
            <w:pPr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US" w:bidi="hi-IN"/>
              </w:rPr>
            </w:pPr>
            <w:r w:rsidRPr="00881C78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val="en-US" w:bidi="hi-IN"/>
              </w:rPr>
              <w:t>Creativity, Versatility, Flexibility, Focused, Taking Initiative, and Honesty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Weaknesses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881C78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81C78" w:rsidRPr="00881C7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Self-criticism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Hobbies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57631" w:rsidRPr="00857631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Listening to music</w:t>
            </w:r>
            <w:r w:rsidR="00857631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, Creative writing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Any other Details</w:t>
            </w:r>
          </w:p>
        </w:tc>
      </w:tr>
      <w:tr w:rsidR="00A017EF" w:rsidRPr="00A017EF" w:rsidTr="00CC3B25">
        <w:trPr>
          <w:trHeight w:val="12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017EF" w:rsidRPr="00A017EF" w:rsidRDefault="00740D56" w:rsidP="00C262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-----</w:t>
            </w:r>
            <w:r w:rsidR="00A017EF"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FD74E2" w:rsidRDefault="00FD74E2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p w:rsidR="007D4B06" w:rsidRDefault="007D4B06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137"/>
        <w:gridCol w:w="6320"/>
      </w:tblGrid>
      <w:tr w:rsidR="007A1BC7" w:rsidRPr="00844885" w:rsidTr="00005501">
        <w:trPr>
          <w:trHeight w:val="4671"/>
        </w:trPr>
        <w:tc>
          <w:tcPr>
            <w:tcW w:w="4137" w:type="dxa"/>
          </w:tcPr>
          <w:p w:rsidR="007A1BC7" w:rsidRPr="00844885" w:rsidRDefault="007A1BC7" w:rsidP="006850BE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Name of the Applicant –</w:t>
            </w:r>
          </w:p>
          <w:p w:rsidR="007A1BC7" w:rsidRPr="00844885" w:rsidRDefault="007A1BC7" w:rsidP="006850BE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B05243" w:rsidP="006850BE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NAVEEN TRIPATHI</w:t>
            </w:r>
          </w:p>
          <w:p w:rsidR="007A1BC7" w:rsidRPr="00844885" w:rsidRDefault="007A1BC7" w:rsidP="006850BE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6850BE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Default="007A1BC7" w:rsidP="006850BE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Full 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Address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(with PIN-Code)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:-</w:t>
            </w:r>
          </w:p>
          <w:p w:rsidR="007A1BC7" w:rsidRDefault="007A1BC7" w:rsidP="006850BE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F844A7" w:rsidRDefault="00F844A7" w:rsidP="006850BE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Behind Dreamland School Arvind Nagar Bandhwapara, Sarkanda, Bila</w:t>
            </w:r>
            <w:r w:rsidR="00857631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s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pur (C.G.) </w:t>
            </w:r>
          </w:p>
          <w:p w:rsidR="00F844A7" w:rsidRDefault="00F844A7" w:rsidP="006850BE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Pin-:495001</w:t>
            </w:r>
          </w:p>
          <w:p w:rsidR="007A1BC7" w:rsidRPr="00844885" w:rsidRDefault="007A1BC7" w:rsidP="006850BE">
            <w:pPr>
              <w:rPr>
                <w:sz w:val="24"/>
                <w:szCs w:val="24"/>
              </w:rPr>
            </w:pPr>
          </w:p>
        </w:tc>
        <w:tc>
          <w:tcPr>
            <w:tcW w:w="6320" w:type="dxa"/>
          </w:tcPr>
          <w:p w:rsidR="007A1BC7" w:rsidRDefault="007A1BC7" w:rsidP="009A1B92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Professional </w:t>
            </w:r>
            <w:r w:rsidR="009A1B92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Passport type 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Photo</w:t>
            </w:r>
            <w:r w:rsidR="009A1B92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graph</w:t>
            </w:r>
          </w:p>
          <w:p w:rsidR="00005501" w:rsidRDefault="00005501" w:rsidP="009A1B92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005501" w:rsidRPr="00844885" w:rsidRDefault="00005501" w:rsidP="009A1B92">
            <w:pPr>
              <w:rPr>
                <w:sz w:val="24"/>
                <w:szCs w:val="24"/>
              </w:rPr>
            </w:pPr>
            <w:r>
              <w:rPr>
                <w:noProof/>
                <w:lang w:val="en-US" w:bidi="hi-IN"/>
              </w:rPr>
              <w:drawing>
                <wp:inline distT="0" distB="0" distL="0" distR="0">
                  <wp:extent cx="2619375" cy="2447925"/>
                  <wp:effectExtent l="19050" t="0" r="9525" b="0"/>
                  <wp:docPr id="2" name="Picture 1" descr="C:\Users\USER\AppData\Local\Microsoft\Windows\Temporary Internet Files\Content.Word\nave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Temporary Internet Files\Content.Word\nave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447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BC7" w:rsidRPr="00C262D8" w:rsidRDefault="007A1BC7" w:rsidP="00C262D8">
      <w:pPr>
        <w:spacing w:after="0" w:line="240" w:lineRule="auto"/>
        <w:rPr>
          <w:rFonts w:cstheme="minorHAnsi"/>
          <w:i/>
          <w:sz w:val="20"/>
          <w:szCs w:val="20"/>
        </w:rPr>
      </w:pPr>
      <w:bookmarkStart w:id="0" w:name="_GoBack"/>
      <w:bookmarkEnd w:id="0"/>
    </w:p>
    <w:sectPr w:rsidR="007A1BC7" w:rsidRPr="00C262D8" w:rsidSect="00727FB8">
      <w:footerReference w:type="default" r:id="rId8"/>
      <w:pgSz w:w="11906" w:h="16838"/>
      <w:pgMar w:top="993" w:right="720" w:bottom="1276" w:left="720" w:header="708" w:footer="14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261" w:rsidRDefault="00A54261" w:rsidP="00727FB8">
      <w:pPr>
        <w:spacing w:after="0" w:line="240" w:lineRule="auto"/>
      </w:pPr>
      <w:r>
        <w:separator/>
      </w:r>
    </w:p>
  </w:endnote>
  <w:endnote w:type="continuationSeparator" w:id="1">
    <w:p w:rsidR="00A54261" w:rsidRDefault="00A54261" w:rsidP="0072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i/>
      </w:rPr>
      <w:id w:val="650406631"/>
      <w:docPartObj>
        <w:docPartGallery w:val="Page Numbers (Bottom of Page)"/>
        <w:docPartUnique/>
      </w:docPartObj>
    </w:sdtPr>
    <w:sdtContent>
      <w:sdt>
        <w:sdtPr>
          <w:rPr>
            <w:b/>
            <w:i/>
          </w:rPr>
          <w:id w:val="-1769616900"/>
          <w:docPartObj>
            <w:docPartGallery w:val="Page Numbers (Top of Page)"/>
            <w:docPartUnique/>
          </w:docPartObj>
        </w:sdtPr>
        <w:sdtContent>
          <w:p w:rsidR="006850BE" w:rsidRPr="00727FB8" w:rsidRDefault="006850BE">
            <w:pPr>
              <w:pStyle w:val="Footer"/>
              <w:jc w:val="right"/>
              <w:rPr>
                <w:b/>
                <w:i/>
              </w:rPr>
            </w:pPr>
            <w:r w:rsidRPr="00727FB8">
              <w:rPr>
                <w:b/>
                <w:i/>
              </w:rPr>
              <w:t xml:space="preserve">Page </w: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27FB8">
              <w:rPr>
                <w:b/>
                <w:bCs/>
                <w:i/>
              </w:rPr>
              <w:instrText xml:space="preserve"> PAGE </w:instrTex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005501">
              <w:rPr>
                <w:b/>
                <w:bCs/>
                <w:i/>
                <w:noProof/>
              </w:rPr>
              <w:t>1</w: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27FB8">
              <w:rPr>
                <w:b/>
                <w:i/>
              </w:rPr>
              <w:t xml:space="preserve"> of </w: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27FB8">
              <w:rPr>
                <w:b/>
                <w:bCs/>
                <w:i/>
              </w:rPr>
              <w:instrText xml:space="preserve"> NUMPAGES  </w:instrTex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005501">
              <w:rPr>
                <w:b/>
                <w:bCs/>
                <w:i/>
                <w:noProof/>
              </w:rPr>
              <w:t>3</w: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6850BE" w:rsidRPr="00727FB8" w:rsidRDefault="006850BE">
    <w:pPr>
      <w:pStyle w:val="Footer"/>
      <w:rPr>
        <w:b/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261" w:rsidRDefault="00A54261" w:rsidP="00727FB8">
      <w:pPr>
        <w:spacing w:after="0" w:line="240" w:lineRule="auto"/>
      </w:pPr>
      <w:r>
        <w:separator/>
      </w:r>
    </w:p>
  </w:footnote>
  <w:footnote w:type="continuationSeparator" w:id="1">
    <w:p w:rsidR="00A54261" w:rsidRDefault="00A54261" w:rsidP="00727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017EF"/>
    <w:rsid w:val="00005501"/>
    <w:rsid w:val="001A5107"/>
    <w:rsid w:val="001E4009"/>
    <w:rsid w:val="002A05B4"/>
    <w:rsid w:val="0031793B"/>
    <w:rsid w:val="00424C64"/>
    <w:rsid w:val="00452115"/>
    <w:rsid w:val="004F4933"/>
    <w:rsid w:val="005140C4"/>
    <w:rsid w:val="005B3995"/>
    <w:rsid w:val="005E76FD"/>
    <w:rsid w:val="00602EFA"/>
    <w:rsid w:val="00657333"/>
    <w:rsid w:val="006850BE"/>
    <w:rsid w:val="00723313"/>
    <w:rsid w:val="00727FB8"/>
    <w:rsid w:val="00740D56"/>
    <w:rsid w:val="0075215F"/>
    <w:rsid w:val="007A1BC7"/>
    <w:rsid w:val="007C06A9"/>
    <w:rsid w:val="007D4B06"/>
    <w:rsid w:val="00832417"/>
    <w:rsid w:val="00844885"/>
    <w:rsid w:val="00857631"/>
    <w:rsid w:val="00881C78"/>
    <w:rsid w:val="008B5788"/>
    <w:rsid w:val="009A1B92"/>
    <w:rsid w:val="00A017EF"/>
    <w:rsid w:val="00A54261"/>
    <w:rsid w:val="00AC1721"/>
    <w:rsid w:val="00B05243"/>
    <w:rsid w:val="00C262D8"/>
    <w:rsid w:val="00C3669C"/>
    <w:rsid w:val="00C419CC"/>
    <w:rsid w:val="00CC3B25"/>
    <w:rsid w:val="00CD490E"/>
    <w:rsid w:val="00DA7AB7"/>
    <w:rsid w:val="00EB7839"/>
    <w:rsid w:val="00F252C4"/>
    <w:rsid w:val="00F844A7"/>
    <w:rsid w:val="00FD74E2"/>
    <w:rsid w:val="00FE1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7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B8"/>
  </w:style>
  <w:style w:type="paragraph" w:styleId="Footer">
    <w:name w:val="footer"/>
    <w:basedOn w:val="Normal"/>
    <w:link w:val="FooterChar"/>
    <w:uiPriority w:val="99"/>
    <w:unhideWhenUsed/>
    <w:rsid w:val="00727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B8"/>
  </w:style>
  <w:style w:type="character" w:styleId="Strong">
    <w:name w:val="Strong"/>
    <w:basedOn w:val="DefaultParagraphFont"/>
    <w:uiPriority w:val="22"/>
    <w:qFormat/>
    <w:rsid w:val="00881C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5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7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60D07-9CC4-4671-BBA7-E45C0ABEB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Namdeo</dc:creator>
  <cp:keywords/>
  <dc:description/>
  <cp:lastModifiedBy>USER</cp:lastModifiedBy>
  <cp:revision>21</cp:revision>
  <dcterms:created xsi:type="dcterms:W3CDTF">2021-07-14T20:21:00Z</dcterms:created>
  <dcterms:modified xsi:type="dcterms:W3CDTF">2021-07-15T08:18:00Z</dcterms:modified>
</cp:coreProperties>
</file>