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20526" w:rsidRPr="00593C85" w:rsidP="00520526">
      <w:pPr>
        <w:spacing w:after="0" w:line="240" w:lineRule="auto"/>
        <w:jc w:val="center"/>
        <w:rPr>
          <w:rFonts w:ascii="Times New Roman" w:hAnsi="Times New Roman" w:cs="Times New Roman"/>
          <w:bCs/>
          <w:iCs/>
          <w:noProof/>
          <w:color w:val="000000"/>
          <w:sz w:val="32"/>
          <w:szCs w:val="24"/>
          <w:lang w:val="en-IN" w:eastAsia="en-IN"/>
        </w:rPr>
      </w:pPr>
      <w:r w:rsidRPr="00593C8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5353050</wp:posOffset>
            </wp:positionH>
            <wp:positionV relativeFrom="paragraph">
              <wp:posOffset>0</wp:posOffset>
            </wp:positionV>
            <wp:extent cx="1102995" cy="1374775"/>
            <wp:effectExtent l="0" t="0" r="1905" b="0"/>
            <wp:wrapTight wrapText="bothSides">
              <wp:wrapPolygon>
                <wp:start x="0" y="0"/>
                <wp:lineTo x="0" y="21251"/>
                <wp:lineTo x="21264" y="21251"/>
                <wp:lineTo x="21264" y="0"/>
                <wp:lineTo x="0" y="0"/>
              </wp:wrapPolygon>
            </wp:wrapTight>
            <wp:docPr id="102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938" name="Picture 2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3C85">
        <w:rPr>
          <w:rFonts w:ascii="Times New Roman" w:hAnsi="Times New Roman" w:cs="Times New Roman"/>
          <w:bCs/>
          <w:iCs/>
          <w:noProof/>
          <w:color w:val="000000"/>
          <w:sz w:val="32"/>
          <w:szCs w:val="24"/>
          <w:lang w:val="en-IN" w:eastAsia="en-IN"/>
        </w:rPr>
        <w:t>Deepak Kumar Tiwari</w:t>
      </w:r>
    </w:p>
    <w:p w:rsidR="00520526" w:rsidP="00520526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</w:pPr>
      <w:r w:rsidRPr="00593C85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117 Samar Vihar Colony Alambagh</w:t>
      </w:r>
      <w:r w:rsidR="004172B4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 xml:space="preserve"> </w:t>
      </w:r>
      <w:r w:rsidRPr="00593C85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Lucknow</w:t>
      </w:r>
    </w:p>
    <w:p w:rsidR="00520526" w:rsidRPr="00593C85" w:rsidP="005205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593C85">
        <w:rPr>
          <w:rFonts w:ascii="Times New Roman" w:hAnsi="Times New Roman" w:cs="Times New Roman"/>
          <w:color w:val="000000"/>
          <w:sz w:val="24"/>
          <w:szCs w:val="24"/>
        </w:rPr>
        <w:t xml:space="preserve">e-mail id: </w:t>
      </w:r>
      <w:hyperlink r:id="rId5" w:history="1">
        <w:r w:rsidRPr="008A2C3A" w:rsidR="004172B4">
          <w:rPr>
            <w:rStyle w:val="Hyperlink"/>
            <w:rFonts w:ascii="Times New Roman" w:hAnsi="Times New Roman" w:cs="Times New Roman"/>
            <w:sz w:val="24"/>
            <w:szCs w:val="24"/>
          </w:rPr>
          <w:t>deepak619it@gmail.com</w:t>
        </w:r>
      </w:hyperlink>
      <w:r w:rsidRPr="00593C85">
        <w:rPr>
          <w:rFonts w:ascii="Times New Roman" w:hAnsi="Times New Roman" w:cs="Times New Roman"/>
          <w:color w:val="000000"/>
          <w:sz w:val="24"/>
          <w:szCs w:val="24"/>
          <w:lang w:val="en-GB"/>
        </w:rPr>
        <w:t>;</w:t>
      </w:r>
      <w:r w:rsidR="004172B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</w:t>
      </w:r>
      <w:r w:rsidRPr="00593C85">
        <w:rPr>
          <w:rFonts w:ascii="Times New Roman" w:hAnsi="Times New Roman" w:cs="Times New Roman"/>
          <w:color w:val="000000"/>
          <w:sz w:val="24"/>
          <w:szCs w:val="24"/>
        </w:rPr>
        <w:t>Mobile:</w:t>
      </w:r>
      <w:r w:rsidR="00DB0CEE">
        <w:rPr>
          <w:rFonts w:ascii="Times New Roman" w:hAnsi="Times New Roman" w:cs="Times New Roman"/>
          <w:color w:val="000000"/>
          <w:sz w:val="24"/>
          <w:szCs w:val="24"/>
          <w:lang w:val="en-GB"/>
        </w:rPr>
        <w:t>7755891157</w:t>
      </w:r>
    </w:p>
    <w:p w:rsidR="00520526" w:rsidP="00520526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</w:pPr>
    </w:p>
    <w:p w:rsidR="00520526" w:rsidP="00520526">
      <w:pPr>
        <w:pStyle w:val="NoSpacing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520526" w:rsidP="00520526">
      <w:pPr>
        <w:spacing w:after="0" w:line="240" w:lineRule="auto"/>
        <w:ind w:right="32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520526" w:rsidP="00520526">
      <w:pPr>
        <w:spacing w:after="0" w:line="240" w:lineRule="auto"/>
        <w:ind w:right="3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SUMMER INTERNSHIP 20</w:t>
      </w:r>
      <w:r>
        <w:rPr>
          <w:rFonts w:ascii="Times New Roman" w:eastAsia="Times New Roman" w:hAnsi="Times New Roman" w:cs="Times New Roman"/>
          <w:b/>
          <w:color w:val="000000"/>
        </w:rPr>
        <w:t xml:space="preserve"> April- 20 June 2017</w:t>
      </w:r>
    </w:p>
    <w:p w:rsidR="00520526" w:rsidP="00520526">
      <w:pPr>
        <w:spacing w:after="0" w:line="240" w:lineRule="auto"/>
        <w:ind w:right="3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520526" w:rsidP="00520526">
      <w:pPr>
        <w:pStyle w:val="ListParagraph"/>
        <w:numPr>
          <w:ilvl w:val="0"/>
          <w:numId w:val="5"/>
        </w:numPr>
        <w:spacing w:after="0" w:line="240" w:lineRule="auto"/>
        <w:ind w:right="3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</w:t>
      </w:r>
      <w:r w:rsidRPr="00593C85">
        <w:rPr>
          <w:rFonts w:ascii="Times New Roman" w:eastAsia="Times New Roman" w:hAnsi="Times New Roman" w:cs="Times New Roman"/>
          <w:b/>
          <w:color w:val="000000"/>
          <w:sz w:val="24"/>
        </w:rPr>
        <w:t>Hettich Pvt. Limited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at Kanpur</w:t>
      </w:r>
    </w:p>
    <w:p w:rsidR="00520526" w:rsidP="00520526">
      <w:pPr>
        <w:pStyle w:val="ListParagraph"/>
        <w:numPr>
          <w:ilvl w:val="0"/>
          <w:numId w:val="5"/>
        </w:numPr>
        <w:spacing w:after="0" w:line="240" w:lineRule="auto"/>
        <w:ind w:right="3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Sales and Promotion of Hettich screws</w:t>
      </w:r>
    </w:p>
    <w:p w:rsidR="00520526" w:rsidP="00520526">
      <w:pPr>
        <w:spacing w:after="0" w:line="240" w:lineRule="auto"/>
        <w:ind w:right="32"/>
        <w:jc w:val="center"/>
        <w:rPr>
          <w:rFonts w:ascii="Times New Roman" w:eastAsia="Times New Roman" w:hAnsi="Times New Roman" w:cs="Times New Roman"/>
          <w:color w:val="000000"/>
        </w:rPr>
      </w:pPr>
    </w:p>
    <w:p w:rsidR="00520526" w:rsidP="00520526">
      <w:pPr>
        <w:spacing w:after="0" w:line="240" w:lineRule="auto"/>
        <w:ind w:right="32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Corporate exposure at Sharp India, Noida</w:t>
      </w:r>
    </w:p>
    <w:p w:rsidR="00520526" w:rsidP="00520526">
      <w:pPr>
        <w:pStyle w:val="NoSpacing"/>
        <w:ind w:left="360" w:right="-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20526" w:rsidP="00520526">
      <w:pPr>
        <w:pStyle w:val="ListParagraph"/>
        <w:numPr>
          <w:ilvl w:val="0"/>
          <w:numId w:val="7"/>
        </w:numPr>
        <w:spacing w:after="0" w:line="240" w:lineRule="auto"/>
        <w:ind w:right="-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Analyzed the consumer perception for </w:t>
      </w:r>
      <w:r w:rsidRPr="00593C85">
        <w:rPr>
          <w:rFonts w:ascii="Times New Roman" w:hAnsi="Times New Roman" w:cs="Times New Roman"/>
          <w:b/>
          <w:color w:val="000000"/>
          <w:sz w:val="24"/>
          <w:szCs w:val="24"/>
        </w:rPr>
        <w:t>Sharp India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  Noida Sector 125,127,132,137</w:t>
      </w:r>
    </w:p>
    <w:p w:rsidR="00520526" w:rsidP="00520526">
      <w:pPr>
        <w:pStyle w:val="ListParagraph"/>
        <w:numPr>
          <w:ilvl w:val="0"/>
          <w:numId w:val="7"/>
        </w:numPr>
        <w:spacing w:after="0" w:line="240" w:lineRule="auto"/>
        <w:ind w:right="-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Analyzed the market perception about Company</w:t>
      </w:r>
    </w:p>
    <w:p w:rsidR="00520526" w:rsidP="0052052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Have increased the number of sales of Printer</w:t>
      </w:r>
    </w:p>
    <w:p w:rsidR="00520526" w:rsidP="00520526">
      <w:pPr>
        <w:pStyle w:val="NoSpacing"/>
        <w:rPr>
          <w:rFonts w:ascii="Times New Roman" w:hAnsi="Times New Roman" w:cs="Times New Roman"/>
          <w:color w:val="000000"/>
        </w:rPr>
      </w:pPr>
    </w:p>
    <w:p w:rsidR="00520526" w:rsidP="00520526">
      <w:pPr>
        <w:pStyle w:val="NoSpacing"/>
        <w:rPr>
          <w:rFonts w:ascii="Times New Roman" w:hAnsi="Times New Roman" w:cs="Times New Roman"/>
          <w:color w:val="000000"/>
        </w:rPr>
      </w:pPr>
    </w:p>
    <w:p w:rsidR="00520526" w:rsidP="00520526">
      <w:pPr>
        <w:pStyle w:val="NoSpacing"/>
        <w:rPr>
          <w:rFonts w:ascii="Times New Roman" w:hAnsi="Times New Roman" w:cs="Times New Roman"/>
          <w:color w:val="000000"/>
        </w:rPr>
      </w:pPr>
    </w:p>
    <w:p w:rsidR="00520526" w:rsidP="00520526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Marketing Live Projects</w:t>
      </w:r>
    </w:p>
    <w:p w:rsidR="00520526" w:rsidP="00520526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20526" w:rsidP="005205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At </w:t>
      </w:r>
      <w:r w:rsidRPr="00D81491">
        <w:rPr>
          <w:rFonts w:ascii="Times New Roman" w:hAnsi="Times New Roman" w:cs="Times New Roman"/>
          <w:b/>
          <w:color w:val="000000"/>
          <w:sz w:val="24"/>
          <w:szCs w:val="24"/>
        </w:rPr>
        <w:t>Spar Hypermarket</w:t>
      </w:r>
      <w:r>
        <w:rPr>
          <w:rFonts w:ascii="Times New Roman" w:hAnsi="Times New Roman" w:cs="Times New Roman"/>
          <w:color w:val="000000"/>
          <w:sz w:val="24"/>
          <w:szCs w:val="24"/>
        </w:rPr>
        <w:t>, Ghaziabad</w:t>
      </w:r>
    </w:p>
    <w:p w:rsidR="00520526" w:rsidP="00520526">
      <w:pPr>
        <w:pStyle w:val="NoSpacing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Corporate Exposure in Retail Industry</w:t>
      </w:r>
    </w:p>
    <w:p w:rsidR="00520526" w:rsidP="00520526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520526" w:rsidP="0052052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ACADEMICQUALIFICATIONS</w:t>
      </w:r>
    </w:p>
    <w:p w:rsidR="00520526" w:rsidP="0052052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20526" w:rsidP="0052052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PGDM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(Pursuing)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Jaipuria Institute of Management, Noida, 2016-2018,52%</w:t>
      </w:r>
    </w:p>
    <w:p w:rsidR="00520526" w:rsidP="0052052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 xml:space="preserve">B.Tech (IT )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IEM,College,Mathura, 2008-2012,60.90%,</w:t>
      </w:r>
    </w:p>
    <w:p w:rsidR="00520526" w:rsidP="0052052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Higher Secondary Schooling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SVIC,Lucknow,60.49%</w:t>
      </w:r>
    </w:p>
    <w:p w:rsidR="00520526" w:rsidP="0052052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Secondary Schooling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, SVIC,Lucknow,44.50%</w:t>
      </w:r>
    </w:p>
    <w:p w:rsidR="00520526" w:rsidP="0052052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21E38" w:rsidP="005205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20526" w:rsidP="005205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20526" w:rsidP="005205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CO-CURRICULARACTIVITIES</w:t>
      </w:r>
    </w:p>
    <w:p w:rsidR="00520526" w:rsidP="005205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20526" w:rsidP="00520526">
      <w:pPr>
        <w:pStyle w:val="ListParagraph"/>
        <w:numPr>
          <w:ilvl w:val="0"/>
          <w:numId w:val="2"/>
        </w:numPr>
        <w:spacing w:after="0" w:line="240" w:lineRule="auto"/>
        <w:ind w:left="270" w:right="-360" w:hanging="2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Participated in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NukkadNatak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20526" w:rsidP="00520526">
      <w:pPr>
        <w:spacing w:after="0" w:line="24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20526" w:rsidP="00520526">
      <w:pPr>
        <w:spacing w:after="0" w:line="24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20526" w:rsidP="00520526">
      <w:pPr>
        <w:spacing w:after="0" w:line="240" w:lineRule="auto"/>
        <w:ind w:right="-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ACHIEVEMENTS</w:t>
      </w:r>
    </w:p>
    <w:p w:rsidR="00520526" w:rsidP="00520526">
      <w:pPr>
        <w:spacing w:after="0" w:line="240" w:lineRule="auto"/>
        <w:ind w:right="-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20526" w:rsidRPr="00B4239E" w:rsidP="00520526">
      <w:pPr>
        <w:pStyle w:val="ListParagraph"/>
        <w:numPr>
          <w:ilvl w:val="0"/>
          <w:numId w:val="3"/>
        </w:numPr>
        <w:spacing w:after="0" w:line="240" w:lineRule="auto"/>
        <w:ind w:right="-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4239E">
        <w:rPr>
          <w:rFonts w:ascii="Times New Roman" w:hAnsi="Times New Roman" w:cs="Times New Roman"/>
          <w:color w:val="000000"/>
          <w:sz w:val="24"/>
          <w:szCs w:val="24"/>
        </w:rPr>
        <w:t xml:space="preserve">Have done daily soap </w:t>
      </w:r>
      <w:r w:rsidRPr="00B4239E">
        <w:rPr>
          <w:rFonts w:ascii="Times New Roman" w:hAnsi="Times New Roman" w:cs="Times New Roman"/>
          <w:b/>
          <w:color w:val="000000"/>
          <w:sz w:val="24"/>
          <w:szCs w:val="24"/>
        </w:rPr>
        <w:t>Kya hua</w:t>
      </w:r>
      <w:r w:rsidR="00EA008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4239E">
        <w:rPr>
          <w:rFonts w:ascii="Times New Roman" w:hAnsi="Times New Roman" w:cs="Times New Roman"/>
          <w:b/>
          <w:color w:val="000000"/>
          <w:sz w:val="24"/>
          <w:szCs w:val="24"/>
        </w:rPr>
        <w:t>tera</w:t>
      </w:r>
      <w:r w:rsidR="00EA008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4239E">
        <w:rPr>
          <w:rFonts w:ascii="Times New Roman" w:hAnsi="Times New Roman" w:cs="Times New Roman"/>
          <w:b/>
          <w:color w:val="000000"/>
          <w:sz w:val="24"/>
          <w:szCs w:val="24"/>
        </w:rPr>
        <w:t>wada</w:t>
      </w:r>
    </w:p>
    <w:p w:rsidR="00520526" w:rsidRPr="00B4239E" w:rsidP="00520526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20526" w:rsidP="0052052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20526" w:rsidP="0052052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20526" w:rsidP="0052052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20526" w:rsidP="0052052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INTERESTS</w:t>
      </w:r>
    </w:p>
    <w:p w:rsidR="00520526" w:rsidP="00520526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20526" w:rsidP="0052052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Acting</w:t>
      </w:r>
    </w:p>
    <w:p w:rsidR="00520526" w:rsidRPr="00ED2E1A" w:rsidP="0052052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Watching movies</w:t>
      </w:r>
    </w:p>
    <w:p w:rsidR="00520526" w:rsidP="0052052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Travelling</w:t>
      </w:r>
    </w:p>
    <w:p w:rsidR="00520526" w:rsidP="0052052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Reading articles</w:t>
      </w:r>
    </w:p>
    <w:p w:rsidR="00520526" w:rsidP="0052052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20526" w:rsidP="00520526">
      <w:pPr>
        <w:rPr>
          <w:rFonts w:ascii="Times New Roman" w:hAnsi="Times New Roman" w:cs="Times New Roman"/>
          <w:color w:val="000000"/>
        </w:rPr>
      </w:pPr>
    </w:p>
    <w:p w:rsidR="00BF00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6F0251">
      <w:headerReference w:type="default" r:id="rId7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25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-285750</wp:posOffset>
          </wp:positionV>
          <wp:extent cx="5943600" cy="514350"/>
          <wp:effectExtent l="19050" t="0" r="0" b="0"/>
          <wp:wrapSquare wrapText="bothSides"/>
          <wp:docPr id="4097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xmlns:r="http://schemas.openxmlformats.org/officeDocument/2006/relationships"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5143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5C2A0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A1898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73CB7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5"/>
    <w:multiLevelType w:val="hybridMultilevel"/>
    <w:tmpl w:val="117C09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6"/>
    <w:multiLevelType w:val="hybridMultilevel"/>
    <w:tmpl w:val="243A44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8"/>
    <w:multiLevelType w:val="hybridMultilevel"/>
    <w:tmpl w:val="07742828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88D2522"/>
    <w:multiLevelType w:val="hybridMultilevel"/>
    <w:tmpl w:val="35C2A0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0526"/>
    <w:rsid w:val="002F2C6B"/>
    <w:rsid w:val="0040231F"/>
    <w:rsid w:val="004172B4"/>
    <w:rsid w:val="00520526"/>
    <w:rsid w:val="00593C85"/>
    <w:rsid w:val="00695D0B"/>
    <w:rsid w:val="006F0251"/>
    <w:rsid w:val="00821E38"/>
    <w:rsid w:val="0083637F"/>
    <w:rsid w:val="008A2C3A"/>
    <w:rsid w:val="009A02EE"/>
    <w:rsid w:val="009C57DE"/>
    <w:rsid w:val="00B4239E"/>
    <w:rsid w:val="00BD104D"/>
    <w:rsid w:val="00BF005B"/>
    <w:rsid w:val="00D50525"/>
    <w:rsid w:val="00D81491"/>
    <w:rsid w:val="00DB0CEE"/>
    <w:rsid w:val="00EA008C"/>
    <w:rsid w:val="00ED2E1A"/>
    <w:rsid w:val="00F2565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26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526"/>
    <w:pPr>
      <w:spacing w:after="0" w:line="240" w:lineRule="auto"/>
    </w:pPr>
    <w:rPr>
      <w:rFonts w:ascii="Calibri" w:eastAsia="Calibri" w:hAnsi="Calibri" w:cs="SimSun"/>
    </w:rPr>
  </w:style>
  <w:style w:type="paragraph" w:styleId="Header">
    <w:name w:val="header"/>
    <w:basedOn w:val="Normal"/>
    <w:link w:val="HeaderChar"/>
    <w:uiPriority w:val="99"/>
    <w:rsid w:val="00520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526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5205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C6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deepak619it@gmail.com" TargetMode="External" /><Relationship Id="rId6" Type="http://schemas.openxmlformats.org/officeDocument/2006/relationships/image" Target="https://rdxfootmark.naukri.com/v2/track/openCv?trackingInfo=3b88ef8df5c0f023ac6da1480f0e98d6134f530e18705c4458440321091b5b581201150519465f5f0d4356014b4450530401195c1333471b1b111547595d0d5948011503504e1c180c571833471b1b0617455f580d555601514841481f0f2b561358191b15001043095e08541b140e445745455d5f08054c1b00100317130d5d5d551c120a120011474a411b1213471b1b1115435c590f5148100b12115c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Consistent</dc:creator>
  <cp:lastModifiedBy>abc</cp:lastModifiedBy>
  <cp:revision>7</cp:revision>
  <dcterms:created xsi:type="dcterms:W3CDTF">2018-01-14T06:13:00Z</dcterms:created>
  <dcterms:modified xsi:type="dcterms:W3CDTF">2019-12-17T11:28:00Z</dcterms:modified>
</cp:coreProperties>
</file>