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41A" w:rsidRPr="008B0014" w:rsidRDefault="00B8241A" w:rsidP="001E5975">
      <w:pPr>
        <w:pStyle w:val="Header"/>
        <w:tabs>
          <w:tab w:val="clear" w:pos="4320"/>
          <w:tab w:val="clear" w:pos="8640"/>
          <w:tab w:val="left" w:pos="8820"/>
        </w:tabs>
        <w:jc w:val="center"/>
        <w:rPr>
          <w:rFonts w:ascii="Arial" w:hAnsi="Arial" w:cs="Arial"/>
          <w:b/>
          <w:bCs/>
          <w:sz w:val="20"/>
          <w:szCs w:val="20"/>
        </w:rPr>
      </w:pPr>
      <w:r w:rsidRPr="008B0014">
        <w:rPr>
          <w:rFonts w:ascii="Arial" w:hAnsi="Arial" w:cs="Arial"/>
          <w:b/>
          <w:bCs/>
          <w:sz w:val="20"/>
          <w:szCs w:val="20"/>
        </w:rPr>
        <w:t>CURRICULUM VITAE</w:t>
      </w:r>
    </w:p>
    <w:p w:rsidR="00E440A2" w:rsidRPr="008B0014" w:rsidRDefault="003A02FD">
      <w:pPr>
        <w:rPr>
          <w:rFonts w:ascii="Arial" w:hAnsi="Arial" w:cs="Arial"/>
        </w:rPr>
      </w:pPr>
      <w:r w:rsidRPr="003A02FD">
        <w:rPr>
          <w:rFonts w:ascii="Arial" w:hAnsi="Arial" w:cs="Arial"/>
          <w:b/>
          <w:bCs/>
          <w:noProof/>
          <w:lang w:eastAsia="en-US"/>
        </w:rPr>
        <w:pict>
          <v:shapetype id="_x0000_t202" coordsize="21600,21600" o:spt="202" path="m,l,21600r21600,l21600,xe">
            <v:stroke joinstyle="miter"/>
            <v:path gradientshapeok="t" o:connecttype="rect"/>
          </v:shapetype>
          <v:shape id="_x0000_s1026" type="#_x0000_t202" style="position:absolute;margin-left:313.05pt;margin-top:10.65pt;width:162pt;height:63.25pt;z-index:251658240" stroked="f">
            <v:textbox style="mso-next-textbox:#_x0000_s1026">
              <w:txbxContent>
                <w:p w:rsidR="00B8241A" w:rsidRPr="001C1966" w:rsidRDefault="00B8241A" w:rsidP="00B8241A">
                  <w:pPr>
                    <w:pStyle w:val="Heading5"/>
                  </w:pPr>
                  <w:r w:rsidRPr="001C1966">
                    <w:t>Correspondence Address</w:t>
                  </w:r>
                </w:p>
                <w:p w:rsidR="00F932D8" w:rsidRPr="001C1966" w:rsidRDefault="006D3DFB" w:rsidP="00B8241A">
                  <w:pPr>
                    <w:rPr>
                      <w:rFonts w:ascii="Tahoma" w:hAnsi="Tahoma" w:cs="Tahoma"/>
                      <w:spacing w:val="20"/>
                      <w:sz w:val="18"/>
                    </w:rPr>
                  </w:pPr>
                  <w:proofErr w:type="spellStart"/>
                  <w:r>
                    <w:rPr>
                      <w:rFonts w:ascii="Tahoma" w:hAnsi="Tahoma" w:cs="Tahoma"/>
                      <w:spacing w:val="20"/>
                      <w:sz w:val="18"/>
                    </w:rPr>
                    <w:t>H.No</w:t>
                  </w:r>
                  <w:proofErr w:type="spellEnd"/>
                  <w:r>
                    <w:rPr>
                      <w:rFonts w:ascii="Tahoma" w:hAnsi="Tahoma" w:cs="Tahoma"/>
                      <w:spacing w:val="20"/>
                      <w:sz w:val="18"/>
                    </w:rPr>
                    <w:t>. 15</w:t>
                  </w:r>
                  <w:r w:rsidR="00D74343">
                    <w:rPr>
                      <w:rFonts w:ascii="Tahoma" w:hAnsi="Tahoma" w:cs="Tahoma"/>
                      <w:spacing w:val="20"/>
                      <w:sz w:val="18"/>
                    </w:rPr>
                    <w:t xml:space="preserve"> Type 2</w:t>
                  </w:r>
                  <w:r>
                    <w:rPr>
                      <w:rFonts w:ascii="Tahoma" w:hAnsi="Tahoma" w:cs="Tahoma"/>
                      <w:spacing w:val="20"/>
                      <w:sz w:val="18"/>
                    </w:rPr>
                    <w:t xml:space="preserve"> Sec 5A BHEL </w:t>
                  </w:r>
                  <w:proofErr w:type="spellStart"/>
                  <w:r>
                    <w:rPr>
                      <w:rFonts w:ascii="Tahoma" w:hAnsi="Tahoma" w:cs="Tahoma"/>
                      <w:spacing w:val="20"/>
                      <w:sz w:val="18"/>
                    </w:rPr>
                    <w:t>Haridwar</w:t>
                  </w:r>
                  <w:proofErr w:type="spellEnd"/>
                  <w:r>
                    <w:rPr>
                      <w:rFonts w:ascii="Tahoma" w:hAnsi="Tahoma" w:cs="Tahoma"/>
                      <w:spacing w:val="20"/>
                      <w:sz w:val="18"/>
                    </w:rPr>
                    <w:t xml:space="preserve"> </w:t>
                  </w:r>
                  <w:proofErr w:type="gramStart"/>
                  <w:r>
                    <w:rPr>
                      <w:rFonts w:ascii="Tahoma" w:hAnsi="Tahoma" w:cs="Tahoma"/>
                      <w:spacing w:val="20"/>
                      <w:sz w:val="18"/>
                    </w:rPr>
                    <w:t>Near</w:t>
                  </w:r>
                  <w:proofErr w:type="gramEnd"/>
                  <w:r>
                    <w:rPr>
                      <w:rFonts w:ascii="Tahoma" w:hAnsi="Tahoma" w:cs="Tahoma"/>
                      <w:spacing w:val="20"/>
                      <w:sz w:val="18"/>
                    </w:rPr>
                    <w:t xml:space="preserve"> </w:t>
                  </w:r>
                  <w:proofErr w:type="spellStart"/>
                  <w:r>
                    <w:rPr>
                      <w:rFonts w:ascii="Tahoma" w:hAnsi="Tahoma" w:cs="Tahoma"/>
                      <w:spacing w:val="20"/>
                      <w:sz w:val="18"/>
                    </w:rPr>
                    <w:t>Trishul</w:t>
                  </w:r>
                  <w:proofErr w:type="spellEnd"/>
                  <w:r>
                    <w:rPr>
                      <w:rFonts w:ascii="Tahoma" w:hAnsi="Tahoma" w:cs="Tahoma"/>
                      <w:spacing w:val="20"/>
                      <w:sz w:val="18"/>
                    </w:rPr>
                    <w:t xml:space="preserve"> Guest House 249403</w:t>
                  </w:r>
                  <w:r w:rsidR="00F932D8">
                    <w:rPr>
                      <w:rFonts w:ascii="Tahoma" w:hAnsi="Tahoma" w:cs="Tahoma"/>
                      <w:spacing w:val="20"/>
                      <w:sz w:val="18"/>
                    </w:rPr>
                    <w:t xml:space="preserve"> </w:t>
                  </w:r>
                </w:p>
              </w:txbxContent>
            </v:textbox>
          </v:shape>
        </w:pict>
      </w:r>
    </w:p>
    <w:p w:rsidR="00B8241A" w:rsidRPr="008B0014" w:rsidRDefault="00B8241A">
      <w:pPr>
        <w:rPr>
          <w:rFonts w:ascii="Arial" w:hAnsi="Arial" w:cs="Arial"/>
        </w:rPr>
      </w:pPr>
    </w:p>
    <w:p w:rsidR="00983025" w:rsidRPr="008B0014" w:rsidRDefault="00983025" w:rsidP="00B8241A">
      <w:pPr>
        <w:rPr>
          <w:rFonts w:ascii="Arial" w:hAnsi="Arial" w:cs="Arial"/>
          <w:b/>
          <w:bCs/>
        </w:rPr>
      </w:pPr>
    </w:p>
    <w:p w:rsidR="00B8241A" w:rsidRPr="008B0014" w:rsidRDefault="00F35BA1" w:rsidP="00B8241A">
      <w:pPr>
        <w:rPr>
          <w:rFonts w:ascii="Arial" w:hAnsi="Arial" w:cs="Arial"/>
          <w:b/>
          <w:bCs/>
        </w:rPr>
      </w:pPr>
      <w:r>
        <w:rPr>
          <w:rFonts w:ascii="Arial" w:hAnsi="Arial" w:cs="Arial"/>
          <w:b/>
          <w:bCs/>
        </w:rPr>
        <w:t xml:space="preserve">Sunil Kumar </w:t>
      </w:r>
      <w:r w:rsidR="00B8241A" w:rsidRPr="008B0014">
        <w:rPr>
          <w:rFonts w:ascii="Arial" w:hAnsi="Arial" w:cs="Arial"/>
          <w:b/>
          <w:bCs/>
        </w:rPr>
        <w:t xml:space="preserve">                                                                </w:t>
      </w:r>
    </w:p>
    <w:p w:rsidR="00B8241A" w:rsidRPr="008B0014" w:rsidRDefault="00393517" w:rsidP="00B8241A">
      <w:pPr>
        <w:jc w:val="both"/>
        <w:rPr>
          <w:rFonts w:ascii="Arial" w:hAnsi="Arial" w:cs="Arial"/>
          <w:spacing w:val="20"/>
        </w:rPr>
      </w:pPr>
      <w:r>
        <w:rPr>
          <w:rFonts w:ascii="Arial" w:hAnsi="Arial" w:cs="Arial"/>
          <w:spacing w:val="20"/>
        </w:rPr>
        <w:t>S</w:t>
      </w:r>
      <w:r w:rsidR="0009481D">
        <w:rPr>
          <w:rFonts w:ascii="Arial" w:hAnsi="Arial" w:cs="Arial"/>
          <w:spacing w:val="20"/>
        </w:rPr>
        <w:t>unil</w:t>
      </w:r>
      <w:r>
        <w:rPr>
          <w:rFonts w:ascii="Arial" w:hAnsi="Arial" w:cs="Arial"/>
          <w:spacing w:val="20"/>
        </w:rPr>
        <w:t>k.mca025</w:t>
      </w:r>
      <w:r w:rsidR="00967569">
        <w:rPr>
          <w:rFonts w:ascii="Arial" w:hAnsi="Arial" w:cs="Arial"/>
          <w:spacing w:val="20"/>
        </w:rPr>
        <w:t>@gmail.com</w:t>
      </w:r>
    </w:p>
    <w:p w:rsidR="00B8241A" w:rsidRPr="008B0014" w:rsidRDefault="003A02FD" w:rsidP="00B8241A">
      <w:pPr>
        <w:jc w:val="both"/>
        <w:rPr>
          <w:rFonts w:ascii="Arial" w:hAnsi="Arial" w:cs="Arial"/>
          <w:bCs/>
          <w:spacing w:val="20"/>
        </w:rPr>
      </w:pPr>
      <w:hyperlink r:id="rId6" w:history="1"/>
      <w:r w:rsidR="00B8241A" w:rsidRPr="008B0014">
        <w:rPr>
          <w:rFonts w:ascii="Arial" w:hAnsi="Arial" w:cs="Arial"/>
          <w:bCs/>
          <w:spacing w:val="20"/>
        </w:rPr>
        <w:sym w:font="Wingdings" w:char="F028"/>
      </w:r>
      <w:r w:rsidR="000415D5" w:rsidRPr="008B0014">
        <w:rPr>
          <w:rFonts w:ascii="Arial" w:hAnsi="Arial" w:cs="Arial"/>
          <w:bCs/>
          <w:spacing w:val="20"/>
        </w:rPr>
        <w:t>- +91 9410110311</w:t>
      </w:r>
    </w:p>
    <w:p w:rsidR="00B8241A" w:rsidRDefault="00B8241A" w:rsidP="00927D3D">
      <w:pPr>
        <w:pBdr>
          <w:bottom w:val="single" w:sz="6" w:space="0" w:color="auto"/>
        </w:pBdr>
        <w:rPr>
          <w:rFonts w:ascii="Arial" w:hAnsi="Arial" w:cs="Arial"/>
        </w:rPr>
      </w:pPr>
    </w:p>
    <w:p w:rsidR="00825CB1" w:rsidRDefault="00825CB1" w:rsidP="00927D3D">
      <w:pPr>
        <w:pBdr>
          <w:bottom w:val="single" w:sz="6" w:space="0" w:color="auto"/>
        </w:pBdr>
        <w:rPr>
          <w:rFonts w:ascii="Arial" w:hAnsi="Arial" w:cs="Arial"/>
        </w:rPr>
      </w:pPr>
    </w:p>
    <w:p w:rsidR="006F5BC2" w:rsidRPr="008B0014" w:rsidRDefault="006F5BC2" w:rsidP="006F5BC2">
      <w:pPr>
        <w:widowControl/>
        <w:overflowPunct/>
        <w:adjustRightInd/>
        <w:rPr>
          <w:rFonts w:ascii="Arial" w:hAnsi="Arial" w:cs="Arial"/>
          <w:b/>
          <w:color w:val="000000"/>
          <w:kern w:val="0"/>
          <w:lang w:eastAsia="en-US"/>
        </w:rPr>
      </w:pPr>
      <w:r w:rsidRPr="008B0014">
        <w:rPr>
          <w:rFonts w:ascii="Arial" w:hAnsi="Arial" w:cs="Arial"/>
          <w:b/>
          <w:bCs/>
          <w:color w:val="000000"/>
          <w:kern w:val="0"/>
          <w:lang w:eastAsia="en-US"/>
        </w:rPr>
        <w:t xml:space="preserve">SUMMARY  </w:t>
      </w:r>
    </w:p>
    <w:p w:rsidR="00B8241A" w:rsidRPr="008B0014" w:rsidRDefault="00B8241A">
      <w:pPr>
        <w:rPr>
          <w:rFonts w:ascii="Arial" w:hAnsi="Arial" w:cs="Arial"/>
        </w:rPr>
      </w:pPr>
    </w:p>
    <w:p w:rsidR="006F5BC2" w:rsidRPr="008B0014" w:rsidRDefault="006F5BC2" w:rsidP="006F5BC2">
      <w:pPr>
        <w:widowControl/>
        <w:overflowPunct/>
        <w:adjustRightInd/>
        <w:rPr>
          <w:rFonts w:ascii="Arial" w:hAnsi="Arial" w:cs="Arial"/>
          <w:color w:val="000000"/>
          <w:kern w:val="0"/>
          <w:lang w:eastAsia="en-US"/>
        </w:rPr>
      </w:pPr>
      <w:proofErr w:type="gramStart"/>
      <w:r w:rsidRPr="008B0014">
        <w:rPr>
          <w:rFonts w:ascii="Arial" w:hAnsi="Arial" w:cs="Arial"/>
          <w:bCs/>
          <w:color w:val="000000"/>
          <w:kern w:val="0"/>
          <w:lang w:eastAsia="en-US"/>
        </w:rPr>
        <w:t>An aspiring so</w:t>
      </w:r>
      <w:r w:rsidR="00146D20" w:rsidRPr="008B0014">
        <w:rPr>
          <w:rFonts w:ascii="Arial" w:hAnsi="Arial" w:cs="Arial"/>
          <w:bCs/>
          <w:color w:val="000000"/>
          <w:kern w:val="0"/>
          <w:lang w:eastAsia="en-US"/>
        </w:rPr>
        <w:t>ft</w:t>
      </w:r>
      <w:r w:rsidR="00AF274F">
        <w:rPr>
          <w:rFonts w:ascii="Arial" w:hAnsi="Arial" w:cs="Arial"/>
          <w:bCs/>
          <w:color w:val="000000"/>
          <w:kern w:val="0"/>
          <w:lang w:eastAsia="en-US"/>
        </w:rPr>
        <w:t>ware engineer with 4.5</w:t>
      </w:r>
      <w:r w:rsidR="00E33468">
        <w:rPr>
          <w:rFonts w:ascii="Arial" w:hAnsi="Arial" w:cs="Arial"/>
          <w:bCs/>
          <w:color w:val="000000"/>
          <w:kern w:val="0"/>
          <w:lang w:eastAsia="en-US"/>
        </w:rPr>
        <w:t>+</w:t>
      </w:r>
      <w:r w:rsidRPr="008B0014">
        <w:rPr>
          <w:rFonts w:ascii="Arial" w:hAnsi="Arial" w:cs="Arial"/>
          <w:bCs/>
          <w:color w:val="000000"/>
          <w:kern w:val="0"/>
          <w:lang w:eastAsia="en-US"/>
        </w:rPr>
        <w:t xml:space="preserve"> years of </w:t>
      </w:r>
      <w:r w:rsidR="00146D20" w:rsidRPr="008B0014">
        <w:rPr>
          <w:rFonts w:ascii="Arial" w:hAnsi="Arial" w:cs="Arial"/>
          <w:bCs/>
          <w:color w:val="000000"/>
          <w:kern w:val="0"/>
          <w:lang w:eastAsia="en-US"/>
        </w:rPr>
        <w:t xml:space="preserve">experience in </w:t>
      </w:r>
      <w:r w:rsidRPr="008B0014">
        <w:rPr>
          <w:rFonts w:ascii="Arial" w:hAnsi="Arial" w:cs="Arial"/>
          <w:bCs/>
          <w:color w:val="000000"/>
          <w:kern w:val="0"/>
          <w:lang w:eastAsia="en-US"/>
        </w:rPr>
        <w:t>software development.</w:t>
      </w:r>
      <w:proofErr w:type="gramEnd"/>
      <w:r w:rsidRPr="008B0014">
        <w:rPr>
          <w:rFonts w:ascii="Arial" w:hAnsi="Arial" w:cs="Arial"/>
          <w:bCs/>
          <w:color w:val="000000"/>
          <w:kern w:val="0"/>
          <w:lang w:eastAsia="en-US"/>
        </w:rPr>
        <w:t xml:space="preserve"> </w:t>
      </w:r>
      <w:proofErr w:type="gramStart"/>
      <w:r w:rsidR="00146D20" w:rsidRPr="008B0014">
        <w:rPr>
          <w:rFonts w:ascii="Arial" w:hAnsi="Arial" w:cs="Arial"/>
          <w:bCs/>
          <w:color w:val="000000"/>
          <w:kern w:val="0"/>
          <w:lang w:eastAsia="en-US"/>
        </w:rPr>
        <w:t>Possessing</w:t>
      </w:r>
      <w:r w:rsidRPr="008B0014">
        <w:rPr>
          <w:rFonts w:ascii="Arial" w:hAnsi="Arial" w:cs="Arial"/>
          <w:bCs/>
          <w:color w:val="000000"/>
          <w:kern w:val="0"/>
          <w:lang w:eastAsia="en-US"/>
        </w:rPr>
        <w:t xml:space="preserve"> a good exposure On Cli</w:t>
      </w:r>
      <w:r w:rsidR="00312971" w:rsidRPr="008B0014">
        <w:rPr>
          <w:rFonts w:ascii="Arial" w:hAnsi="Arial" w:cs="Arial"/>
          <w:bCs/>
          <w:color w:val="000000"/>
          <w:kern w:val="0"/>
          <w:lang w:eastAsia="en-US"/>
        </w:rPr>
        <w:t>e</w:t>
      </w:r>
      <w:r w:rsidRPr="008B0014">
        <w:rPr>
          <w:rFonts w:ascii="Arial" w:hAnsi="Arial" w:cs="Arial"/>
          <w:bCs/>
          <w:color w:val="000000"/>
          <w:kern w:val="0"/>
          <w:lang w:eastAsia="en-US"/>
        </w:rPr>
        <w:t xml:space="preserve">nt Server </w:t>
      </w:r>
      <w:r w:rsidR="00146D20" w:rsidRPr="008B0014">
        <w:rPr>
          <w:rFonts w:ascii="Arial" w:hAnsi="Arial" w:cs="Arial"/>
          <w:bCs/>
          <w:color w:val="000000"/>
          <w:kern w:val="0"/>
          <w:lang w:eastAsia="en-US"/>
        </w:rPr>
        <w:t>implementations</w:t>
      </w:r>
      <w:r w:rsidRPr="008B0014">
        <w:rPr>
          <w:rFonts w:ascii="Arial" w:hAnsi="Arial" w:cs="Arial"/>
          <w:bCs/>
          <w:color w:val="000000"/>
          <w:kern w:val="0"/>
          <w:lang w:eastAsia="en-US"/>
        </w:rPr>
        <w:t xml:space="preserve"> and win</w:t>
      </w:r>
      <w:r w:rsidR="00537432" w:rsidRPr="008B0014">
        <w:rPr>
          <w:rFonts w:ascii="Arial" w:hAnsi="Arial" w:cs="Arial"/>
          <w:bCs/>
          <w:color w:val="000000"/>
          <w:kern w:val="0"/>
          <w:lang w:eastAsia="en-US"/>
        </w:rPr>
        <w:t>dows</w:t>
      </w:r>
      <w:r w:rsidRPr="008B0014">
        <w:rPr>
          <w:rFonts w:ascii="Arial" w:hAnsi="Arial" w:cs="Arial"/>
          <w:bCs/>
          <w:color w:val="000000"/>
          <w:kern w:val="0"/>
          <w:lang w:eastAsia="en-US"/>
        </w:rPr>
        <w:t>-based application using comprehensive knowledge of C#</w:t>
      </w:r>
      <w:r w:rsidR="00E002D9">
        <w:rPr>
          <w:rFonts w:ascii="Arial" w:hAnsi="Arial" w:cs="Arial"/>
          <w:bCs/>
          <w:color w:val="000000"/>
          <w:kern w:val="0"/>
          <w:lang w:eastAsia="en-US"/>
        </w:rPr>
        <w:t xml:space="preserve"> </w:t>
      </w:r>
      <w:r w:rsidRPr="008B0014">
        <w:rPr>
          <w:rFonts w:ascii="Arial" w:hAnsi="Arial" w:cs="Arial"/>
          <w:bCs/>
          <w:color w:val="000000"/>
          <w:kern w:val="0"/>
          <w:lang w:eastAsia="en-US"/>
        </w:rPr>
        <w:t>(VC 2005), Win</w:t>
      </w:r>
      <w:r w:rsidR="001A6550" w:rsidRPr="008B0014">
        <w:rPr>
          <w:rFonts w:ascii="Arial" w:hAnsi="Arial" w:cs="Arial"/>
          <w:bCs/>
          <w:color w:val="000000"/>
          <w:kern w:val="0"/>
          <w:lang w:eastAsia="en-US"/>
        </w:rPr>
        <w:t xml:space="preserve">dows </w:t>
      </w:r>
      <w:r w:rsidRPr="008B0014">
        <w:rPr>
          <w:rFonts w:ascii="Arial" w:hAnsi="Arial" w:cs="Arial"/>
          <w:bCs/>
          <w:color w:val="000000"/>
          <w:kern w:val="0"/>
          <w:lang w:eastAsia="en-US"/>
        </w:rPr>
        <w:t>Forms, Windows Services ASP.NET with SQL Server 2005 as backend.</w:t>
      </w:r>
      <w:proofErr w:type="gramEnd"/>
    </w:p>
    <w:p w:rsidR="006F5BC2" w:rsidRPr="008B0014" w:rsidRDefault="006F5BC2">
      <w:pPr>
        <w:rPr>
          <w:rFonts w:ascii="Arial" w:hAnsi="Arial" w:cs="Arial"/>
        </w:rPr>
      </w:pPr>
    </w:p>
    <w:p w:rsidR="006F5BC2" w:rsidRPr="008B0014" w:rsidRDefault="006F5BC2">
      <w:pPr>
        <w:rPr>
          <w:rFonts w:ascii="Arial" w:hAnsi="Arial" w:cs="Arial"/>
          <w:b/>
        </w:rPr>
      </w:pPr>
      <w:r w:rsidRPr="008B0014">
        <w:rPr>
          <w:rFonts w:ascii="Arial" w:hAnsi="Arial" w:cs="Arial"/>
          <w:b/>
        </w:rPr>
        <w:t>PROFESSIONAL EXPERIENCE</w:t>
      </w:r>
    </w:p>
    <w:p w:rsidR="006F5BC2" w:rsidRDefault="006F5BC2">
      <w:pPr>
        <w:rPr>
          <w:rFonts w:ascii="Arial" w:hAnsi="Arial" w:cs="Arial"/>
        </w:rPr>
      </w:pPr>
    </w:p>
    <w:p w:rsidR="000855BD" w:rsidRPr="008B0014" w:rsidRDefault="000855BD">
      <w:pPr>
        <w:rPr>
          <w:rFonts w:ascii="Arial" w:hAnsi="Arial" w:cs="Arial"/>
        </w:rPr>
      </w:pPr>
      <w:r>
        <w:rPr>
          <w:rFonts w:ascii="Arial" w:hAnsi="Arial" w:cs="Arial"/>
        </w:rPr>
        <w:t xml:space="preserve">                   </w:t>
      </w:r>
      <w:r w:rsidRPr="008B0014">
        <w:rPr>
          <w:rFonts w:ascii="Arial" w:hAnsi="Arial" w:cs="Arial"/>
        </w:rPr>
        <w:t xml:space="preserve">Worked as Software Engineer at </w:t>
      </w:r>
      <w:r>
        <w:rPr>
          <w:rFonts w:ascii="Arial" w:hAnsi="Arial" w:cs="Arial"/>
          <w:b/>
        </w:rPr>
        <w:t xml:space="preserve">Celia Software </w:t>
      </w:r>
      <w:proofErr w:type="spellStart"/>
      <w:r>
        <w:rPr>
          <w:rFonts w:ascii="Arial" w:hAnsi="Arial" w:cs="Arial"/>
          <w:b/>
        </w:rPr>
        <w:t>Pvt</w:t>
      </w:r>
      <w:proofErr w:type="spellEnd"/>
      <w:r>
        <w:rPr>
          <w:rFonts w:ascii="Arial" w:hAnsi="Arial" w:cs="Arial"/>
          <w:b/>
        </w:rPr>
        <w:t xml:space="preserve"> Ltd (Dec </w:t>
      </w:r>
      <w:proofErr w:type="gramStart"/>
      <w:r>
        <w:rPr>
          <w:rFonts w:ascii="Arial" w:hAnsi="Arial" w:cs="Arial"/>
          <w:b/>
        </w:rPr>
        <w:t>12  to</w:t>
      </w:r>
      <w:proofErr w:type="gramEnd"/>
      <w:r>
        <w:rPr>
          <w:rFonts w:ascii="Arial" w:hAnsi="Arial" w:cs="Arial"/>
          <w:b/>
        </w:rPr>
        <w:t xml:space="preserve"> Till date)</w:t>
      </w:r>
    </w:p>
    <w:p w:rsidR="006F5BC2" w:rsidRPr="008B0014" w:rsidRDefault="00985BD5" w:rsidP="00430406">
      <w:pPr>
        <w:pStyle w:val="ListParagraph"/>
        <w:numPr>
          <w:ilvl w:val="0"/>
          <w:numId w:val="31"/>
        </w:numPr>
        <w:rPr>
          <w:rFonts w:ascii="Arial" w:hAnsi="Arial" w:cs="Arial"/>
        </w:rPr>
      </w:pPr>
      <w:r w:rsidRPr="008B0014">
        <w:rPr>
          <w:rFonts w:ascii="Arial" w:hAnsi="Arial" w:cs="Arial"/>
        </w:rPr>
        <w:t>Worked as</w:t>
      </w:r>
      <w:r w:rsidR="006F5BC2" w:rsidRPr="008B0014">
        <w:rPr>
          <w:rFonts w:ascii="Arial" w:hAnsi="Arial" w:cs="Arial"/>
        </w:rPr>
        <w:t xml:space="preserve"> Software Engineer at </w:t>
      </w:r>
      <w:proofErr w:type="spellStart"/>
      <w:r w:rsidR="007F405B" w:rsidRPr="008B0014">
        <w:rPr>
          <w:rFonts w:ascii="Arial" w:hAnsi="Arial" w:cs="Arial"/>
          <w:b/>
        </w:rPr>
        <w:t>Numericque</w:t>
      </w:r>
      <w:proofErr w:type="spellEnd"/>
      <w:r w:rsidR="007F405B" w:rsidRPr="008B0014">
        <w:rPr>
          <w:rFonts w:ascii="Arial" w:hAnsi="Arial" w:cs="Arial"/>
          <w:b/>
        </w:rPr>
        <w:t>, Bangalore</w:t>
      </w:r>
      <w:r w:rsidR="006F5BC2" w:rsidRPr="008B0014">
        <w:rPr>
          <w:rFonts w:ascii="Arial" w:hAnsi="Arial" w:cs="Arial"/>
        </w:rPr>
        <w:t xml:space="preserve"> (</w:t>
      </w:r>
      <w:r w:rsidR="001F12F5">
        <w:rPr>
          <w:rFonts w:ascii="Arial" w:hAnsi="Arial" w:cs="Arial"/>
        </w:rPr>
        <w:t xml:space="preserve">19 Jan 2009 To </w:t>
      </w:r>
      <w:r w:rsidR="00DF482F">
        <w:rPr>
          <w:rFonts w:ascii="Arial" w:hAnsi="Arial" w:cs="Arial"/>
        </w:rPr>
        <w:t>Dec 2012</w:t>
      </w:r>
      <w:r w:rsidR="006F5BC2" w:rsidRPr="008B0014">
        <w:rPr>
          <w:rFonts w:ascii="Arial" w:hAnsi="Arial" w:cs="Arial"/>
        </w:rPr>
        <w:t>).</w:t>
      </w:r>
    </w:p>
    <w:p w:rsidR="006F5BC2" w:rsidRPr="008B0014" w:rsidRDefault="0035116A" w:rsidP="00BA3D7C">
      <w:pPr>
        <w:pStyle w:val="ListParagraph"/>
        <w:numPr>
          <w:ilvl w:val="0"/>
          <w:numId w:val="31"/>
        </w:numPr>
        <w:rPr>
          <w:rFonts w:ascii="Arial" w:hAnsi="Arial" w:cs="Arial"/>
        </w:rPr>
      </w:pPr>
      <w:r w:rsidRPr="008B0014">
        <w:rPr>
          <w:rFonts w:ascii="Arial" w:hAnsi="Arial" w:cs="Arial"/>
        </w:rPr>
        <w:t xml:space="preserve">Worked as </w:t>
      </w:r>
      <w:r w:rsidR="007F405B" w:rsidRPr="008B0014">
        <w:rPr>
          <w:rFonts w:ascii="Arial" w:hAnsi="Arial" w:cs="Arial"/>
        </w:rPr>
        <w:t xml:space="preserve">Sr. Software Engineer at </w:t>
      </w:r>
      <w:r w:rsidR="007F405B" w:rsidRPr="008B0014">
        <w:rPr>
          <w:rFonts w:ascii="Arial" w:hAnsi="Arial" w:cs="Arial"/>
          <w:b/>
        </w:rPr>
        <w:t xml:space="preserve">Coral Telecom Pvt. Ltd. </w:t>
      </w:r>
      <w:proofErr w:type="spellStart"/>
      <w:r w:rsidR="007F405B" w:rsidRPr="008B0014">
        <w:rPr>
          <w:rFonts w:ascii="Arial" w:hAnsi="Arial" w:cs="Arial"/>
          <w:b/>
        </w:rPr>
        <w:t>Noida</w:t>
      </w:r>
      <w:proofErr w:type="spellEnd"/>
      <w:r w:rsidR="007F405B" w:rsidRPr="008B0014">
        <w:rPr>
          <w:rFonts w:ascii="Arial" w:hAnsi="Arial" w:cs="Arial"/>
          <w:b/>
        </w:rPr>
        <w:t>, Delhi</w:t>
      </w:r>
      <w:r w:rsidR="007F405B" w:rsidRPr="008B0014">
        <w:rPr>
          <w:rFonts w:ascii="Arial" w:hAnsi="Arial" w:cs="Arial"/>
        </w:rPr>
        <w:t xml:space="preserve"> </w:t>
      </w:r>
      <w:r w:rsidR="006F5BC2" w:rsidRPr="008B0014">
        <w:rPr>
          <w:rFonts w:ascii="Arial" w:hAnsi="Arial" w:cs="Arial"/>
        </w:rPr>
        <w:t>(</w:t>
      </w:r>
      <w:r w:rsidR="007F405B" w:rsidRPr="008B0014">
        <w:rPr>
          <w:rFonts w:ascii="Arial" w:hAnsi="Arial" w:cs="Arial"/>
        </w:rPr>
        <w:t>16 May2007 – 6 Jan 2009</w:t>
      </w:r>
      <w:r w:rsidR="006F5BC2" w:rsidRPr="008B0014">
        <w:rPr>
          <w:rFonts w:ascii="Arial" w:hAnsi="Arial" w:cs="Arial"/>
        </w:rPr>
        <w:t>).</w:t>
      </w:r>
    </w:p>
    <w:p w:rsidR="00E95D15" w:rsidRPr="008B0014" w:rsidRDefault="00E95D15" w:rsidP="00E95D15">
      <w:pPr>
        <w:pStyle w:val="ListParagraph"/>
        <w:ind w:left="1080"/>
        <w:rPr>
          <w:rFonts w:ascii="Arial" w:hAnsi="Arial" w:cs="Arial"/>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2520"/>
        <w:gridCol w:w="4614"/>
        <w:gridCol w:w="1776"/>
      </w:tblGrid>
      <w:tr w:rsidR="00BA3D7C" w:rsidRPr="008B0014" w:rsidTr="00DF2598">
        <w:trPr>
          <w:trHeight w:val="98"/>
        </w:trPr>
        <w:tc>
          <w:tcPr>
            <w:tcW w:w="1368" w:type="dxa"/>
            <w:shd w:val="clear" w:color="auto" w:fill="4F6F19"/>
            <w:vAlign w:val="center"/>
          </w:tcPr>
          <w:p w:rsidR="00BA3D7C" w:rsidRPr="008B0014" w:rsidRDefault="00BA3D7C" w:rsidP="00DF2598">
            <w:pPr>
              <w:rPr>
                <w:rFonts w:ascii="Arial" w:eastAsia="Calibri" w:hAnsi="Arial" w:cs="Arial"/>
                <w:b/>
                <w:color w:val="FFFFFF"/>
              </w:rPr>
            </w:pPr>
            <w:r w:rsidRPr="008B0014">
              <w:rPr>
                <w:rFonts w:ascii="Arial" w:eastAsia="Calibri" w:hAnsi="Arial" w:cs="Arial"/>
                <w:b/>
                <w:color w:val="FFFFFF"/>
              </w:rPr>
              <w:t>Degree</w:t>
            </w:r>
          </w:p>
        </w:tc>
        <w:tc>
          <w:tcPr>
            <w:tcW w:w="2520" w:type="dxa"/>
            <w:shd w:val="clear" w:color="auto" w:fill="4F6F19"/>
            <w:vAlign w:val="center"/>
          </w:tcPr>
          <w:p w:rsidR="00BA3D7C" w:rsidRPr="008B0014" w:rsidRDefault="00BA3D7C" w:rsidP="00DF2598">
            <w:pPr>
              <w:rPr>
                <w:rFonts w:ascii="Arial" w:eastAsia="Calibri" w:hAnsi="Arial" w:cs="Arial"/>
                <w:b/>
                <w:color w:val="FFFFFF"/>
              </w:rPr>
            </w:pPr>
            <w:r w:rsidRPr="008B0014">
              <w:rPr>
                <w:rFonts w:ascii="Arial" w:eastAsia="Calibri" w:hAnsi="Arial" w:cs="Arial"/>
                <w:b/>
                <w:color w:val="FFFFFF"/>
              </w:rPr>
              <w:t>Qualification</w:t>
            </w:r>
          </w:p>
        </w:tc>
        <w:tc>
          <w:tcPr>
            <w:tcW w:w="4614" w:type="dxa"/>
            <w:shd w:val="clear" w:color="auto" w:fill="4F6F19"/>
            <w:vAlign w:val="center"/>
          </w:tcPr>
          <w:p w:rsidR="00BA3D7C" w:rsidRPr="008B0014" w:rsidRDefault="00BA3D7C" w:rsidP="00DF2598">
            <w:pPr>
              <w:tabs>
                <w:tab w:val="left" w:pos="-720"/>
              </w:tabs>
              <w:ind w:left="187"/>
              <w:rPr>
                <w:rFonts w:ascii="Arial" w:eastAsia="Calibri" w:hAnsi="Arial" w:cs="Arial"/>
                <w:b/>
                <w:color w:val="FFFFFF"/>
              </w:rPr>
            </w:pPr>
            <w:r w:rsidRPr="008B0014">
              <w:rPr>
                <w:rFonts w:ascii="Arial" w:eastAsia="Calibri" w:hAnsi="Arial" w:cs="Arial"/>
                <w:b/>
                <w:color w:val="FFFFFF"/>
              </w:rPr>
              <w:t>College / University / Institution</w:t>
            </w:r>
          </w:p>
        </w:tc>
        <w:tc>
          <w:tcPr>
            <w:tcW w:w="1776" w:type="dxa"/>
            <w:shd w:val="clear" w:color="auto" w:fill="4F6F19"/>
            <w:vAlign w:val="center"/>
          </w:tcPr>
          <w:p w:rsidR="00BA3D7C" w:rsidRPr="008B0014" w:rsidRDefault="00BA3D7C" w:rsidP="00DF2598">
            <w:pPr>
              <w:tabs>
                <w:tab w:val="left" w:pos="-720"/>
              </w:tabs>
              <w:rPr>
                <w:rFonts w:ascii="Arial" w:eastAsia="Calibri" w:hAnsi="Arial" w:cs="Arial"/>
                <w:b/>
                <w:color w:val="FFFFFF"/>
              </w:rPr>
            </w:pPr>
            <w:r w:rsidRPr="008B0014">
              <w:rPr>
                <w:rFonts w:ascii="Arial" w:eastAsia="Calibri" w:hAnsi="Arial" w:cs="Arial"/>
                <w:b/>
                <w:color w:val="FFFFFF"/>
              </w:rPr>
              <w:t>Year of Passing</w:t>
            </w:r>
          </w:p>
        </w:tc>
      </w:tr>
      <w:tr w:rsidR="00BA3D7C" w:rsidRPr="008B0014" w:rsidTr="00DF2598">
        <w:trPr>
          <w:trHeight w:val="503"/>
        </w:trPr>
        <w:tc>
          <w:tcPr>
            <w:tcW w:w="1368" w:type="dxa"/>
            <w:vAlign w:val="center"/>
          </w:tcPr>
          <w:p w:rsidR="00BA3D7C" w:rsidRPr="008B0014" w:rsidRDefault="00BA3D7C" w:rsidP="00DF2598">
            <w:pPr>
              <w:rPr>
                <w:rFonts w:ascii="Arial" w:eastAsia="Calibri" w:hAnsi="Arial" w:cs="Arial"/>
                <w:b/>
                <w:color w:val="000000" w:themeColor="text1"/>
              </w:rPr>
            </w:pPr>
            <w:r w:rsidRPr="008B0014">
              <w:rPr>
                <w:rFonts w:ascii="Arial" w:eastAsia="Calibri" w:hAnsi="Arial" w:cs="Arial"/>
                <w:b/>
                <w:color w:val="000000" w:themeColor="text1"/>
              </w:rPr>
              <w:t>Masters</w:t>
            </w:r>
          </w:p>
        </w:tc>
        <w:tc>
          <w:tcPr>
            <w:tcW w:w="2520" w:type="dxa"/>
            <w:vAlign w:val="center"/>
          </w:tcPr>
          <w:p w:rsidR="00BA3D7C" w:rsidRPr="008B0014" w:rsidRDefault="00BA3D7C" w:rsidP="00DF2598">
            <w:pPr>
              <w:rPr>
                <w:rFonts w:ascii="Arial" w:eastAsia="Calibri" w:hAnsi="Arial" w:cs="Arial"/>
                <w:color w:val="000000" w:themeColor="text1"/>
              </w:rPr>
            </w:pPr>
            <w:r w:rsidRPr="008B0014">
              <w:rPr>
                <w:rFonts w:ascii="Arial" w:hAnsi="Arial" w:cs="Arial"/>
                <w:bCs/>
                <w:color w:val="000000" w:themeColor="text1"/>
              </w:rPr>
              <w:t>Master of Computer Application (MCA)</w:t>
            </w:r>
          </w:p>
        </w:tc>
        <w:tc>
          <w:tcPr>
            <w:tcW w:w="4614" w:type="dxa"/>
            <w:vAlign w:val="center"/>
          </w:tcPr>
          <w:p w:rsidR="00BA3D7C" w:rsidRPr="008B0014" w:rsidRDefault="00BA3D7C" w:rsidP="00DF2598">
            <w:pPr>
              <w:rPr>
                <w:rFonts w:ascii="Arial" w:eastAsia="Calibri" w:hAnsi="Arial" w:cs="Arial"/>
                <w:i/>
                <w:color w:val="000000" w:themeColor="text1"/>
              </w:rPr>
            </w:pPr>
            <w:r w:rsidRPr="008B0014">
              <w:rPr>
                <w:rFonts w:ascii="Arial" w:hAnsi="Arial" w:cs="Arial"/>
                <w:color w:val="000000" w:themeColor="text1"/>
              </w:rPr>
              <w:t xml:space="preserve">KEC </w:t>
            </w:r>
            <w:proofErr w:type="spellStart"/>
            <w:r w:rsidRPr="008B0014">
              <w:rPr>
                <w:rFonts w:ascii="Arial" w:hAnsi="Arial" w:cs="Arial"/>
                <w:color w:val="000000" w:themeColor="text1"/>
              </w:rPr>
              <w:t>Dwarahat</w:t>
            </w:r>
            <w:proofErr w:type="spellEnd"/>
            <w:r w:rsidRPr="008B0014">
              <w:rPr>
                <w:rFonts w:ascii="Arial" w:hAnsi="Arial" w:cs="Arial"/>
                <w:color w:val="000000" w:themeColor="text1"/>
              </w:rPr>
              <w:t xml:space="preserve">, </w:t>
            </w:r>
            <w:proofErr w:type="spellStart"/>
            <w:r w:rsidRPr="008B0014">
              <w:rPr>
                <w:rFonts w:ascii="Arial" w:hAnsi="Arial" w:cs="Arial"/>
                <w:color w:val="000000" w:themeColor="text1"/>
              </w:rPr>
              <w:t>Kumaon</w:t>
            </w:r>
            <w:proofErr w:type="spellEnd"/>
            <w:r w:rsidRPr="008B0014">
              <w:rPr>
                <w:rFonts w:ascii="Arial" w:hAnsi="Arial" w:cs="Arial"/>
                <w:color w:val="000000" w:themeColor="text1"/>
              </w:rPr>
              <w:t xml:space="preserve"> University </w:t>
            </w:r>
            <w:proofErr w:type="spellStart"/>
            <w:r w:rsidRPr="008B0014">
              <w:rPr>
                <w:rFonts w:ascii="Arial" w:hAnsi="Arial" w:cs="Arial"/>
                <w:color w:val="000000" w:themeColor="text1"/>
              </w:rPr>
              <w:t>Nainital</w:t>
            </w:r>
            <w:proofErr w:type="spellEnd"/>
            <w:r w:rsidRPr="008B0014">
              <w:rPr>
                <w:rFonts w:ascii="Arial" w:hAnsi="Arial" w:cs="Arial"/>
                <w:color w:val="000000" w:themeColor="text1"/>
              </w:rPr>
              <w:t xml:space="preserve">, </w:t>
            </w:r>
            <w:proofErr w:type="spellStart"/>
            <w:r w:rsidRPr="008B0014">
              <w:rPr>
                <w:rFonts w:ascii="Arial" w:hAnsi="Arial" w:cs="Arial"/>
                <w:color w:val="000000" w:themeColor="text1"/>
              </w:rPr>
              <w:t>Almora</w:t>
            </w:r>
            <w:proofErr w:type="spellEnd"/>
            <w:r w:rsidR="00502C00" w:rsidRPr="008B0014">
              <w:rPr>
                <w:rFonts w:ascii="Arial" w:hAnsi="Arial" w:cs="Arial"/>
                <w:color w:val="000000" w:themeColor="text1"/>
              </w:rPr>
              <w:t>,</w:t>
            </w:r>
            <w:r w:rsidRPr="008B0014">
              <w:rPr>
                <w:rFonts w:ascii="Arial" w:hAnsi="Arial" w:cs="Arial"/>
                <w:color w:val="000000" w:themeColor="text1"/>
              </w:rPr>
              <w:t xml:space="preserve"> </w:t>
            </w:r>
            <w:proofErr w:type="spellStart"/>
            <w:r w:rsidRPr="008B0014">
              <w:rPr>
                <w:rFonts w:ascii="Arial" w:hAnsi="Arial" w:cs="Arial"/>
                <w:color w:val="000000" w:themeColor="text1"/>
              </w:rPr>
              <w:t>Uttara</w:t>
            </w:r>
            <w:r w:rsidR="00502C00" w:rsidRPr="008B0014">
              <w:rPr>
                <w:rFonts w:ascii="Arial" w:hAnsi="Arial" w:cs="Arial"/>
                <w:color w:val="000000" w:themeColor="text1"/>
              </w:rPr>
              <w:t>khand</w:t>
            </w:r>
            <w:proofErr w:type="spellEnd"/>
          </w:p>
          <w:p w:rsidR="00BA3D7C" w:rsidRPr="008B0014" w:rsidRDefault="00BA3D7C" w:rsidP="00DF2598">
            <w:pPr>
              <w:spacing w:after="100"/>
              <w:rPr>
                <w:rFonts w:ascii="Arial" w:eastAsia="Calibri" w:hAnsi="Arial" w:cs="Arial"/>
                <w:color w:val="000000" w:themeColor="text1"/>
              </w:rPr>
            </w:pPr>
          </w:p>
        </w:tc>
        <w:tc>
          <w:tcPr>
            <w:tcW w:w="1776" w:type="dxa"/>
          </w:tcPr>
          <w:p w:rsidR="00BA3D7C" w:rsidRPr="008B0014" w:rsidRDefault="00BA3D7C" w:rsidP="00DF2598">
            <w:pPr>
              <w:rPr>
                <w:rFonts w:ascii="Arial" w:eastAsia="Calibri" w:hAnsi="Arial" w:cs="Arial"/>
                <w:color w:val="000000" w:themeColor="text1"/>
              </w:rPr>
            </w:pPr>
            <w:r w:rsidRPr="008B0014">
              <w:rPr>
                <w:rFonts w:ascii="Arial" w:eastAsia="Calibri" w:hAnsi="Arial" w:cs="Arial"/>
                <w:color w:val="000000" w:themeColor="text1"/>
              </w:rPr>
              <w:t>200</w:t>
            </w:r>
            <w:r w:rsidRPr="008B0014">
              <w:rPr>
                <w:rFonts w:ascii="Arial" w:hAnsi="Arial" w:cs="Arial"/>
                <w:color w:val="000000" w:themeColor="text1"/>
              </w:rPr>
              <w:t>5</w:t>
            </w:r>
          </w:p>
        </w:tc>
      </w:tr>
      <w:tr w:rsidR="00BA3D7C" w:rsidRPr="008B0014" w:rsidTr="00DF2598">
        <w:trPr>
          <w:trHeight w:val="503"/>
        </w:trPr>
        <w:tc>
          <w:tcPr>
            <w:tcW w:w="1368" w:type="dxa"/>
            <w:vAlign w:val="center"/>
          </w:tcPr>
          <w:p w:rsidR="00BA3D7C" w:rsidRPr="008B0014" w:rsidRDefault="00BA3D7C" w:rsidP="00DF2598">
            <w:pPr>
              <w:rPr>
                <w:rFonts w:ascii="Arial" w:eastAsia="Calibri" w:hAnsi="Arial" w:cs="Arial"/>
                <w:b/>
                <w:color w:val="000000" w:themeColor="text1"/>
              </w:rPr>
            </w:pPr>
            <w:r w:rsidRPr="008B0014">
              <w:rPr>
                <w:rFonts w:ascii="Arial" w:eastAsia="Calibri" w:hAnsi="Arial" w:cs="Arial"/>
                <w:b/>
                <w:color w:val="000000" w:themeColor="text1"/>
              </w:rPr>
              <w:t>Bachelors</w:t>
            </w:r>
          </w:p>
        </w:tc>
        <w:tc>
          <w:tcPr>
            <w:tcW w:w="2520" w:type="dxa"/>
          </w:tcPr>
          <w:p w:rsidR="00BA3D7C" w:rsidRPr="008B0014" w:rsidRDefault="00BA3D7C" w:rsidP="00DF2598">
            <w:pPr>
              <w:rPr>
                <w:rFonts w:ascii="Arial" w:eastAsia="Calibri" w:hAnsi="Arial" w:cs="Arial"/>
                <w:bCs/>
                <w:color w:val="000000" w:themeColor="text1"/>
              </w:rPr>
            </w:pPr>
            <w:proofErr w:type="spellStart"/>
            <w:r w:rsidRPr="008B0014">
              <w:rPr>
                <w:rFonts w:ascii="Arial" w:hAnsi="Arial" w:cs="Arial"/>
                <w:bCs/>
                <w:color w:val="000000" w:themeColor="text1"/>
              </w:rPr>
              <w:t>B.Sc</w:t>
            </w:r>
            <w:proofErr w:type="spellEnd"/>
            <w:r w:rsidRPr="008B0014">
              <w:rPr>
                <w:rFonts w:ascii="Arial" w:hAnsi="Arial" w:cs="Arial"/>
                <w:bCs/>
                <w:color w:val="000000" w:themeColor="text1"/>
              </w:rPr>
              <w:t xml:space="preserve"> </w:t>
            </w:r>
            <w:r w:rsidRPr="008B0014">
              <w:rPr>
                <w:rFonts w:ascii="Arial" w:eastAsia="Calibri" w:hAnsi="Arial" w:cs="Arial"/>
                <w:bCs/>
                <w:color w:val="000000" w:themeColor="text1"/>
              </w:rPr>
              <w:t>(</w:t>
            </w:r>
            <w:r w:rsidRPr="008B0014">
              <w:rPr>
                <w:rFonts w:ascii="Arial" w:hAnsi="Arial" w:cs="Arial"/>
                <w:bCs/>
                <w:color w:val="000000" w:themeColor="text1"/>
              </w:rPr>
              <w:t xml:space="preserve">Physics, Chemistry, </w:t>
            </w:r>
            <w:proofErr w:type="spellStart"/>
            <w:r w:rsidRPr="008B0014">
              <w:rPr>
                <w:rFonts w:ascii="Arial" w:hAnsi="Arial" w:cs="Arial"/>
                <w:bCs/>
                <w:color w:val="000000" w:themeColor="text1"/>
              </w:rPr>
              <w:t>Maths</w:t>
            </w:r>
            <w:proofErr w:type="spellEnd"/>
            <w:r w:rsidRPr="008B0014">
              <w:rPr>
                <w:rFonts w:ascii="Arial" w:eastAsia="Calibri" w:hAnsi="Arial" w:cs="Arial"/>
                <w:bCs/>
                <w:color w:val="000000" w:themeColor="text1"/>
              </w:rPr>
              <w:t>)</w:t>
            </w:r>
          </w:p>
        </w:tc>
        <w:tc>
          <w:tcPr>
            <w:tcW w:w="4614" w:type="dxa"/>
          </w:tcPr>
          <w:p w:rsidR="00BA3D7C" w:rsidRPr="008B0014" w:rsidRDefault="00BA3D7C" w:rsidP="00DF2598">
            <w:pPr>
              <w:rPr>
                <w:rFonts w:ascii="Arial" w:eastAsia="Calibri" w:hAnsi="Arial" w:cs="Arial"/>
                <w:color w:val="000000" w:themeColor="text1"/>
              </w:rPr>
            </w:pPr>
            <w:proofErr w:type="spellStart"/>
            <w:r w:rsidRPr="008B0014">
              <w:rPr>
                <w:rFonts w:ascii="Arial" w:hAnsi="Arial" w:cs="Arial"/>
                <w:color w:val="000000" w:themeColor="text1"/>
              </w:rPr>
              <w:t>Gurukul</w:t>
            </w:r>
            <w:proofErr w:type="spellEnd"/>
            <w:r w:rsidRPr="008B0014">
              <w:rPr>
                <w:rFonts w:ascii="Arial" w:hAnsi="Arial" w:cs="Arial"/>
                <w:color w:val="000000" w:themeColor="text1"/>
              </w:rPr>
              <w:t xml:space="preserve"> </w:t>
            </w:r>
            <w:proofErr w:type="spellStart"/>
            <w:r w:rsidRPr="008B0014">
              <w:rPr>
                <w:rFonts w:ascii="Arial" w:hAnsi="Arial" w:cs="Arial"/>
                <w:color w:val="000000" w:themeColor="text1"/>
              </w:rPr>
              <w:t>Kangri</w:t>
            </w:r>
            <w:proofErr w:type="spellEnd"/>
            <w:r w:rsidRPr="008B0014">
              <w:rPr>
                <w:rFonts w:ascii="Arial" w:hAnsi="Arial" w:cs="Arial"/>
                <w:color w:val="000000" w:themeColor="text1"/>
              </w:rPr>
              <w:t xml:space="preserve"> University </w:t>
            </w:r>
            <w:proofErr w:type="spellStart"/>
            <w:r w:rsidRPr="008B0014">
              <w:rPr>
                <w:rFonts w:ascii="Arial" w:hAnsi="Arial" w:cs="Arial"/>
                <w:color w:val="000000" w:themeColor="text1"/>
              </w:rPr>
              <w:t>Haridwar</w:t>
            </w:r>
            <w:proofErr w:type="spellEnd"/>
            <w:r w:rsidRPr="008B0014">
              <w:rPr>
                <w:rFonts w:ascii="Arial" w:hAnsi="Arial" w:cs="Arial"/>
                <w:color w:val="000000" w:themeColor="text1"/>
              </w:rPr>
              <w:t xml:space="preserve">, </w:t>
            </w:r>
            <w:proofErr w:type="spellStart"/>
            <w:r w:rsidRPr="008B0014">
              <w:rPr>
                <w:rFonts w:ascii="Arial" w:hAnsi="Arial" w:cs="Arial"/>
                <w:color w:val="000000" w:themeColor="text1"/>
              </w:rPr>
              <w:t>Uttarakhand</w:t>
            </w:r>
            <w:proofErr w:type="spellEnd"/>
          </w:p>
        </w:tc>
        <w:tc>
          <w:tcPr>
            <w:tcW w:w="1776" w:type="dxa"/>
          </w:tcPr>
          <w:p w:rsidR="00BA3D7C" w:rsidRPr="008B0014" w:rsidRDefault="00BA3D7C" w:rsidP="00DF2598">
            <w:pPr>
              <w:rPr>
                <w:rFonts w:ascii="Arial" w:eastAsia="Calibri" w:hAnsi="Arial" w:cs="Arial"/>
                <w:color w:val="000000" w:themeColor="text1"/>
              </w:rPr>
            </w:pPr>
            <w:r w:rsidRPr="008B0014">
              <w:rPr>
                <w:rFonts w:ascii="Arial" w:eastAsia="Calibri" w:hAnsi="Arial" w:cs="Arial"/>
                <w:color w:val="000000" w:themeColor="text1"/>
              </w:rPr>
              <w:t>2001</w:t>
            </w:r>
          </w:p>
        </w:tc>
      </w:tr>
    </w:tbl>
    <w:p w:rsidR="006F5BC2" w:rsidRPr="008B0014" w:rsidRDefault="006F5BC2">
      <w:pPr>
        <w:rPr>
          <w:rFonts w:ascii="Arial" w:hAnsi="Arial" w:cs="Arial"/>
        </w:rPr>
      </w:pPr>
    </w:p>
    <w:p w:rsidR="00FE7F76" w:rsidRPr="003F665E" w:rsidRDefault="006F5BC2">
      <w:pPr>
        <w:rPr>
          <w:rFonts w:ascii="Arial" w:hAnsi="Arial" w:cs="Arial"/>
          <w:b/>
        </w:rPr>
      </w:pPr>
      <w:r w:rsidRPr="003F665E">
        <w:rPr>
          <w:rFonts w:ascii="Arial" w:hAnsi="Arial" w:cs="Arial"/>
          <w:b/>
        </w:rPr>
        <w:t xml:space="preserve">KEY SKILLS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8"/>
        <w:gridCol w:w="7380"/>
      </w:tblGrid>
      <w:tr w:rsidR="00FE7F76" w:rsidRPr="008B0014" w:rsidTr="00DF2598">
        <w:trPr>
          <w:trHeight w:val="350"/>
        </w:trPr>
        <w:tc>
          <w:tcPr>
            <w:tcW w:w="2898" w:type="dxa"/>
            <w:shd w:val="clear" w:color="auto" w:fill="4F6F19"/>
            <w:vAlign w:val="center"/>
          </w:tcPr>
          <w:p w:rsidR="00FE7F76" w:rsidRPr="008B0014" w:rsidRDefault="00FE7F76" w:rsidP="00DF2598">
            <w:pPr>
              <w:spacing w:before="100" w:after="100"/>
              <w:rPr>
                <w:rFonts w:ascii="Arial" w:eastAsia="Calibri" w:hAnsi="Arial" w:cs="Arial"/>
                <w:color w:val="FFFFFF"/>
              </w:rPr>
            </w:pPr>
            <w:r w:rsidRPr="008B0014">
              <w:rPr>
                <w:rFonts w:ascii="Arial" w:hAnsi="Arial" w:cs="Arial"/>
                <w:color w:val="FFFFFF" w:themeColor="background1"/>
              </w:rPr>
              <w:t>Technology/Classification</w:t>
            </w:r>
          </w:p>
        </w:tc>
        <w:tc>
          <w:tcPr>
            <w:tcW w:w="7380" w:type="dxa"/>
          </w:tcPr>
          <w:p w:rsidR="00FE7F76" w:rsidRPr="008B0014" w:rsidRDefault="00FE7F76" w:rsidP="00FE7F76">
            <w:pPr>
              <w:pStyle w:val="ListParagraph"/>
              <w:widowControl/>
              <w:numPr>
                <w:ilvl w:val="0"/>
                <w:numId w:val="33"/>
              </w:numPr>
              <w:overflowPunct/>
              <w:adjustRightInd/>
              <w:spacing w:before="100" w:after="100"/>
              <w:rPr>
                <w:rFonts w:ascii="Arial" w:hAnsi="Arial" w:cs="Arial"/>
                <w:color w:val="000000" w:themeColor="text1"/>
              </w:rPr>
            </w:pPr>
            <w:r w:rsidRPr="008B0014">
              <w:rPr>
                <w:rFonts w:ascii="Arial" w:hAnsi="Arial" w:cs="Arial"/>
                <w:color w:val="000000" w:themeColor="text1"/>
              </w:rPr>
              <w:t>SQL Server 2005</w:t>
            </w:r>
          </w:p>
          <w:p w:rsidR="00FE7F76" w:rsidRPr="008B0014" w:rsidRDefault="00DF482F" w:rsidP="00FE7F76">
            <w:pPr>
              <w:pStyle w:val="ListParagraph"/>
              <w:widowControl/>
              <w:numPr>
                <w:ilvl w:val="0"/>
                <w:numId w:val="33"/>
              </w:numPr>
              <w:overflowPunct/>
              <w:adjustRightInd/>
              <w:spacing w:before="100" w:after="100"/>
              <w:rPr>
                <w:rFonts w:ascii="Arial" w:hAnsi="Arial" w:cs="Arial"/>
                <w:color w:val="000000" w:themeColor="text1"/>
              </w:rPr>
            </w:pPr>
            <w:r>
              <w:rPr>
                <w:rFonts w:ascii="Arial" w:hAnsi="Arial" w:cs="Arial"/>
                <w:color w:val="000000" w:themeColor="text1"/>
              </w:rPr>
              <w:t>MVC Frame Work</w:t>
            </w:r>
          </w:p>
          <w:p w:rsidR="00FE7F76" w:rsidRPr="008B0014" w:rsidRDefault="00FE7F76" w:rsidP="00FE7F76">
            <w:pPr>
              <w:pStyle w:val="ListParagraph"/>
              <w:widowControl/>
              <w:numPr>
                <w:ilvl w:val="0"/>
                <w:numId w:val="33"/>
              </w:numPr>
              <w:overflowPunct/>
              <w:adjustRightInd/>
              <w:spacing w:before="100" w:after="100"/>
              <w:rPr>
                <w:rFonts w:ascii="Arial" w:hAnsi="Arial" w:cs="Arial"/>
                <w:color w:val="4F6F19"/>
              </w:rPr>
            </w:pPr>
            <w:r w:rsidRPr="008B0014">
              <w:rPr>
                <w:rFonts w:ascii="Arial" w:hAnsi="Arial" w:cs="Arial"/>
                <w:color w:val="000000" w:themeColor="text1"/>
              </w:rPr>
              <w:t>VB.NET 2005</w:t>
            </w:r>
            <w:proofErr w:type="gramStart"/>
            <w:r w:rsidRPr="008B0014">
              <w:rPr>
                <w:rFonts w:ascii="Arial" w:hAnsi="Arial" w:cs="Arial"/>
                <w:color w:val="000000" w:themeColor="text1"/>
              </w:rPr>
              <w:t>,Windows</w:t>
            </w:r>
            <w:proofErr w:type="gramEnd"/>
            <w:r w:rsidRPr="008B0014">
              <w:rPr>
                <w:rFonts w:ascii="Arial" w:hAnsi="Arial" w:cs="Arial"/>
                <w:color w:val="000000" w:themeColor="text1"/>
              </w:rPr>
              <w:t xml:space="preserve"> Forms</w:t>
            </w:r>
            <w:r w:rsidR="008B0014" w:rsidRPr="008B0014">
              <w:rPr>
                <w:rFonts w:ascii="Arial" w:hAnsi="Arial" w:cs="Arial"/>
                <w:color w:val="000000" w:themeColor="text1"/>
              </w:rPr>
              <w:t>.</w:t>
            </w:r>
          </w:p>
        </w:tc>
      </w:tr>
      <w:tr w:rsidR="00FE7F76" w:rsidRPr="008B0014" w:rsidTr="008160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0"/>
        </w:trPr>
        <w:tc>
          <w:tcPr>
            <w:tcW w:w="2898" w:type="dxa"/>
            <w:tcBorders>
              <w:left w:val="single" w:sz="4" w:space="0" w:color="auto"/>
              <w:bottom w:val="single" w:sz="4" w:space="0" w:color="auto"/>
              <w:right w:val="single" w:sz="4" w:space="0" w:color="auto"/>
            </w:tcBorders>
            <w:shd w:val="clear" w:color="auto" w:fill="auto"/>
            <w:vAlign w:val="center"/>
          </w:tcPr>
          <w:p w:rsidR="00FE7F76" w:rsidRPr="003F665E" w:rsidRDefault="00FE7F76" w:rsidP="00DF2598">
            <w:pPr>
              <w:pStyle w:val="BodyText"/>
              <w:ind w:left="720" w:right="180"/>
              <w:rPr>
                <w:rFonts w:ascii="Arial" w:hAnsi="Arial" w:cs="Arial"/>
                <w:b/>
                <w:color w:val="000000" w:themeColor="text1"/>
                <w:sz w:val="20"/>
              </w:rPr>
            </w:pPr>
            <w:r w:rsidRPr="003F665E">
              <w:rPr>
                <w:rFonts w:ascii="Arial" w:hAnsi="Arial" w:cs="Arial"/>
                <w:b/>
                <w:color w:val="000000" w:themeColor="text1"/>
                <w:sz w:val="20"/>
              </w:rPr>
              <w:t>Additional Skills</w:t>
            </w:r>
          </w:p>
        </w:tc>
        <w:tc>
          <w:tcPr>
            <w:tcW w:w="7380" w:type="dxa"/>
            <w:tcBorders>
              <w:left w:val="single" w:sz="4" w:space="0" w:color="auto"/>
              <w:bottom w:val="single" w:sz="4" w:space="0" w:color="auto"/>
              <w:right w:val="single" w:sz="4" w:space="0" w:color="auto"/>
            </w:tcBorders>
          </w:tcPr>
          <w:p w:rsidR="00FE7F76" w:rsidRPr="008B0014" w:rsidRDefault="00FE7F76" w:rsidP="00FE7F76">
            <w:pPr>
              <w:pStyle w:val="ListParagraph"/>
              <w:widowControl/>
              <w:numPr>
                <w:ilvl w:val="0"/>
                <w:numId w:val="32"/>
              </w:numPr>
              <w:overflowPunct/>
              <w:adjustRightInd/>
              <w:spacing w:after="200"/>
              <w:rPr>
                <w:rFonts w:ascii="Arial" w:hAnsi="Arial" w:cs="Arial"/>
                <w:color w:val="000000" w:themeColor="text1"/>
              </w:rPr>
            </w:pPr>
            <w:r w:rsidRPr="008B0014">
              <w:rPr>
                <w:rFonts w:ascii="Arial" w:hAnsi="Arial" w:cs="Arial"/>
                <w:color w:val="000000" w:themeColor="text1"/>
              </w:rPr>
              <w:t>C#</w:t>
            </w:r>
          </w:p>
          <w:p w:rsidR="00FE7F76" w:rsidRPr="008B0014" w:rsidRDefault="00FE7F76" w:rsidP="00FE7F76">
            <w:pPr>
              <w:pStyle w:val="ListParagraph"/>
              <w:widowControl/>
              <w:numPr>
                <w:ilvl w:val="0"/>
                <w:numId w:val="32"/>
              </w:numPr>
              <w:overflowPunct/>
              <w:adjustRightInd/>
              <w:spacing w:after="200"/>
              <w:rPr>
                <w:rFonts w:ascii="Arial" w:hAnsi="Arial" w:cs="Arial"/>
                <w:color w:val="000000" w:themeColor="text1"/>
              </w:rPr>
            </w:pPr>
            <w:r w:rsidRPr="008B0014">
              <w:rPr>
                <w:rFonts w:ascii="Arial" w:hAnsi="Arial" w:cs="Arial"/>
                <w:color w:val="000000" w:themeColor="text1"/>
              </w:rPr>
              <w:t>ASP.NET</w:t>
            </w:r>
          </w:p>
          <w:p w:rsidR="00FE7F76" w:rsidRPr="008B0014" w:rsidRDefault="00FE7F76" w:rsidP="00FE7F76">
            <w:pPr>
              <w:pStyle w:val="ListParagraph"/>
              <w:widowControl/>
              <w:numPr>
                <w:ilvl w:val="0"/>
                <w:numId w:val="32"/>
              </w:numPr>
              <w:overflowPunct/>
              <w:adjustRightInd/>
              <w:spacing w:after="200"/>
              <w:rPr>
                <w:rFonts w:ascii="Arial" w:hAnsi="Arial" w:cs="Arial"/>
                <w:color w:val="000000" w:themeColor="text1"/>
              </w:rPr>
            </w:pPr>
            <w:r w:rsidRPr="008B0014">
              <w:rPr>
                <w:rFonts w:ascii="Arial" w:hAnsi="Arial" w:cs="Arial"/>
                <w:color w:val="000000" w:themeColor="text1"/>
              </w:rPr>
              <w:t>VBA</w:t>
            </w:r>
          </w:p>
          <w:p w:rsidR="00FE7F76" w:rsidRPr="008B0014" w:rsidRDefault="00FE7F76" w:rsidP="00FE7F76">
            <w:pPr>
              <w:pStyle w:val="ListParagraph"/>
              <w:widowControl/>
              <w:numPr>
                <w:ilvl w:val="0"/>
                <w:numId w:val="32"/>
              </w:numPr>
              <w:overflowPunct/>
              <w:adjustRightInd/>
              <w:spacing w:after="200"/>
              <w:rPr>
                <w:rFonts w:ascii="Arial" w:hAnsi="Arial" w:cs="Arial"/>
                <w:color w:val="4F6F19"/>
              </w:rPr>
            </w:pPr>
            <w:r w:rsidRPr="008B0014">
              <w:rPr>
                <w:rFonts w:ascii="Arial" w:hAnsi="Arial" w:cs="Arial"/>
                <w:color w:val="000000" w:themeColor="text1"/>
              </w:rPr>
              <w:t>MS Access 2003/3007</w:t>
            </w:r>
          </w:p>
        </w:tc>
      </w:tr>
    </w:tbl>
    <w:p w:rsidR="006F5BC2" w:rsidRPr="008B0014" w:rsidRDefault="00FD3607" w:rsidP="00C6551A">
      <w:pPr>
        <w:rPr>
          <w:rFonts w:ascii="Arial" w:hAnsi="Arial" w:cs="Arial"/>
          <w:b/>
          <w:bCs/>
        </w:rPr>
      </w:pPr>
      <w:r w:rsidRPr="008B0014">
        <w:rPr>
          <w:rFonts w:ascii="Arial" w:hAnsi="Arial" w:cs="Arial"/>
        </w:rPr>
        <w:br/>
      </w:r>
      <w:r w:rsidR="006F5BC2" w:rsidRPr="008B0014">
        <w:rPr>
          <w:rFonts w:ascii="Arial" w:hAnsi="Arial" w:cs="Arial"/>
          <w:b/>
          <w:bCs/>
        </w:rPr>
        <w:t>COMPANY EXPERIENCE:</w:t>
      </w:r>
    </w:p>
    <w:p w:rsidR="006F5BC2" w:rsidRPr="008B0014" w:rsidRDefault="006F5BC2">
      <w:pPr>
        <w:rPr>
          <w:rFonts w:ascii="Arial" w:hAnsi="Arial" w:cs="Arial"/>
        </w:rPr>
      </w:pPr>
    </w:p>
    <w:tbl>
      <w:tblPr>
        <w:tblW w:w="9195" w:type="dxa"/>
        <w:tblInd w:w="93" w:type="dxa"/>
        <w:tblLook w:val="04A0"/>
      </w:tblPr>
      <w:tblGrid>
        <w:gridCol w:w="3525"/>
        <w:gridCol w:w="5670"/>
      </w:tblGrid>
      <w:tr w:rsidR="006F5BC2" w:rsidRPr="008B0014" w:rsidTr="00990D62">
        <w:trPr>
          <w:trHeight w:val="300"/>
        </w:trPr>
        <w:tc>
          <w:tcPr>
            <w:tcW w:w="9195" w:type="dxa"/>
            <w:gridSpan w:val="2"/>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jc w:val="both"/>
              <w:rPr>
                <w:rFonts w:ascii="Arial" w:hAnsi="Arial" w:cs="Arial"/>
                <w:b/>
                <w:bCs/>
                <w:color w:val="000000"/>
                <w:kern w:val="0"/>
                <w:lang w:eastAsia="en-US"/>
              </w:rPr>
            </w:pPr>
            <w:r w:rsidRPr="008B0014">
              <w:rPr>
                <w:rFonts w:ascii="Arial" w:hAnsi="Arial" w:cs="Arial"/>
                <w:b/>
                <w:bCs/>
                <w:color w:val="000000"/>
                <w:kern w:val="0"/>
                <w:lang w:eastAsia="en-US"/>
              </w:rPr>
              <w:t>1. Project Title</w:t>
            </w:r>
            <w:r w:rsidRPr="008B0014">
              <w:rPr>
                <w:rFonts w:ascii="Arial" w:hAnsi="Arial" w:cs="Arial"/>
                <w:color w:val="000000"/>
                <w:kern w:val="0"/>
                <w:lang w:eastAsia="en-US"/>
              </w:rPr>
              <w:t xml:space="preserve">:                       </w:t>
            </w:r>
            <w:r w:rsidRPr="008B0014">
              <w:rPr>
                <w:rFonts w:ascii="Arial" w:hAnsi="Arial" w:cs="Arial"/>
                <w:b/>
                <w:bCs/>
                <w:color w:val="000000"/>
                <w:kern w:val="0"/>
                <w:lang w:eastAsia="en-US"/>
              </w:rPr>
              <w:t>Element Management System (EMS) for STM-1 ADM</w:t>
            </w:r>
          </w:p>
        </w:tc>
      </w:tr>
      <w:tr w:rsidR="006F5BC2" w:rsidRPr="008B0014" w:rsidTr="00990D62">
        <w:trPr>
          <w:trHeight w:val="300"/>
        </w:trPr>
        <w:tc>
          <w:tcPr>
            <w:tcW w:w="3525" w:type="dxa"/>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jc w:val="both"/>
              <w:rPr>
                <w:rFonts w:ascii="Arial" w:hAnsi="Arial" w:cs="Arial"/>
                <w:b/>
                <w:bCs/>
                <w:color w:val="000000"/>
                <w:kern w:val="0"/>
                <w:lang w:eastAsia="en-US"/>
              </w:rPr>
            </w:pPr>
          </w:p>
        </w:tc>
        <w:tc>
          <w:tcPr>
            <w:tcW w:w="5670" w:type="dxa"/>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rPr>
                <w:rFonts w:ascii="Arial" w:hAnsi="Arial" w:cs="Arial"/>
                <w:color w:val="000000"/>
                <w:kern w:val="0"/>
                <w:lang w:eastAsia="en-US"/>
              </w:rPr>
            </w:pPr>
          </w:p>
        </w:tc>
      </w:tr>
      <w:tr w:rsidR="006F5BC2" w:rsidRPr="008B0014" w:rsidTr="00990D62">
        <w:trPr>
          <w:trHeight w:val="300"/>
        </w:trPr>
        <w:tc>
          <w:tcPr>
            <w:tcW w:w="3525" w:type="dxa"/>
            <w:tcBorders>
              <w:top w:val="nil"/>
              <w:left w:val="nil"/>
              <w:bottom w:val="nil"/>
              <w:right w:val="nil"/>
            </w:tcBorders>
            <w:shd w:val="clear" w:color="auto" w:fill="auto"/>
            <w:noWrap/>
            <w:vAlign w:val="bottom"/>
            <w:hideMark/>
          </w:tcPr>
          <w:p w:rsidR="006F5BC2" w:rsidRPr="008B0014" w:rsidRDefault="006F5BC2" w:rsidP="00B044CE">
            <w:pPr>
              <w:pStyle w:val="ListParagraph"/>
              <w:widowControl/>
              <w:numPr>
                <w:ilvl w:val="0"/>
                <w:numId w:val="19"/>
              </w:numPr>
              <w:overflowPunct/>
              <w:adjustRightInd/>
              <w:jc w:val="both"/>
              <w:rPr>
                <w:rFonts w:ascii="Arial" w:hAnsi="Arial" w:cs="Arial"/>
                <w:color w:val="000000"/>
                <w:kern w:val="0"/>
                <w:lang w:eastAsia="en-US"/>
              </w:rPr>
            </w:pPr>
            <w:r w:rsidRPr="008B0014">
              <w:rPr>
                <w:rFonts w:ascii="Arial" w:hAnsi="Arial" w:cs="Arial"/>
                <w:b/>
                <w:bCs/>
                <w:color w:val="000000"/>
                <w:kern w:val="0"/>
                <w:lang w:eastAsia="en-US"/>
              </w:rPr>
              <w:t>Client</w:t>
            </w:r>
            <w:r w:rsidRPr="008B0014">
              <w:rPr>
                <w:rFonts w:ascii="Arial" w:hAnsi="Arial" w:cs="Arial"/>
                <w:color w:val="000000"/>
                <w:kern w:val="0"/>
                <w:lang w:eastAsia="en-US"/>
              </w:rPr>
              <w:t>:</w:t>
            </w:r>
          </w:p>
        </w:tc>
        <w:tc>
          <w:tcPr>
            <w:tcW w:w="5670" w:type="dxa"/>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jc w:val="both"/>
              <w:rPr>
                <w:rFonts w:ascii="Arial" w:hAnsi="Arial" w:cs="Arial"/>
                <w:color w:val="000000"/>
                <w:kern w:val="0"/>
                <w:lang w:eastAsia="en-US"/>
              </w:rPr>
            </w:pPr>
            <w:r w:rsidRPr="008B0014">
              <w:rPr>
                <w:rFonts w:ascii="Arial" w:hAnsi="Arial" w:cs="Arial"/>
                <w:color w:val="000000"/>
                <w:kern w:val="0"/>
                <w:lang w:eastAsia="en-US"/>
              </w:rPr>
              <w:t xml:space="preserve">Canon Software Development Center </w:t>
            </w:r>
          </w:p>
        </w:tc>
      </w:tr>
      <w:tr w:rsidR="006F5BC2" w:rsidRPr="008B0014" w:rsidTr="00990D62">
        <w:trPr>
          <w:trHeight w:val="300"/>
        </w:trPr>
        <w:tc>
          <w:tcPr>
            <w:tcW w:w="3525" w:type="dxa"/>
            <w:tcBorders>
              <w:top w:val="nil"/>
              <w:left w:val="nil"/>
              <w:bottom w:val="nil"/>
              <w:right w:val="nil"/>
            </w:tcBorders>
            <w:shd w:val="clear" w:color="auto" w:fill="auto"/>
            <w:noWrap/>
            <w:vAlign w:val="bottom"/>
            <w:hideMark/>
          </w:tcPr>
          <w:p w:rsidR="006F5BC2" w:rsidRPr="008B0014" w:rsidRDefault="006F5BC2" w:rsidP="00B044CE">
            <w:pPr>
              <w:pStyle w:val="ListParagraph"/>
              <w:widowControl/>
              <w:numPr>
                <w:ilvl w:val="0"/>
                <w:numId w:val="19"/>
              </w:numPr>
              <w:overflowPunct/>
              <w:adjustRightInd/>
              <w:jc w:val="both"/>
              <w:rPr>
                <w:rFonts w:ascii="Arial" w:hAnsi="Arial" w:cs="Arial"/>
                <w:color w:val="000000"/>
                <w:kern w:val="0"/>
                <w:lang w:eastAsia="en-US"/>
              </w:rPr>
            </w:pPr>
            <w:r w:rsidRPr="008B0014">
              <w:rPr>
                <w:rFonts w:ascii="Arial" w:hAnsi="Arial" w:cs="Arial"/>
                <w:b/>
                <w:bCs/>
                <w:color w:val="000000"/>
                <w:kern w:val="0"/>
                <w:lang w:eastAsia="en-US"/>
              </w:rPr>
              <w:t>Duration</w:t>
            </w:r>
            <w:r w:rsidRPr="008B0014">
              <w:rPr>
                <w:rFonts w:ascii="Arial" w:hAnsi="Arial" w:cs="Arial"/>
                <w:color w:val="000000"/>
                <w:kern w:val="0"/>
                <w:lang w:eastAsia="en-US"/>
              </w:rPr>
              <w:t xml:space="preserve">: </w:t>
            </w:r>
          </w:p>
        </w:tc>
        <w:tc>
          <w:tcPr>
            <w:tcW w:w="5670" w:type="dxa"/>
            <w:tcBorders>
              <w:top w:val="nil"/>
              <w:left w:val="nil"/>
              <w:bottom w:val="nil"/>
              <w:right w:val="nil"/>
            </w:tcBorders>
            <w:shd w:val="clear" w:color="auto" w:fill="auto"/>
            <w:noWrap/>
            <w:vAlign w:val="bottom"/>
            <w:hideMark/>
          </w:tcPr>
          <w:p w:rsidR="006F5BC2" w:rsidRPr="008B0014" w:rsidRDefault="0024626B" w:rsidP="0024626B">
            <w:pPr>
              <w:widowControl/>
              <w:overflowPunct/>
              <w:adjustRightInd/>
              <w:rPr>
                <w:rFonts w:ascii="Arial" w:hAnsi="Arial" w:cs="Arial"/>
                <w:color w:val="000000"/>
                <w:kern w:val="0"/>
                <w:lang w:eastAsia="en-US"/>
              </w:rPr>
            </w:pPr>
            <w:r w:rsidRPr="008B0014">
              <w:rPr>
                <w:rFonts w:ascii="Arial" w:hAnsi="Arial" w:cs="Arial"/>
                <w:color w:val="000000"/>
                <w:kern w:val="0"/>
                <w:lang w:eastAsia="en-US"/>
              </w:rPr>
              <w:t>Jan 2010</w:t>
            </w:r>
            <w:r w:rsidR="006B70A6">
              <w:rPr>
                <w:rFonts w:ascii="Arial" w:hAnsi="Arial" w:cs="Arial"/>
                <w:color w:val="000000"/>
                <w:kern w:val="0"/>
                <w:lang w:eastAsia="en-US"/>
              </w:rPr>
              <w:t xml:space="preserve"> t</w:t>
            </w:r>
            <w:r w:rsidR="001F12F5">
              <w:rPr>
                <w:rFonts w:ascii="Arial" w:hAnsi="Arial" w:cs="Arial"/>
                <w:color w:val="000000"/>
                <w:kern w:val="0"/>
                <w:lang w:eastAsia="en-US"/>
              </w:rPr>
              <w:t>o Till Date</w:t>
            </w:r>
          </w:p>
        </w:tc>
      </w:tr>
      <w:tr w:rsidR="006F5BC2" w:rsidRPr="008B0014" w:rsidTr="00990D62">
        <w:trPr>
          <w:trHeight w:val="300"/>
        </w:trPr>
        <w:tc>
          <w:tcPr>
            <w:tcW w:w="3525" w:type="dxa"/>
            <w:tcBorders>
              <w:top w:val="nil"/>
              <w:left w:val="nil"/>
              <w:bottom w:val="nil"/>
              <w:right w:val="nil"/>
            </w:tcBorders>
            <w:shd w:val="clear" w:color="auto" w:fill="auto"/>
            <w:noWrap/>
            <w:vAlign w:val="bottom"/>
            <w:hideMark/>
          </w:tcPr>
          <w:p w:rsidR="006F5BC2" w:rsidRPr="008B0014" w:rsidRDefault="006F5BC2" w:rsidP="00B044CE">
            <w:pPr>
              <w:pStyle w:val="ListParagraph"/>
              <w:widowControl/>
              <w:numPr>
                <w:ilvl w:val="0"/>
                <w:numId w:val="19"/>
              </w:numPr>
              <w:overflowPunct/>
              <w:adjustRightInd/>
              <w:jc w:val="both"/>
              <w:rPr>
                <w:rFonts w:ascii="Arial" w:hAnsi="Arial" w:cs="Arial"/>
                <w:b/>
                <w:bCs/>
                <w:color w:val="000000"/>
                <w:kern w:val="0"/>
                <w:lang w:eastAsia="en-US"/>
              </w:rPr>
            </w:pPr>
            <w:r w:rsidRPr="008B0014">
              <w:rPr>
                <w:rFonts w:ascii="Arial" w:hAnsi="Arial" w:cs="Arial"/>
                <w:b/>
                <w:bCs/>
                <w:color w:val="000000"/>
                <w:kern w:val="0"/>
                <w:lang w:eastAsia="en-US"/>
              </w:rPr>
              <w:t>Team Size:</w:t>
            </w:r>
          </w:p>
        </w:tc>
        <w:tc>
          <w:tcPr>
            <w:tcW w:w="5670" w:type="dxa"/>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rPr>
                <w:rFonts w:ascii="Arial" w:hAnsi="Arial" w:cs="Arial"/>
                <w:color w:val="000000"/>
                <w:kern w:val="0"/>
                <w:lang w:eastAsia="en-US"/>
              </w:rPr>
            </w:pPr>
            <w:r w:rsidRPr="008B0014">
              <w:rPr>
                <w:rFonts w:ascii="Arial" w:hAnsi="Arial" w:cs="Arial"/>
                <w:color w:val="000000"/>
                <w:kern w:val="0"/>
                <w:lang w:eastAsia="en-US"/>
              </w:rPr>
              <w:t xml:space="preserve"> 5 members</w:t>
            </w:r>
          </w:p>
        </w:tc>
      </w:tr>
      <w:tr w:rsidR="006F5BC2" w:rsidRPr="008B0014" w:rsidTr="00990D62">
        <w:trPr>
          <w:trHeight w:val="300"/>
        </w:trPr>
        <w:tc>
          <w:tcPr>
            <w:tcW w:w="3525" w:type="dxa"/>
            <w:tcBorders>
              <w:top w:val="nil"/>
              <w:left w:val="nil"/>
              <w:bottom w:val="nil"/>
              <w:right w:val="nil"/>
            </w:tcBorders>
            <w:shd w:val="clear" w:color="auto" w:fill="auto"/>
            <w:noWrap/>
            <w:vAlign w:val="bottom"/>
            <w:hideMark/>
          </w:tcPr>
          <w:p w:rsidR="006F5BC2" w:rsidRPr="008B0014" w:rsidRDefault="006F5BC2" w:rsidP="00B044CE">
            <w:pPr>
              <w:pStyle w:val="ListParagraph"/>
              <w:widowControl/>
              <w:numPr>
                <w:ilvl w:val="0"/>
                <w:numId w:val="19"/>
              </w:numPr>
              <w:overflowPunct/>
              <w:adjustRightInd/>
              <w:jc w:val="both"/>
              <w:rPr>
                <w:rFonts w:ascii="Arial" w:hAnsi="Arial" w:cs="Arial"/>
                <w:color w:val="000000"/>
                <w:kern w:val="0"/>
                <w:lang w:eastAsia="en-US"/>
              </w:rPr>
            </w:pPr>
            <w:r w:rsidRPr="008B0014">
              <w:rPr>
                <w:rFonts w:ascii="Arial" w:hAnsi="Arial" w:cs="Arial"/>
                <w:b/>
                <w:bCs/>
                <w:color w:val="000000"/>
                <w:kern w:val="0"/>
                <w:lang w:eastAsia="en-US"/>
              </w:rPr>
              <w:t>Role</w:t>
            </w:r>
            <w:r w:rsidRPr="008B0014">
              <w:rPr>
                <w:rFonts w:ascii="Arial" w:hAnsi="Arial" w:cs="Arial"/>
                <w:color w:val="000000"/>
                <w:kern w:val="0"/>
                <w:lang w:eastAsia="en-US"/>
              </w:rPr>
              <w:t>:</w:t>
            </w:r>
          </w:p>
        </w:tc>
        <w:tc>
          <w:tcPr>
            <w:tcW w:w="5670" w:type="dxa"/>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rPr>
                <w:rFonts w:ascii="Arial" w:hAnsi="Arial" w:cs="Arial"/>
                <w:color w:val="000000"/>
                <w:kern w:val="0"/>
                <w:lang w:eastAsia="en-US"/>
              </w:rPr>
            </w:pPr>
            <w:r w:rsidRPr="008B0014">
              <w:rPr>
                <w:rFonts w:ascii="Arial" w:hAnsi="Arial" w:cs="Arial"/>
                <w:color w:val="000000"/>
                <w:kern w:val="0"/>
                <w:lang w:eastAsia="en-US"/>
              </w:rPr>
              <w:t xml:space="preserve">Sr. software </w:t>
            </w:r>
            <w:proofErr w:type="spellStart"/>
            <w:r w:rsidRPr="008B0014">
              <w:rPr>
                <w:rFonts w:ascii="Arial" w:hAnsi="Arial" w:cs="Arial"/>
                <w:color w:val="000000"/>
                <w:kern w:val="0"/>
                <w:lang w:eastAsia="en-US"/>
              </w:rPr>
              <w:t>Engg</w:t>
            </w:r>
            <w:proofErr w:type="spellEnd"/>
            <w:r w:rsidRPr="008B0014">
              <w:rPr>
                <w:rFonts w:ascii="Arial" w:hAnsi="Arial" w:cs="Arial"/>
                <w:color w:val="000000"/>
                <w:kern w:val="0"/>
                <w:lang w:eastAsia="en-US"/>
              </w:rPr>
              <w:t xml:space="preserve">. </w:t>
            </w:r>
          </w:p>
        </w:tc>
      </w:tr>
      <w:tr w:rsidR="006F5BC2" w:rsidRPr="008B0014" w:rsidTr="00990D62">
        <w:trPr>
          <w:trHeight w:val="300"/>
        </w:trPr>
        <w:tc>
          <w:tcPr>
            <w:tcW w:w="3525" w:type="dxa"/>
            <w:tcBorders>
              <w:top w:val="nil"/>
              <w:left w:val="nil"/>
              <w:bottom w:val="nil"/>
              <w:right w:val="nil"/>
            </w:tcBorders>
            <w:shd w:val="clear" w:color="auto" w:fill="auto"/>
            <w:noWrap/>
            <w:vAlign w:val="bottom"/>
            <w:hideMark/>
          </w:tcPr>
          <w:p w:rsidR="006F5BC2" w:rsidRPr="008B0014" w:rsidRDefault="006F5BC2" w:rsidP="00AE7CB7">
            <w:pPr>
              <w:pStyle w:val="ListParagraph"/>
              <w:widowControl/>
              <w:numPr>
                <w:ilvl w:val="0"/>
                <w:numId w:val="19"/>
              </w:numPr>
              <w:overflowPunct/>
              <w:adjustRightInd/>
              <w:jc w:val="both"/>
              <w:rPr>
                <w:rFonts w:ascii="Arial" w:hAnsi="Arial" w:cs="Arial"/>
                <w:color w:val="808080"/>
                <w:kern w:val="0"/>
                <w:lang w:eastAsia="en-US"/>
              </w:rPr>
            </w:pPr>
            <w:r w:rsidRPr="008B0014">
              <w:rPr>
                <w:rFonts w:ascii="Arial" w:hAnsi="Arial" w:cs="Arial"/>
                <w:b/>
                <w:bCs/>
                <w:color w:val="000000"/>
                <w:kern w:val="0"/>
                <w:lang w:eastAsia="en-US"/>
              </w:rPr>
              <w:t>Software Tools Used:</w:t>
            </w:r>
            <w:r w:rsidRPr="008B0014">
              <w:rPr>
                <w:rFonts w:ascii="Arial" w:hAnsi="Arial" w:cs="Arial"/>
                <w:color w:val="000000"/>
                <w:kern w:val="0"/>
                <w:lang w:eastAsia="en-US"/>
              </w:rPr>
              <w:t xml:space="preserve"> </w:t>
            </w:r>
          </w:p>
        </w:tc>
        <w:tc>
          <w:tcPr>
            <w:tcW w:w="5670" w:type="dxa"/>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rPr>
                <w:rFonts w:ascii="Arial" w:hAnsi="Arial" w:cs="Arial"/>
                <w:color w:val="000000"/>
                <w:kern w:val="0"/>
                <w:lang w:eastAsia="en-US"/>
              </w:rPr>
            </w:pPr>
            <w:r w:rsidRPr="008B0014">
              <w:rPr>
                <w:rFonts w:ascii="Arial" w:hAnsi="Arial" w:cs="Arial"/>
                <w:color w:val="000000"/>
                <w:kern w:val="0"/>
                <w:lang w:eastAsia="en-US"/>
              </w:rPr>
              <w:t xml:space="preserve">C#, </w:t>
            </w:r>
            <w:r w:rsidR="001054E4" w:rsidRPr="008B0014">
              <w:rPr>
                <w:rFonts w:ascii="Arial" w:hAnsi="Arial" w:cs="Arial"/>
                <w:color w:val="000000"/>
                <w:kern w:val="0"/>
                <w:lang w:eastAsia="en-US"/>
              </w:rPr>
              <w:t xml:space="preserve">Windows </w:t>
            </w:r>
            <w:r w:rsidR="0081601A" w:rsidRPr="008B0014">
              <w:rPr>
                <w:rFonts w:ascii="Arial" w:hAnsi="Arial" w:cs="Arial"/>
                <w:color w:val="000000"/>
                <w:kern w:val="0"/>
                <w:lang w:eastAsia="en-US"/>
              </w:rPr>
              <w:t>forms</w:t>
            </w:r>
            <w:r w:rsidRPr="008B0014">
              <w:rPr>
                <w:rFonts w:ascii="Arial" w:hAnsi="Arial" w:cs="Arial"/>
                <w:color w:val="000000"/>
                <w:kern w:val="0"/>
                <w:lang w:eastAsia="en-US"/>
              </w:rPr>
              <w:t xml:space="preserve">, </w:t>
            </w:r>
            <w:proofErr w:type="spellStart"/>
            <w:r w:rsidRPr="008B0014">
              <w:rPr>
                <w:rFonts w:ascii="Arial" w:hAnsi="Arial" w:cs="Arial"/>
                <w:color w:val="000000"/>
                <w:kern w:val="0"/>
                <w:lang w:eastAsia="en-US"/>
              </w:rPr>
              <w:t>SqlServer</w:t>
            </w:r>
            <w:proofErr w:type="spellEnd"/>
            <w:r w:rsidRPr="008B0014">
              <w:rPr>
                <w:rFonts w:ascii="Arial" w:hAnsi="Arial" w:cs="Arial"/>
                <w:color w:val="000000"/>
                <w:kern w:val="0"/>
                <w:lang w:eastAsia="en-US"/>
              </w:rPr>
              <w:t xml:space="preserve"> 2005, Web and Windows Services.</w:t>
            </w:r>
          </w:p>
        </w:tc>
      </w:tr>
      <w:tr w:rsidR="006F5BC2" w:rsidRPr="008B0014" w:rsidTr="00990D62">
        <w:trPr>
          <w:trHeight w:val="300"/>
        </w:trPr>
        <w:tc>
          <w:tcPr>
            <w:tcW w:w="3525" w:type="dxa"/>
            <w:tcBorders>
              <w:top w:val="nil"/>
              <w:left w:val="nil"/>
              <w:bottom w:val="nil"/>
              <w:right w:val="nil"/>
            </w:tcBorders>
            <w:shd w:val="clear" w:color="auto" w:fill="auto"/>
            <w:noWrap/>
            <w:vAlign w:val="bottom"/>
            <w:hideMark/>
          </w:tcPr>
          <w:p w:rsidR="006F5BC2" w:rsidRDefault="006F5BC2" w:rsidP="00990D62">
            <w:pPr>
              <w:widowControl/>
              <w:overflowPunct/>
              <w:adjustRightInd/>
              <w:jc w:val="both"/>
              <w:rPr>
                <w:rFonts w:ascii="Arial" w:hAnsi="Arial" w:cs="Arial"/>
                <w:b/>
                <w:bCs/>
                <w:color w:val="000000"/>
                <w:kern w:val="0"/>
                <w:lang w:eastAsia="en-US"/>
              </w:rPr>
            </w:pPr>
          </w:p>
          <w:p w:rsidR="001177E4" w:rsidRPr="008B0014" w:rsidRDefault="001177E4" w:rsidP="00990D62">
            <w:pPr>
              <w:widowControl/>
              <w:overflowPunct/>
              <w:adjustRightInd/>
              <w:jc w:val="both"/>
              <w:rPr>
                <w:rFonts w:ascii="Arial" w:hAnsi="Arial" w:cs="Arial"/>
                <w:b/>
                <w:bCs/>
                <w:color w:val="000000"/>
                <w:kern w:val="0"/>
                <w:lang w:eastAsia="en-US"/>
              </w:rPr>
            </w:pPr>
          </w:p>
        </w:tc>
        <w:tc>
          <w:tcPr>
            <w:tcW w:w="5670" w:type="dxa"/>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rPr>
                <w:rFonts w:ascii="Arial" w:hAnsi="Arial" w:cs="Arial"/>
                <w:color w:val="000000"/>
                <w:kern w:val="0"/>
                <w:lang w:eastAsia="en-US"/>
              </w:rPr>
            </w:pPr>
          </w:p>
        </w:tc>
      </w:tr>
      <w:tr w:rsidR="006F5BC2" w:rsidRPr="008B0014" w:rsidTr="00990D62">
        <w:trPr>
          <w:trHeight w:val="300"/>
        </w:trPr>
        <w:tc>
          <w:tcPr>
            <w:tcW w:w="3525" w:type="dxa"/>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jc w:val="both"/>
              <w:rPr>
                <w:rFonts w:ascii="Arial" w:hAnsi="Arial" w:cs="Arial"/>
                <w:b/>
                <w:bCs/>
                <w:color w:val="000000"/>
                <w:kern w:val="0"/>
                <w:lang w:eastAsia="en-US"/>
              </w:rPr>
            </w:pPr>
            <w:r w:rsidRPr="008B0014">
              <w:rPr>
                <w:rFonts w:ascii="Arial" w:hAnsi="Arial" w:cs="Arial"/>
                <w:b/>
                <w:bCs/>
                <w:color w:val="000000"/>
                <w:kern w:val="0"/>
                <w:lang w:eastAsia="en-US"/>
              </w:rPr>
              <w:lastRenderedPageBreak/>
              <w:t>Description:</w:t>
            </w:r>
          </w:p>
        </w:tc>
        <w:tc>
          <w:tcPr>
            <w:tcW w:w="5670" w:type="dxa"/>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rPr>
                <w:rFonts w:ascii="Arial" w:hAnsi="Arial" w:cs="Arial"/>
                <w:color w:val="000000"/>
                <w:kern w:val="0"/>
                <w:lang w:eastAsia="en-US"/>
              </w:rPr>
            </w:pPr>
          </w:p>
        </w:tc>
      </w:tr>
      <w:tr w:rsidR="006F5BC2" w:rsidRPr="008B0014" w:rsidTr="00990D62">
        <w:trPr>
          <w:trHeight w:val="300"/>
        </w:trPr>
        <w:tc>
          <w:tcPr>
            <w:tcW w:w="9195" w:type="dxa"/>
            <w:gridSpan w:val="2"/>
            <w:vMerge w:val="restart"/>
            <w:tcBorders>
              <w:top w:val="nil"/>
              <w:left w:val="nil"/>
              <w:bottom w:val="nil"/>
              <w:right w:val="nil"/>
            </w:tcBorders>
            <w:shd w:val="clear" w:color="auto" w:fill="auto"/>
            <w:vAlign w:val="bottom"/>
            <w:hideMark/>
          </w:tcPr>
          <w:p w:rsidR="006F5BC2" w:rsidRPr="008B0014" w:rsidRDefault="006F5BC2" w:rsidP="00990D62">
            <w:pPr>
              <w:widowControl/>
              <w:overflowPunct/>
              <w:adjustRightInd/>
              <w:rPr>
                <w:rFonts w:ascii="Arial" w:hAnsi="Arial" w:cs="Arial"/>
                <w:color w:val="000000"/>
                <w:kern w:val="0"/>
                <w:lang w:eastAsia="en-US"/>
              </w:rPr>
            </w:pPr>
            <w:r w:rsidRPr="008B0014">
              <w:rPr>
                <w:rFonts w:ascii="Arial" w:hAnsi="Arial" w:cs="Arial"/>
                <w:color w:val="000000"/>
                <w:kern w:val="0"/>
                <w:lang w:eastAsia="en-US"/>
              </w:rPr>
              <w:t xml:space="preserve">EMS for ‘STM-1 ADM’ is an integrated solution with MG-Soft Net Inspector 6.5 which is a fault Management application based on client server architecture. .NET based Configuration and Performance client integrates with Net Inspector client to provide all FCAPS Functionalities. Independent .NET based Windows services are run in the background for Device data collection, Configuration &amp; Performance Management. EMS Provides an Interface for monitoring and managing the functions and capabilities of one or more ‘STM-1 </w:t>
            </w:r>
            <w:proofErr w:type="gramStart"/>
            <w:r w:rsidRPr="008B0014">
              <w:rPr>
                <w:rFonts w:ascii="Arial" w:hAnsi="Arial" w:cs="Arial"/>
                <w:color w:val="000000"/>
                <w:kern w:val="0"/>
                <w:lang w:eastAsia="en-US"/>
              </w:rPr>
              <w:t>ADM‘ devices</w:t>
            </w:r>
            <w:proofErr w:type="gramEnd"/>
            <w:r w:rsidRPr="008B0014">
              <w:rPr>
                <w:rFonts w:ascii="Arial" w:hAnsi="Arial" w:cs="Arial"/>
                <w:color w:val="000000"/>
                <w:kern w:val="0"/>
                <w:lang w:eastAsia="en-US"/>
              </w:rPr>
              <w:t xml:space="preserve"> in the Network.       </w:t>
            </w:r>
          </w:p>
        </w:tc>
      </w:tr>
      <w:tr w:rsidR="006F5BC2" w:rsidRPr="008B0014" w:rsidTr="00990D62">
        <w:trPr>
          <w:trHeight w:val="300"/>
        </w:trPr>
        <w:tc>
          <w:tcPr>
            <w:tcW w:w="9195" w:type="dxa"/>
            <w:gridSpan w:val="2"/>
            <w:vMerge/>
            <w:tcBorders>
              <w:top w:val="nil"/>
              <w:left w:val="nil"/>
              <w:bottom w:val="nil"/>
              <w:right w:val="nil"/>
            </w:tcBorders>
            <w:vAlign w:val="center"/>
            <w:hideMark/>
          </w:tcPr>
          <w:p w:rsidR="006F5BC2" w:rsidRPr="008B0014" w:rsidRDefault="006F5BC2" w:rsidP="00990D62">
            <w:pPr>
              <w:widowControl/>
              <w:overflowPunct/>
              <w:adjustRightInd/>
              <w:rPr>
                <w:rFonts w:ascii="Arial" w:hAnsi="Arial" w:cs="Arial"/>
                <w:color w:val="000000"/>
                <w:kern w:val="0"/>
                <w:lang w:eastAsia="en-US"/>
              </w:rPr>
            </w:pPr>
          </w:p>
        </w:tc>
      </w:tr>
      <w:tr w:rsidR="006F5BC2" w:rsidRPr="008B0014" w:rsidTr="00990D62">
        <w:trPr>
          <w:trHeight w:val="300"/>
        </w:trPr>
        <w:tc>
          <w:tcPr>
            <w:tcW w:w="9195" w:type="dxa"/>
            <w:gridSpan w:val="2"/>
            <w:vMerge/>
            <w:tcBorders>
              <w:top w:val="nil"/>
              <w:left w:val="nil"/>
              <w:bottom w:val="nil"/>
              <w:right w:val="nil"/>
            </w:tcBorders>
            <w:vAlign w:val="center"/>
            <w:hideMark/>
          </w:tcPr>
          <w:p w:rsidR="006F5BC2" w:rsidRPr="008B0014" w:rsidRDefault="006F5BC2" w:rsidP="00990D62">
            <w:pPr>
              <w:widowControl/>
              <w:overflowPunct/>
              <w:adjustRightInd/>
              <w:rPr>
                <w:rFonts w:ascii="Arial" w:hAnsi="Arial" w:cs="Arial"/>
                <w:color w:val="000000"/>
                <w:kern w:val="0"/>
                <w:lang w:eastAsia="en-US"/>
              </w:rPr>
            </w:pPr>
          </w:p>
        </w:tc>
      </w:tr>
      <w:tr w:rsidR="006F5BC2" w:rsidRPr="008B0014" w:rsidTr="00990D62">
        <w:trPr>
          <w:trHeight w:val="435"/>
        </w:trPr>
        <w:tc>
          <w:tcPr>
            <w:tcW w:w="9195" w:type="dxa"/>
            <w:gridSpan w:val="2"/>
            <w:vMerge/>
            <w:tcBorders>
              <w:top w:val="nil"/>
              <w:left w:val="nil"/>
              <w:bottom w:val="nil"/>
              <w:right w:val="nil"/>
            </w:tcBorders>
            <w:vAlign w:val="center"/>
            <w:hideMark/>
          </w:tcPr>
          <w:p w:rsidR="006F5BC2" w:rsidRPr="008B0014" w:rsidRDefault="006F5BC2" w:rsidP="00990D62">
            <w:pPr>
              <w:widowControl/>
              <w:overflowPunct/>
              <w:adjustRightInd/>
              <w:rPr>
                <w:rFonts w:ascii="Arial" w:hAnsi="Arial" w:cs="Arial"/>
                <w:color w:val="000000"/>
                <w:kern w:val="0"/>
                <w:lang w:eastAsia="en-US"/>
              </w:rPr>
            </w:pPr>
          </w:p>
        </w:tc>
      </w:tr>
      <w:tr w:rsidR="006F5BC2" w:rsidRPr="008B0014" w:rsidTr="00990D62">
        <w:trPr>
          <w:trHeight w:val="1185"/>
        </w:trPr>
        <w:tc>
          <w:tcPr>
            <w:tcW w:w="9195" w:type="dxa"/>
            <w:gridSpan w:val="2"/>
            <w:tcBorders>
              <w:top w:val="nil"/>
              <w:left w:val="nil"/>
              <w:bottom w:val="nil"/>
              <w:right w:val="nil"/>
            </w:tcBorders>
            <w:shd w:val="clear" w:color="auto" w:fill="auto"/>
            <w:vAlign w:val="bottom"/>
            <w:hideMark/>
          </w:tcPr>
          <w:p w:rsidR="006F5BC2" w:rsidRPr="008B0014" w:rsidRDefault="006F5BC2" w:rsidP="00990D62">
            <w:pPr>
              <w:widowControl/>
              <w:overflowPunct/>
              <w:adjustRightInd/>
              <w:rPr>
                <w:rFonts w:ascii="Arial" w:hAnsi="Arial" w:cs="Arial"/>
                <w:color w:val="000000"/>
                <w:kern w:val="0"/>
                <w:lang w:eastAsia="en-US"/>
              </w:rPr>
            </w:pPr>
            <w:r w:rsidRPr="008B0014">
              <w:rPr>
                <w:rFonts w:ascii="Arial" w:hAnsi="Arial" w:cs="Arial"/>
                <w:color w:val="000000"/>
                <w:kern w:val="0"/>
                <w:lang w:eastAsia="en-US"/>
              </w:rPr>
              <w:t>The Configuration Module is a part of EMS of STM-1 Add-Drop-Multiplexer, which is Responsible for configuration the devices in the network, and providing the other user friendly options for the ease of the like; Saving the Device Configurations for the future use; Providing the download &amp; upload configuration facility of the device; Provided the virtual view of the device on the computer screen etc</w:t>
            </w:r>
          </w:p>
        </w:tc>
      </w:tr>
      <w:tr w:rsidR="006F5BC2" w:rsidRPr="008B0014" w:rsidTr="00990D62">
        <w:trPr>
          <w:trHeight w:val="450"/>
        </w:trPr>
        <w:tc>
          <w:tcPr>
            <w:tcW w:w="3525" w:type="dxa"/>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jc w:val="both"/>
              <w:rPr>
                <w:rFonts w:ascii="Arial" w:hAnsi="Arial" w:cs="Arial"/>
                <w:b/>
                <w:bCs/>
                <w:color w:val="000000"/>
                <w:kern w:val="0"/>
                <w:lang w:eastAsia="en-US"/>
              </w:rPr>
            </w:pPr>
            <w:r w:rsidRPr="008B0014">
              <w:rPr>
                <w:rFonts w:ascii="Arial" w:hAnsi="Arial" w:cs="Arial"/>
                <w:b/>
                <w:bCs/>
                <w:color w:val="000000"/>
                <w:kern w:val="0"/>
                <w:lang w:eastAsia="en-US"/>
              </w:rPr>
              <w:t>Role:</w:t>
            </w:r>
          </w:p>
        </w:tc>
        <w:tc>
          <w:tcPr>
            <w:tcW w:w="5670" w:type="dxa"/>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rPr>
                <w:rFonts w:ascii="Arial" w:hAnsi="Arial" w:cs="Arial"/>
                <w:color w:val="000000"/>
                <w:kern w:val="0"/>
                <w:lang w:eastAsia="en-US"/>
              </w:rPr>
            </w:pPr>
          </w:p>
        </w:tc>
      </w:tr>
      <w:tr w:rsidR="006F5BC2" w:rsidRPr="008B0014" w:rsidTr="00990D62">
        <w:trPr>
          <w:trHeight w:val="1323"/>
        </w:trPr>
        <w:tc>
          <w:tcPr>
            <w:tcW w:w="9195" w:type="dxa"/>
            <w:gridSpan w:val="2"/>
            <w:tcBorders>
              <w:top w:val="nil"/>
              <w:left w:val="nil"/>
              <w:bottom w:val="nil"/>
              <w:right w:val="nil"/>
            </w:tcBorders>
            <w:shd w:val="clear" w:color="auto" w:fill="auto"/>
            <w:vAlign w:val="bottom"/>
            <w:hideMark/>
          </w:tcPr>
          <w:p w:rsidR="006F5BC2" w:rsidRPr="008B0014" w:rsidRDefault="006F5BC2" w:rsidP="00B044CE">
            <w:pPr>
              <w:pStyle w:val="ListParagraph"/>
              <w:widowControl/>
              <w:numPr>
                <w:ilvl w:val="0"/>
                <w:numId w:val="19"/>
              </w:numPr>
              <w:overflowPunct/>
              <w:adjustRightInd/>
              <w:rPr>
                <w:rFonts w:ascii="Arial" w:hAnsi="Arial" w:cs="Arial"/>
                <w:color w:val="000000"/>
                <w:kern w:val="0"/>
                <w:lang w:eastAsia="en-US"/>
              </w:rPr>
            </w:pPr>
            <w:r w:rsidRPr="008B0014">
              <w:rPr>
                <w:rFonts w:ascii="Arial" w:hAnsi="Arial" w:cs="Arial"/>
                <w:color w:val="000000"/>
                <w:kern w:val="0"/>
                <w:lang w:eastAsia="en-US"/>
              </w:rPr>
              <w:t xml:space="preserve">Developing Client-Server Communication Framework using .NET </w:t>
            </w:r>
            <w:proofErr w:type="spellStart"/>
            <w:r w:rsidRPr="008B0014">
              <w:rPr>
                <w:rFonts w:ascii="Arial" w:hAnsi="Arial" w:cs="Arial"/>
                <w:color w:val="000000"/>
                <w:kern w:val="0"/>
                <w:lang w:eastAsia="en-US"/>
              </w:rPr>
              <w:t>Remoting</w:t>
            </w:r>
            <w:proofErr w:type="spellEnd"/>
            <w:r w:rsidRPr="008B0014">
              <w:rPr>
                <w:rFonts w:ascii="Arial" w:hAnsi="Arial" w:cs="Arial"/>
                <w:color w:val="000000"/>
                <w:kern w:val="0"/>
                <w:lang w:eastAsia="en-US"/>
              </w:rPr>
              <w:t xml:space="preserve">, </w:t>
            </w:r>
          </w:p>
          <w:p w:rsidR="006F5BC2" w:rsidRPr="008B0014" w:rsidRDefault="006F5BC2" w:rsidP="00B044CE">
            <w:pPr>
              <w:pStyle w:val="ListParagraph"/>
              <w:widowControl/>
              <w:numPr>
                <w:ilvl w:val="0"/>
                <w:numId w:val="19"/>
              </w:numPr>
              <w:overflowPunct/>
              <w:adjustRightInd/>
              <w:rPr>
                <w:rFonts w:ascii="Arial" w:hAnsi="Arial" w:cs="Arial"/>
                <w:color w:val="000000"/>
                <w:kern w:val="0"/>
                <w:lang w:eastAsia="en-US"/>
              </w:rPr>
            </w:pPr>
            <w:r w:rsidRPr="008B0014">
              <w:rPr>
                <w:rFonts w:ascii="Arial" w:hAnsi="Arial" w:cs="Arial"/>
                <w:color w:val="000000"/>
                <w:kern w:val="0"/>
                <w:lang w:eastAsia="en-US"/>
              </w:rPr>
              <w:t>Developing Windows Servi</w:t>
            </w:r>
            <w:r w:rsidR="00136C9A" w:rsidRPr="008B0014">
              <w:rPr>
                <w:rFonts w:ascii="Arial" w:hAnsi="Arial" w:cs="Arial"/>
                <w:color w:val="000000"/>
                <w:kern w:val="0"/>
                <w:lang w:eastAsia="en-US"/>
              </w:rPr>
              <w:t>ces for Device data collection.</w:t>
            </w:r>
          </w:p>
          <w:p w:rsidR="006F5BC2" w:rsidRPr="008B0014" w:rsidRDefault="006F5BC2" w:rsidP="00B044CE">
            <w:pPr>
              <w:pStyle w:val="ListParagraph"/>
              <w:widowControl/>
              <w:numPr>
                <w:ilvl w:val="0"/>
                <w:numId w:val="19"/>
              </w:numPr>
              <w:overflowPunct/>
              <w:adjustRightInd/>
              <w:rPr>
                <w:rFonts w:ascii="Arial" w:hAnsi="Arial" w:cs="Arial"/>
                <w:color w:val="000000"/>
                <w:kern w:val="0"/>
                <w:lang w:eastAsia="en-US"/>
              </w:rPr>
            </w:pPr>
            <w:r w:rsidRPr="008B0014">
              <w:rPr>
                <w:rFonts w:ascii="Arial" w:hAnsi="Arial" w:cs="Arial"/>
                <w:color w:val="000000"/>
                <w:kern w:val="0"/>
                <w:lang w:eastAsia="en-US"/>
              </w:rPr>
              <w:t>Performance Server and Configuration Server, Client End.</w:t>
            </w:r>
          </w:p>
          <w:p w:rsidR="006F5BC2" w:rsidRPr="008B0014" w:rsidRDefault="006F5BC2" w:rsidP="00B044CE">
            <w:pPr>
              <w:pStyle w:val="ListParagraph"/>
              <w:widowControl/>
              <w:numPr>
                <w:ilvl w:val="0"/>
                <w:numId w:val="19"/>
              </w:numPr>
              <w:overflowPunct/>
              <w:adjustRightInd/>
              <w:rPr>
                <w:rFonts w:ascii="Arial" w:hAnsi="Arial" w:cs="Arial"/>
                <w:color w:val="000000"/>
                <w:kern w:val="0"/>
                <w:lang w:eastAsia="en-US"/>
              </w:rPr>
            </w:pPr>
            <w:r w:rsidRPr="008B0014">
              <w:rPr>
                <w:rFonts w:ascii="Arial" w:hAnsi="Arial" w:cs="Arial"/>
                <w:color w:val="000000"/>
                <w:kern w:val="0"/>
                <w:lang w:eastAsia="en-US"/>
              </w:rPr>
              <w:t xml:space="preserve">Design (Configuration Module and Performance Module) and programming. </w:t>
            </w:r>
          </w:p>
          <w:p w:rsidR="006F5BC2" w:rsidRPr="008B0014" w:rsidRDefault="006F5BC2" w:rsidP="00B044CE">
            <w:pPr>
              <w:pStyle w:val="ListParagraph"/>
              <w:widowControl/>
              <w:numPr>
                <w:ilvl w:val="0"/>
                <w:numId w:val="19"/>
              </w:numPr>
              <w:overflowPunct/>
              <w:adjustRightInd/>
              <w:rPr>
                <w:rFonts w:ascii="Arial" w:hAnsi="Arial" w:cs="Arial"/>
                <w:color w:val="000000"/>
                <w:kern w:val="0"/>
                <w:lang w:eastAsia="en-US"/>
              </w:rPr>
            </w:pPr>
            <w:r w:rsidRPr="008B0014">
              <w:rPr>
                <w:rFonts w:ascii="Arial" w:hAnsi="Arial" w:cs="Arial"/>
                <w:color w:val="000000"/>
                <w:kern w:val="0"/>
                <w:lang w:eastAsia="en-US"/>
              </w:rPr>
              <w:t xml:space="preserve">Database Designing, Writing Stored procedures. </w:t>
            </w:r>
          </w:p>
          <w:p w:rsidR="006F5BC2" w:rsidRPr="008B0014" w:rsidRDefault="006F5BC2" w:rsidP="00B044CE">
            <w:pPr>
              <w:pStyle w:val="ListParagraph"/>
              <w:widowControl/>
              <w:numPr>
                <w:ilvl w:val="0"/>
                <w:numId w:val="19"/>
              </w:numPr>
              <w:overflowPunct/>
              <w:adjustRightInd/>
              <w:rPr>
                <w:rFonts w:ascii="Arial" w:hAnsi="Arial" w:cs="Arial"/>
                <w:color w:val="000000"/>
                <w:kern w:val="0"/>
                <w:lang w:eastAsia="en-US"/>
              </w:rPr>
            </w:pPr>
            <w:r w:rsidRPr="008B0014">
              <w:rPr>
                <w:rFonts w:ascii="Arial" w:hAnsi="Arial" w:cs="Arial"/>
                <w:color w:val="000000"/>
                <w:kern w:val="0"/>
                <w:lang w:eastAsia="en-US"/>
              </w:rPr>
              <w:t>Working for the development of design notes for Configuration module to provide Easy to use Graphical User Interface for Configuration.</w:t>
            </w:r>
          </w:p>
        </w:tc>
      </w:tr>
    </w:tbl>
    <w:p w:rsidR="006F5BC2" w:rsidRPr="008B0014" w:rsidRDefault="006F5BC2" w:rsidP="00B044CE">
      <w:pPr>
        <w:rPr>
          <w:rFonts w:ascii="Arial" w:hAnsi="Arial" w:cs="Arial"/>
        </w:rPr>
      </w:pPr>
    </w:p>
    <w:tbl>
      <w:tblPr>
        <w:tblpPr w:leftFromText="180" w:rightFromText="180" w:vertAnchor="text" w:horzAnchor="page" w:tblpX="881" w:tblpY="208"/>
        <w:tblW w:w="11268" w:type="dxa"/>
        <w:tblLook w:val="04A0"/>
      </w:tblPr>
      <w:tblGrid>
        <w:gridCol w:w="3394"/>
        <w:gridCol w:w="8011"/>
      </w:tblGrid>
      <w:tr w:rsidR="00983025" w:rsidRPr="008B0014" w:rsidTr="00983025">
        <w:trPr>
          <w:trHeight w:val="300"/>
        </w:trPr>
        <w:tc>
          <w:tcPr>
            <w:tcW w:w="11268" w:type="dxa"/>
            <w:gridSpan w:val="2"/>
            <w:tcBorders>
              <w:top w:val="nil"/>
              <w:left w:val="nil"/>
              <w:bottom w:val="nil"/>
              <w:right w:val="nil"/>
            </w:tcBorders>
            <w:shd w:val="clear" w:color="auto" w:fill="auto"/>
            <w:noWrap/>
            <w:vAlign w:val="bottom"/>
            <w:hideMark/>
          </w:tcPr>
          <w:p w:rsidR="00983025" w:rsidRPr="008B0014" w:rsidRDefault="00983025" w:rsidP="00983025">
            <w:pPr>
              <w:widowControl/>
              <w:overflowPunct/>
              <w:adjustRightInd/>
              <w:jc w:val="both"/>
              <w:rPr>
                <w:rFonts w:ascii="Arial" w:hAnsi="Arial" w:cs="Arial"/>
                <w:b/>
                <w:bCs/>
                <w:color w:val="000000"/>
                <w:kern w:val="0"/>
                <w:lang w:eastAsia="en-US"/>
              </w:rPr>
            </w:pPr>
            <w:r w:rsidRPr="008B0014">
              <w:rPr>
                <w:rFonts w:ascii="Arial" w:hAnsi="Arial" w:cs="Arial"/>
                <w:b/>
                <w:bCs/>
                <w:color w:val="000000"/>
                <w:kern w:val="0"/>
                <w:lang w:eastAsia="en-US"/>
              </w:rPr>
              <w:t>2. Project Title</w:t>
            </w:r>
            <w:r w:rsidRPr="008B0014">
              <w:rPr>
                <w:rFonts w:ascii="Arial" w:hAnsi="Arial" w:cs="Arial"/>
                <w:color w:val="000000"/>
                <w:kern w:val="0"/>
                <w:lang w:eastAsia="en-US"/>
              </w:rPr>
              <w:t xml:space="preserve">:            </w:t>
            </w:r>
            <w:proofErr w:type="spellStart"/>
            <w:r w:rsidRPr="008B0014">
              <w:rPr>
                <w:rFonts w:ascii="Arial" w:hAnsi="Arial" w:cs="Arial"/>
                <w:b/>
                <w:bCs/>
                <w:color w:val="000000"/>
                <w:kern w:val="0"/>
                <w:lang w:eastAsia="en-US"/>
              </w:rPr>
              <w:t>Silserve</w:t>
            </w:r>
            <w:proofErr w:type="spellEnd"/>
            <w:r w:rsidRPr="008B0014">
              <w:rPr>
                <w:rFonts w:ascii="Arial" w:hAnsi="Arial" w:cs="Arial"/>
                <w:b/>
                <w:bCs/>
                <w:color w:val="000000"/>
                <w:kern w:val="0"/>
                <w:lang w:eastAsia="en-US"/>
              </w:rPr>
              <w:t xml:space="preserve"> System</w:t>
            </w:r>
          </w:p>
        </w:tc>
      </w:tr>
      <w:tr w:rsidR="00983025" w:rsidRPr="008B0014" w:rsidTr="00983025">
        <w:trPr>
          <w:trHeight w:val="300"/>
        </w:trPr>
        <w:tc>
          <w:tcPr>
            <w:tcW w:w="3257" w:type="dxa"/>
            <w:tcBorders>
              <w:top w:val="nil"/>
              <w:left w:val="nil"/>
              <w:bottom w:val="nil"/>
              <w:right w:val="nil"/>
            </w:tcBorders>
            <w:shd w:val="clear" w:color="auto" w:fill="auto"/>
            <w:noWrap/>
            <w:vAlign w:val="bottom"/>
            <w:hideMark/>
          </w:tcPr>
          <w:p w:rsidR="00983025" w:rsidRPr="008B0014" w:rsidRDefault="00983025" w:rsidP="00983025">
            <w:pPr>
              <w:widowControl/>
              <w:overflowPunct/>
              <w:adjustRightInd/>
              <w:jc w:val="both"/>
              <w:rPr>
                <w:rFonts w:ascii="Arial" w:hAnsi="Arial" w:cs="Arial"/>
                <w:b/>
                <w:bCs/>
                <w:color w:val="000000"/>
                <w:kern w:val="0"/>
                <w:lang w:eastAsia="en-US"/>
              </w:rPr>
            </w:pPr>
            <w:r w:rsidRPr="008B0014">
              <w:rPr>
                <w:rFonts w:ascii="Arial" w:hAnsi="Arial" w:cs="Arial"/>
                <w:b/>
                <w:bCs/>
                <w:color w:val="000000"/>
                <w:kern w:val="0"/>
                <w:lang w:eastAsia="en-US"/>
              </w:rPr>
              <w:t xml:space="preserve">      </w:t>
            </w:r>
            <w:r w:rsidR="009E0190">
              <w:rPr>
                <w:rFonts w:ascii="Arial" w:hAnsi="Arial" w:cs="Arial"/>
                <w:b/>
                <w:bCs/>
                <w:color w:val="000000"/>
                <w:kern w:val="0"/>
                <w:lang w:eastAsia="en-US"/>
              </w:rPr>
              <w:t xml:space="preserve">            </w:t>
            </w:r>
            <w:r w:rsidRPr="008B0014">
              <w:rPr>
                <w:rFonts w:ascii="Arial" w:hAnsi="Arial" w:cs="Arial"/>
                <w:b/>
                <w:bCs/>
                <w:color w:val="000000"/>
                <w:kern w:val="0"/>
                <w:lang w:eastAsia="en-US"/>
              </w:rPr>
              <w:t>Duration:</w:t>
            </w:r>
          </w:p>
        </w:tc>
        <w:tc>
          <w:tcPr>
            <w:tcW w:w="8011" w:type="dxa"/>
            <w:tcBorders>
              <w:top w:val="nil"/>
              <w:left w:val="nil"/>
              <w:bottom w:val="nil"/>
              <w:right w:val="nil"/>
            </w:tcBorders>
            <w:shd w:val="clear" w:color="auto" w:fill="auto"/>
            <w:noWrap/>
            <w:vAlign w:val="bottom"/>
            <w:hideMark/>
          </w:tcPr>
          <w:p w:rsidR="00983025" w:rsidRPr="008B0014" w:rsidRDefault="00983025" w:rsidP="00983025">
            <w:pPr>
              <w:widowControl/>
              <w:overflowPunct/>
              <w:adjustRightInd/>
              <w:rPr>
                <w:rFonts w:ascii="Arial" w:hAnsi="Arial" w:cs="Arial"/>
                <w:color w:val="000000"/>
                <w:kern w:val="0"/>
                <w:lang w:eastAsia="en-US"/>
              </w:rPr>
            </w:pPr>
            <w:r w:rsidRPr="008B0014">
              <w:rPr>
                <w:rFonts w:ascii="Arial" w:hAnsi="Arial" w:cs="Arial"/>
                <w:color w:val="000000"/>
                <w:kern w:val="0"/>
                <w:lang w:eastAsia="en-US"/>
              </w:rPr>
              <w:t xml:space="preserve">Jan  </w:t>
            </w:r>
            <w:r w:rsidR="0024626B" w:rsidRPr="008B0014">
              <w:rPr>
                <w:rFonts w:ascii="Arial" w:hAnsi="Arial" w:cs="Arial"/>
                <w:color w:val="000000"/>
                <w:kern w:val="0"/>
                <w:lang w:eastAsia="en-US"/>
              </w:rPr>
              <w:t>2009 To Dec</w:t>
            </w:r>
            <w:r w:rsidRPr="008B0014">
              <w:rPr>
                <w:rFonts w:ascii="Arial" w:hAnsi="Arial" w:cs="Arial"/>
                <w:color w:val="000000"/>
                <w:kern w:val="0"/>
                <w:lang w:eastAsia="en-US"/>
              </w:rPr>
              <w:t xml:space="preserve"> 2009</w:t>
            </w:r>
          </w:p>
        </w:tc>
      </w:tr>
      <w:tr w:rsidR="00983025" w:rsidRPr="008B0014" w:rsidTr="00983025">
        <w:trPr>
          <w:trHeight w:val="300"/>
        </w:trPr>
        <w:tc>
          <w:tcPr>
            <w:tcW w:w="3257" w:type="dxa"/>
            <w:tcBorders>
              <w:top w:val="nil"/>
              <w:left w:val="nil"/>
              <w:bottom w:val="nil"/>
              <w:right w:val="nil"/>
            </w:tcBorders>
            <w:shd w:val="clear" w:color="auto" w:fill="auto"/>
            <w:noWrap/>
            <w:vAlign w:val="bottom"/>
            <w:hideMark/>
          </w:tcPr>
          <w:p w:rsidR="00983025" w:rsidRPr="008B0014" w:rsidRDefault="00983025" w:rsidP="00983025">
            <w:pPr>
              <w:pStyle w:val="ListParagraph"/>
              <w:widowControl/>
              <w:numPr>
                <w:ilvl w:val="0"/>
                <w:numId w:val="20"/>
              </w:numPr>
              <w:overflowPunct/>
              <w:adjustRightInd/>
              <w:jc w:val="both"/>
              <w:rPr>
                <w:rFonts w:ascii="Arial" w:hAnsi="Arial" w:cs="Arial"/>
                <w:b/>
                <w:bCs/>
                <w:color w:val="000000"/>
                <w:kern w:val="0"/>
                <w:lang w:eastAsia="en-US"/>
              </w:rPr>
            </w:pPr>
            <w:r w:rsidRPr="008B0014">
              <w:rPr>
                <w:rFonts w:ascii="Arial" w:hAnsi="Arial" w:cs="Arial"/>
                <w:b/>
                <w:bCs/>
                <w:color w:val="000000"/>
                <w:kern w:val="0"/>
                <w:lang w:eastAsia="en-US"/>
              </w:rPr>
              <w:t xml:space="preserve">Client: </w:t>
            </w:r>
          </w:p>
        </w:tc>
        <w:tc>
          <w:tcPr>
            <w:tcW w:w="8011" w:type="dxa"/>
            <w:tcBorders>
              <w:top w:val="nil"/>
              <w:left w:val="nil"/>
              <w:bottom w:val="nil"/>
              <w:right w:val="nil"/>
            </w:tcBorders>
            <w:shd w:val="clear" w:color="auto" w:fill="auto"/>
            <w:noWrap/>
            <w:vAlign w:val="bottom"/>
            <w:hideMark/>
          </w:tcPr>
          <w:p w:rsidR="00983025" w:rsidRPr="008B0014" w:rsidRDefault="00983025" w:rsidP="00983025">
            <w:pPr>
              <w:widowControl/>
              <w:overflowPunct/>
              <w:adjustRightInd/>
              <w:rPr>
                <w:rFonts w:ascii="Arial" w:hAnsi="Arial" w:cs="Arial"/>
                <w:color w:val="000000"/>
                <w:kern w:val="0"/>
                <w:lang w:eastAsia="en-US"/>
              </w:rPr>
            </w:pPr>
            <w:proofErr w:type="spellStart"/>
            <w:r w:rsidRPr="008B0014">
              <w:rPr>
                <w:rFonts w:ascii="Arial" w:hAnsi="Arial" w:cs="Arial"/>
                <w:color w:val="000000"/>
                <w:kern w:val="0"/>
                <w:lang w:eastAsia="en-US"/>
              </w:rPr>
              <w:t>Silserve</w:t>
            </w:r>
            <w:proofErr w:type="spellEnd"/>
            <w:r w:rsidRPr="008B0014">
              <w:rPr>
                <w:rFonts w:ascii="Arial" w:hAnsi="Arial" w:cs="Arial"/>
                <w:color w:val="000000"/>
                <w:kern w:val="0"/>
                <w:lang w:eastAsia="en-US"/>
              </w:rPr>
              <w:t xml:space="preserve"> is as an Enterprise Application &amp; Enterprise Solutions to Simon India Ltd. New Delhi</w:t>
            </w:r>
          </w:p>
        </w:tc>
      </w:tr>
      <w:tr w:rsidR="00983025" w:rsidRPr="008B0014" w:rsidTr="00983025">
        <w:trPr>
          <w:trHeight w:val="300"/>
        </w:trPr>
        <w:tc>
          <w:tcPr>
            <w:tcW w:w="3257" w:type="dxa"/>
            <w:tcBorders>
              <w:top w:val="nil"/>
              <w:left w:val="nil"/>
              <w:bottom w:val="nil"/>
              <w:right w:val="nil"/>
            </w:tcBorders>
            <w:shd w:val="clear" w:color="auto" w:fill="auto"/>
            <w:noWrap/>
            <w:vAlign w:val="bottom"/>
            <w:hideMark/>
          </w:tcPr>
          <w:p w:rsidR="00983025" w:rsidRPr="008B0014" w:rsidRDefault="00983025" w:rsidP="00983025">
            <w:pPr>
              <w:pStyle w:val="ListParagraph"/>
              <w:widowControl/>
              <w:numPr>
                <w:ilvl w:val="0"/>
                <w:numId w:val="20"/>
              </w:numPr>
              <w:overflowPunct/>
              <w:adjustRightInd/>
              <w:jc w:val="both"/>
              <w:rPr>
                <w:rFonts w:ascii="Arial" w:hAnsi="Arial" w:cs="Arial"/>
                <w:color w:val="000000"/>
                <w:kern w:val="0"/>
                <w:lang w:eastAsia="en-US"/>
              </w:rPr>
            </w:pPr>
            <w:r w:rsidRPr="008B0014">
              <w:rPr>
                <w:rFonts w:ascii="Arial" w:hAnsi="Arial" w:cs="Arial"/>
                <w:b/>
                <w:bCs/>
                <w:color w:val="000000"/>
                <w:kern w:val="0"/>
                <w:lang w:eastAsia="en-US"/>
              </w:rPr>
              <w:t>Team Size</w:t>
            </w:r>
            <w:r w:rsidRPr="008B0014">
              <w:rPr>
                <w:rFonts w:ascii="Arial" w:hAnsi="Arial" w:cs="Arial"/>
                <w:color w:val="000000"/>
                <w:kern w:val="0"/>
                <w:lang w:eastAsia="en-US"/>
              </w:rPr>
              <w:t>:</w:t>
            </w:r>
          </w:p>
        </w:tc>
        <w:tc>
          <w:tcPr>
            <w:tcW w:w="8011" w:type="dxa"/>
            <w:tcBorders>
              <w:top w:val="nil"/>
              <w:left w:val="nil"/>
              <w:bottom w:val="nil"/>
              <w:right w:val="nil"/>
            </w:tcBorders>
            <w:shd w:val="clear" w:color="auto" w:fill="auto"/>
            <w:noWrap/>
            <w:vAlign w:val="bottom"/>
            <w:hideMark/>
          </w:tcPr>
          <w:p w:rsidR="00983025" w:rsidRPr="008B0014" w:rsidRDefault="00983025" w:rsidP="00983025">
            <w:pPr>
              <w:widowControl/>
              <w:overflowPunct/>
              <w:adjustRightInd/>
              <w:rPr>
                <w:rFonts w:ascii="Arial" w:hAnsi="Arial" w:cs="Arial"/>
                <w:color w:val="000000"/>
                <w:kern w:val="0"/>
                <w:lang w:eastAsia="en-US"/>
              </w:rPr>
            </w:pPr>
            <w:r w:rsidRPr="008B0014">
              <w:rPr>
                <w:rFonts w:ascii="Arial" w:hAnsi="Arial" w:cs="Arial"/>
                <w:color w:val="000000"/>
                <w:kern w:val="0"/>
                <w:lang w:eastAsia="en-US"/>
              </w:rPr>
              <w:t xml:space="preserve"> 5 members</w:t>
            </w:r>
          </w:p>
        </w:tc>
      </w:tr>
      <w:tr w:rsidR="00983025" w:rsidRPr="008B0014" w:rsidTr="00983025">
        <w:trPr>
          <w:trHeight w:val="300"/>
        </w:trPr>
        <w:tc>
          <w:tcPr>
            <w:tcW w:w="3257" w:type="dxa"/>
            <w:tcBorders>
              <w:top w:val="nil"/>
              <w:left w:val="nil"/>
              <w:bottom w:val="nil"/>
              <w:right w:val="nil"/>
            </w:tcBorders>
            <w:shd w:val="clear" w:color="auto" w:fill="auto"/>
            <w:noWrap/>
            <w:vAlign w:val="bottom"/>
            <w:hideMark/>
          </w:tcPr>
          <w:p w:rsidR="00983025" w:rsidRPr="008B0014" w:rsidRDefault="00983025" w:rsidP="00983025">
            <w:pPr>
              <w:pStyle w:val="ListParagraph"/>
              <w:widowControl/>
              <w:numPr>
                <w:ilvl w:val="0"/>
                <w:numId w:val="20"/>
              </w:numPr>
              <w:overflowPunct/>
              <w:adjustRightInd/>
              <w:jc w:val="both"/>
              <w:rPr>
                <w:rFonts w:ascii="Arial" w:hAnsi="Arial" w:cs="Arial"/>
                <w:color w:val="000000"/>
                <w:kern w:val="0"/>
                <w:lang w:eastAsia="en-US"/>
              </w:rPr>
            </w:pPr>
            <w:r w:rsidRPr="008B0014">
              <w:rPr>
                <w:rFonts w:ascii="Arial" w:hAnsi="Arial" w:cs="Arial"/>
                <w:b/>
                <w:bCs/>
                <w:color w:val="000000"/>
                <w:kern w:val="0"/>
                <w:lang w:eastAsia="en-US"/>
              </w:rPr>
              <w:t>Role</w:t>
            </w:r>
            <w:r w:rsidRPr="008B0014">
              <w:rPr>
                <w:rFonts w:ascii="Arial" w:hAnsi="Arial" w:cs="Arial"/>
                <w:color w:val="000000"/>
                <w:kern w:val="0"/>
                <w:lang w:eastAsia="en-US"/>
              </w:rPr>
              <w:t>:</w:t>
            </w:r>
          </w:p>
        </w:tc>
        <w:tc>
          <w:tcPr>
            <w:tcW w:w="8011" w:type="dxa"/>
            <w:tcBorders>
              <w:top w:val="nil"/>
              <w:left w:val="nil"/>
              <w:bottom w:val="nil"/>
              <w:right w:val="nil"/>
            </w:tcBorders>
            <w:shd w:val="clear" w:color="auto" w:fill="auto"/>
            <w:vAlign w:val="bottom"/>
            <w:hideMark/>
          </w:tcPr>
          <w:p w:rsidR="00983025" w:rsidRPr="008B0014" w:rsidRDefault="00983025" w:rsidP="00983025">
            <w:pPr>
              <w:widowControl/>
              <w:overflowPunct/>
              <w:adjustRightInd/>
              <w:rPr>
                <w:rFonts w:ascii="Arial" w:hAnsi="Arial" w:cs="Arial"/>
                <w:color w:val="000000"/>
                <w:kern w:val="0"/>
                <w:lang w:eastAsia="en-US"/>
              </w:rPr>
            </w:pPr>
            <w:r w:rsidRPr="008B0014">
              <w:rPr>
                <w:rFonts w:ascii="Arial" w:hAnsi="Arial" w:cs="Arial"/>
                <w:color w:val="000000"/>
                <w:kern w:val="0"/>
                <w:lang w:eastAsia="en-US"/>
              </w:rPr>
              <w:t xml:space="preserve">Sr. software </w:t>
            </w:r>
            <w:proofErr w:type="spellStart"/>
            <w:r w:rsidRPr="008B0014">
              <w:rPr>
                <w:rFonts w:ascii="Arial" w:hAnsi="Arial" w:cs="Arial"/>
                <w:color w:val="000000"/>
                <w:kern w:val="0"/>
                <w:lang w:eastAsia="en-US"/>
              </w:rPr>
              <w:t>Engg</w:t>
            </w:r>
            <w:proofErr w:type="spellEnd"/>
            <w:r w:rsidRPr="008B0014">
              <w:rPr>
                <w:rFonts w:ascii="Arial" w:hAnsi="Arial" w:cs="Arial"/>
                <w:color w:val="000000"/>
                <w:kern w:val="0"/>
                <w:lang w:eastAsia="en-US"/>
              </w:rPr>
              <w:t xml:space="preserve">. </w:t>
            </w:r>
          </w:p>
        </w:tc>
      </w:tr>
      <w:tr w:rsidR="00983025" w:rsidRPr="008B0014" w:rsidTr="00983025">
        <w:trPr>
          <w:trHeight w:val="300"/>
        </w:trPr>
        <w:tc>
          <w:tcPr>
            <w:tcW w:w="3257" w:type="dxa"/>
            <w:tcBorders>
              <w:top w:val="nil"/>
              <w:left w:val="nil"/>
              <w:bottom w:val="nil"/>
              <w:right w:val="nil"/>
            </w:tcBorders>
            <w:shd w:val="clear" w:color="auto" w:fill="auto"/>
            <w:noWrap/>
            <w:vAlign w:val="bottom"/>
            <w:hideMark/>
          </w:tcPr>
          <w:p w:rsidR="00983025" w:rsidRPr="008B0014" w:rsidRDefault="00983025" w:rsidP="00983025">
            <w:pPr>
              <w:pStyle w:val="ListParagraph"/>
              <w:widowControl/>
              <w:numPr>
                <w:ilvl w:val="0"/>
                <w:numId w:val="20"/>
              </w:numPr>
              <w:overflowPunct/>
              <w:adjustRightInd/>
              <w:jc w:val="both"/>
              <w:rPr>
                <w:rFonts w:ascii="Arial" w:hAnsi="Arial" w:cs="Arial"/>
                <w:b/>
                <w:bCs/>
                <w:color w:val="000000"/>
                <w:kern w:val="0"/>
                <w:lang w:eastAsia="en-US"/>
              </w:rPr>
            </w:pPr>
            <w:proofErr w:type="spellStart"/>
            <w:r w:rsidRPr="008B0014">
              <w:rPr>
                <w:rFonts w:ascii="Arial" w:hAnsi="Arial" w:cs="Arial"/>
                <w:b/>
                <w:bCs/>
                <w:color w:val="000000"/>
                <w:kern w:val="0"/>
                <w:lang w:eastAsia="en-US"/>
              </w:rPr>
              <w:t>SoftwareTools</w:t>
            </w:r>
            <w:proofErr w:type="spellEnd"/>
            <w:r w:rsidRPr="008B0014">
              <w:rPr>
                <w:rFonts w:ascii="Arial" w:hAnsi="Arial" w:cs="Arial"/>
                <w:b/>
                <w:bCs/>
                <w:color w:val="000000"/>
                <w:kern w:val="0"/>
                <w:lang w:eastAsia="en-US"/>
              </w:rPr>
              <w:t xml:space="preserve"> Used:</w:t>
            </w:r>
          </w:p>
        </w:tc>
        <w:tc>
          <w:tcPr>
            <w:tcW w:w="8011" w:type="dxa"/>
            <w:tcBorders>
              <w:top w:val="nil"/>
              <w:left w:val="nil"/>
              <w:bottom w:val="nil"/>
              <w:right w:val="nil"/>
            </w:tcBorders>
            <w:shd w:val="clear" w:color="auto" w:fill="auto"/>
            <w:noWrap/>
            <w:vAlign w:val="bottom"/>
            <w:hideMark/>
          </w:tcPr>
          <w:p w:rsidR="00983025" w:rsidRPr="008B0014" w:rsidRDefault="00983025" w:rsidP="00345D44">
            <w:pPr>
              <w:widowControl/>
              <w:overflowPunct/>
              <w:adjustRightInd/>
              <w:rPr>
                <w:rFonts w:ascii="Arial" w:hAnsi="Arial" w:cs="Arial"/>
                <w:color w:val="000000"/>
                <w:kern w:val="0"/>
                <w:lang w:eastAsia="en-US"/>
              </w:rPr>
            </w:pPr>
            <w:r w:rsidRPr="008B0014">
              <w:rPr>
                <w:rFonts w:ascii="Arial" w:hAnsi="Arial" w:cs="Arial"/>
                <w:color w:val="000000"/>
                <w:kern w:val="0"/>
                <w:lang w:eastAsia="en-US"/>
              </w:rPr>
              <w:t xml:space="preserve"> C#, </w:t>
            </w:r>
            <w:r w:rsidR="001054E4" w:rsidRPr="008B0014">
              <w:rPr>
                <w:rFonts w:ascii="Arial" w:hAnsi="Arial" w:cs="Arial"/>
                <w:color w:val="000000"/>
                <w:kern w:val="0"/>
                <w:lang w:eastAsia="en-US"/>
              </w:rPr>
              <w:t xml:space="preserve">Windows </w:t>
            </w:r>
            <w:r w:rsidR="00E97A6A" w:rsidRPr="008B0014">
              <w:rPr>
                <w:rFonts w:ascii="Arial" w:hAnsi="Arial" w:cs="Arial"/>
                <w:color w:val="000000"/>
                <w:kern w:val="0"/>
                <w:lang w:eastAsia="en-US"/>
              </w:rPr>
              <w:t>forms,</w:t>
            </w:r>
            <w:r w:rsidRPr="008B0014">
              <w:rPr>
                <w:rFonts w:ascii="Arial" w:hAnsi="Arial" w:cs="Arial"/>
                <w:color w:val="000000"/>
                <w:kern w:val="0"/>
                <w:lang w:eastAsia="en-US"/>
              </w:rPr>
              <w:t xml:space="preserve"> </w:t>
            </w:r>
            <w:proofErr w:type="spellStart"/>
            <w:r w:rsidRPr="008B0014">
              <w:rPr>
                <w:rFonts w:ascii="Arial" w:hAnsi="Arial" w:cs="Arial"/>
                <w:color w:val="000000"/>
                <w:kern w:val="0"/>
                <w:lang w:eastAsia="en-US"/>
              </w:rPr>
              <w:t>SqlServer</w:t>
            </w:r>
            <w:proofErr w:type="spellEnd"/>
            <w:r w:rsidRPr="008B0014">
              <w:rPr>
                <w:rFonts w:ascii="Arial" w:hAnsi="Arial" w:cs="Arial"/>
                <w:color w:val="000000"/>
                <w:kern w:val="0"/>
                <w:lang w:eastAsia="en-US"/>
              </w:rPr>
              <w:t xml:space="preserve"> 2005, Web and Windows Services.</w:t>
            </w:r>
          </w:p>
        </w:tc>
      </w:tr>
    </w:tbl>
    <w:p w:rsidR="006F5BC2" w:rsidRPr="008B0014" w:rsidRDefault="006F5BC2">
      <w:pPr>
        <w:rPr>
          <w:rFonts w:ascii="Arial" w:hAnsi="Arial" w:cs="Arial"/>
        </w:rPr>
      </w:pPr>
    </w:p>
    <w:p w:rsidR="006F5BC2" w:rsidRPr="008B0014" w:rsidRDefault="006F5BC2" w:rsidP="006F5BC2">
      <w:pPr>
        <w:jc w:val="both"/>
        <w:rPr>
          <w:rFonts w:ascii="Arial" w:hAnsi="Arial" w:cs="Arial"/>
          <w:b/>
        </w:rPr>
      </w:pPr>
      <w:r w:rsidRPr="008B0014">
        <w:rPr>
          <w:rFonts w:ascii="Arial" w:hAnsi="Arial" w:cs="Arial"/>
          <w:b/>
        </w:rPr>
        <w:t xml:space="preserve">  </w:t>
      </w:r>
    </w:p>
    <w:p w:rsidR="006F5BC2" w:rsidRPr="008B0014" w:rsidRDefault="006F5BC2" w:rsidP="006F5BC2">
      <w:pPr>
        <w:jc w:val="both"/>
        <w:rPr>
          <w:rFonts w:ascii="Arial" w:hAnsi="Arial" w:cs="Arial"/>
          <w:b/>
        </w:rPr>
      </w:pPr>
      <w:r w:rsidRPr="008B0014">
        <w:rPr>
          <w:rFonts w:ascii="Arial" w:hAnsi="Arial" w:cs="Arial"/>
          <w:b/>
        </w:rPr>
        <w:t>Description:</w:t>
      </w:r>
    </w:p>
    <w:p w:rsidR="006F5BC2" w:rsidRPr="008B0014" w:rsidRDefault="006F5BC2" w:rsidP="00B044CE">
      <w:pPr>
        <w:pStyle w:val="NormalWeb"/>
        <w:numPr>
          <w:ilvl w:val="0"/>
          <w:numId w:val="20"/>
        </w:numPr>
        <w:spacing w:before="0" w:beforeAutospacing="0" w:after="0" w:afterAutospacing="0"/>
        <w:jc w:val="both"/>
        <w:rPr>
          <w:rFonts w:ascii="Arial" w:hAnsi="Arial" w:cs="Arial"/>
          <w:sz w:val="20"/>
          <w:szCs w:val="20"/>
        </w:rPr>
      </w:pPr>
      <w:r w:rsidRPr="008B0014">
        <w:rPr>
          <w:rFonts w:ascii="Arial" w:hAnsi="Arial" w:cs="Arial"/>
          <w:sz w:val="20"/>
          <w:szCs w:val="20"/>
        </w:rPr>
        <w:t xml:space="preserve">Payroll: - concerned with payroll system like salary processing, income </w:t>
      </w:r>
      <w:proofErr w:type="spellStart"/>
      <w:r w:rsidRPr="008B0014">
        <w:rPr>
          <w:rFonts w:ascii="Arial" w:hAnsi="Arial" w:cs="Arial"/>
          <w:sz w:val="20"/>
          <w:szCs w:val="20"/>
        </w:rPr>
        <w:t>entires</w:t>
      </w:r>
      <w:proofErr w:type="spellEnd"/>
      <w:r w:rsidRPr="008B0014">
        <w:rPr>
          <w:rFonts w:ascii="Arial" w:hAnsi="Arial" w:cs="Arial"/>
          <w:sz w:val="20"/>
          <w:szCs w:val="20"/>
        </w:rPr>
        <w:t xml:space="preserve"> like basic, </w:t>
      </w:r>
      <w:proofErr w:type="spellStart"/>
      <w:r w:rsidRPr="008B0014">
        <w:rPr>
          <w:rFonts w:ascii="Arial" w:hAnsi="Arial" w:cs="Arial"/>
          <w:sz w:val="20"/>
          <w:szCs w:val="20"/>
        </w:rPr>
        <w:t>hra</w:t>
      </w:r>
      <w:proofErr w:type="spellEnd"/>
      <w:r w:rsidRPr="008B0014">
        <w:rPr>
          <w:rFonts w:ascii="Arial" w:hAnsi="Arial" w:cs="Arial"/>
          <w:sz w:val="20"/>
          <w:szCs w:val="20"/>
        </w:rPr>
        <w:t>, fixed earning, variable     earning, report, final settlements etc.</w:t>
      </w:r>
    </w:p>
    <w:p w:rsidR="006F5BC2" w:rsidRPr="008B0014" w:rsidRDefault="006F5BC2" w:rsidP="00B044CE">
      <w:pPr>
        <w:pStyle w:val="NormalWeb"/>
        <w:numPr>
          <w:ilvl w:val="0"/>
          <w:numId w:val="20"/>
        </w:numPr>
        <w:spacing w:before="0" w:beforeAutospacing="0" w:after="0" w:afterAutospacing="0"/>
        <w:jc w:val="both"/>
        <w:rPr>
          <w:rFonts w:ascii="Arial" w:hAnsi="Arial" w:cs="Arial"/>
          <w:sz w:val="20"/>
          <w:szCs w:val="20"/>
        </w:rPr>
      </w:pPr>
      <w:r w:rsidRPr="008B0014">
        <w:rPr>
          <w:rFonts w:ascii="Arial" w:hAnsi="Arial" w:cs="Arial"/>
          <w:sz w:val="20"/>
          <w:szCs w:val="20"/>
        </w:rPr>
        <w:t>Human Resource</w:t>
      </w:r>
      <w:proofErr w:type="gramStart"/>
      <w:r w:rsidRPr="008B0014">
        <w:rPr>
          <w:rFonts w:ascii="Arial" w:hAnsi="Arial" w:cs="Arial"/>
          <w:sz w:val="20"/>
          <w:szCs w:val="20"/>
        </w:rPr>
        <w:t>:-</w:t>
      </w:r>
      <w:proofErr w:type="gramEnd"/>
      <w:r w:rsidRPr="008B0014">
        <w:rPr>
          <w:rFonts w:ascii="Arial" w:hAnsi="Arial" w:cs="Arial"/>
          <w:sz w:val="20"/>
          <w:szCs w:val="20"/>
        </w:rPr>
        <w:t xml:space="preserve"> concerned with HR like  all types of employee record, leave &amp; timesheet, management, PLR entry, approval, salary report etc.</w:t>
      </w:r>
    </w:p>
    <w:p w:rsidR="006F5BC2" w:rsidRPr="008B0014" w:rsidRDefault="006F5BC2" w:rsidP="00B044CE">
      <w:pPr>
        <w:pStyle w:val="NormalWeb"/>
        <w:numPr>
          <w:ilvl w:val="0"/>
          <w:numId w:val="20"/>
        </w:numPr>
        <w:spacing w:before="0" w:beforeAutospacing="0" w:after="0" w:afterAutospacing="0"/>
        <w:jc w:val="both"/>
        <w:rPr>
          <w:rFonts w:ascii="Arial" w:hAnsi="Arial" w:cs="Arial"/>
          <w:sz w:val="20"/>
          <w:szCs w:val="20"/>
        </w:rPr>
      </w:pPr>
      <w:r w:rsidRPr="008B0014">
        <w:rPr>
          <w:rFonts w:ascii="Arial" w:hAnsi="Arial" w:cs="Arial"/>
          <w:sz w:val="20"/>
          <w:szCs w:val="20"/>
        </w:rPr>
        <w:t xml:space="preserve">CCS: - Employee login and authentication, access rights to enter in </w:t>
      </w:r>
      <w:proofErr w:type="spellStart"/>
      <w:r w:rsidRPr="008B0014">
        <w:rPr>
          <w:rFonts w:ascii="Arial" w:hAnsi="Arial" w:cs="Arial"/>
          <w:sz w:val="20"/>
          <w:szCs w:val="20"/>
        </w:rPr>
        <w:t>finanace</w:t>
      </w:r>
      <w:proofErr w:type="spellEnd"/>
      <w:r w:rsidRPr="008B0014">
        <w:rPr>
          <w:rFonts w:ascii="Arial" w:hAnsi="Arial" w:cs="Arial"/>
          <w:sz w:val="20"/>
          <w:szCs w:val="20"/>
        </w:rPr>
        <w:t>, payroll, project managements etc.</w:t>
      </w:r>
    </w:p>
    <w:p w:rsidR="006F5BC2" w:rsidRPr="008B0014" w:rsidRDefault="006F5BC2" w:rsidP="00B044CE">
      <w:pPr>
        <w:pStyle w:val="NormalWeb"/>
        <w:numPr>
          <w:ilvl w:val="0"/>
          <w:numId w:val="20"/>
        </w:numPr>
        <w:spacing w:before="0" w:beforeAutospacing="0" w:after="0" w:afterAutospacing="0"/>
        <w:jc w:val="both"/>
        <w:rPr>
          <w:rFonts w:ascii="Arial" w:hAnsi="Arial" w:cs="Arial"/>
          <w:sz w:val="20"/>
          <w:szCs w:val="20"/>
        </w:rPr>
      </w:pPr>
      <w:r w:rsidRPr="008B0014">
        <w:rPr>
          <w:rFonts w:ascii="Arial" w:hAnsi="Arial" w:cs="Arial"/>
          <w:sz w:val="20"/>
          <w:szCs w:val="20"/>
        </w:rPr>
        <w:t>Finance: - Related to management of financial transactions and records like making voucher entries, account creating, trial balance report, Project Cost Accounting etc</w:t>
      </w:r>
    </w:p>
    <w:p w:rsidR="006F5BC2" w:rsidRPr="008B0014" w:rsidRDefault="006F5BC2" w:rsidP="00B044CE">
      <w:pPr>
        <w:pStyle w:val="NormalWeb"/>
        <w:numPr>
          <w:ilvl w:val="0"/>
          <w:numId w:val="20"/>
        </w:numPr>
        <w:spacing w:before="0" w:beforeAutospacing="0" w:after="0" w:afterAutospacing="0"/>
        <w:jc w:val="both"/>
        <w:rPr>
          <w:rFonts w:ascii="Arial" w:hAnsi="Arial" w:cs="Arial"/>
          <w:sz w:val="20"/>
          <w:szCs w:val="20"/>
        </w:rPr>
      </w:pPr>
      <w:r w:rsidRPr="008B0014">
        <w:rPr>
          <w:rFonts w:ascii="Arial" w:hAnsi="Arial" w:cs="Arial"/>
          <w:sz w:val="20"/>
          <w:szCs w:val="20"/>
        </w:rPr>
        <w:t xml:space="preserve">Project Management: - concerned with project management like storing project record, meeting, costing, </w:t>
      </w:r>
      <w:proofErr w:type="spellStart"/>
      <w:r w:rsidRPr="008B0014">
        <w:rPr>
          <w:rFonts w:ascii="Arial" w:hAnsi="Arial" w:cs="Arial"/>
          <w:sz w:val="20"/>
          <w:szCs w:val="20"/>
        </w:rPr>
        <w:t>manhour</w:t>
      </w:r>
      <w:proofErr w:type="spellEnd"/>
      <w:r w:rsidRPr="008B0014">
        <w:rPr>
          <w:rFonts w:ascii="Arial" w:hAnsi="Arial" w:cs="Arial"/>
          <w:sz w:val="20"/>
          <w:szCs w:val="20"/>
        </w:rPr>
        <w:t xml:space="preserve"> costing and Budget estimate cash flow in projects. Etc.</w:t>
      </w:r>
    </w:p>
    <w:p w:rsidR="006F5BC2" w:rsidRPr="008B0014" w:rsidRDefault="006F5BC2" w:rsidP="00B044CE">
      <w:pPr>
        <w:pStyle w:val="Heading2"/>
        <w:numPr>
          <w:ilvl w:val="0"/>
          <w:numId w:val="20"/>
        </w:numPr>
        <w:spacing w:before="0" w:after="0"/>
        <w:jc w:val="both"/>
        <w:rPr>
          <w:b w:val="0"/>
          <w:bCs w:val="0"/>
          <w:i w:val="0"/>
          <w:sz w:val="20"/>
          <w:szCs w:val="20"/>
        </w:rPr>
      </w:pPr>
      <w:r w:rsidRPr="008B0014">
        <w:rPr>
          <w:b w:val="0"/>
          <w:bCs w:val="0"/>
          <w:i w:val="0"/>
          <w:sz w:val="20"/>
          <w:szCs w:val="20"/>
        </w:rPr>
        <w:t>Project Marketing</w:t>
      </w:r>
      <w:proofErr w:type="gramStart"/>
      <w:r w:rsidRPr="008B0014">
        <w:rPr>
          <w:b w:val="0"/>
          <w:bCs w:val="0"/>
          <w:i w:val="0"/>
          <w:sz w:val="20"/>
          <w:szCs w:val="20"/>
        </w:rPr>
        <w:t>:-</w:t>
      </w:r>
      <w:proofErr w:type="gramEnd"/>
      <w:r w:rsidRPr="008B0014">
        <w:rPr>
          <w:b w:val="0"/>
          <w:bCs w:val="0"/>
          <w:i w:val="0"/>
          <w:sz w:val="20"/>
          <w:szCs w:val="20"/>
        </w:rPr>
        <w:t xml:space="preserve">   concerned with project meeting/marketing record, contract</w:t>
      </w:r>
      <w:r w:rsidR="0059215E" w:rsidRPr="008B0014">
        <w:rPr>
          <w:b w:val="0"/>
          <w:bCs w:val="0"/>
          <w:i w:val="0"/>
          <w:sz w:val="20"/>
          <w:szCs w:val="20"/>
        </w:rPr>
        <w:t>.</w:t>
      </w:r>
    </w:p>
    <w:p w:rsidR="006F5BC2" w:rsidRPr="008B0014" w:rsidRDefault="006F5BC2" w:rsidP="00B044CE">
      <w:pPr>
        <w:pStyle w:val="Heading2"/>
        <w:numPr>
          <w:ilvl w:val="0"/>
          <w:numId w:val="20"/>
        </w:numPr>
        <w:spacing w:before="0" w:after="0"/>
        <w:jc w:val="both"/>
        <w:rPr>
          <w:b w:val="0"/>
          <w:bCs w:val="0"/>
          <w:i w:val="0"/>
          <w:sz w:val="20"/>
          <w:szCs w:val="20"/>
        </w:rPr>
      </w:pPr>
      <w:r w:rsidRPr="008B0014">
        <w:rPr>
          <w:b w:val="0"/>
          <w:bCs w:val="0"/>
          <w:i w:val="0"/>
          <w:sz w:val="20"/>
          <w:szCs w:val="20"/>
        </w:rPr>
        <w:t>Material &amp; Services</w:t>
      </w:r>
      <w:proofErr w:type="gramStart"/>
      <w:r w:rsidRPr="008B0014">
        <w:rPr>
          <w:b w:val="0"/>
          <w:bCs w:val="0"/>
          <w:i w:val="0"/>
          <w:sz w:val="20"/>
          <w:szCs w:val="20"/>
          <w:u w:val="single"/>
        </w:rPr>
        <w:t>:-</w:t>
      </w:r>
      <w:proofErr w:type="gramEnd"/>
      <w:r w:rsidRPr="008B0014">
        <w:rPr>
          <w:b w:val="0"/>
          <w:bCs w:val="0"/>
          <w:i w:val="0"/>
          <w:sz w:val="20"/>
          <w:szCs w:val="20"/>
        </w:rPr>
        <w:t xml:space="preserve">   concerned with  </w:t>
      </w:r>
      <w:proofErr w:type="spellStart"/>
      <w:r w:rsidRPr="008B0014">
        <w:rPr>
          <w:b w:val="0"/>
          <w:bCs w:val="0"/>
          <w:i w:val="0"/>
          <w:sz w:val="20"/>
          <w:szCs w:val="20"/>
        </w:rPr>
        <w:t>Engg</w:t>
      </w:r>
      <w:proofErr w:type="spellEnd"/>
      <w:r w:rsidRPr="008B0014">
        <w:rPr>
          <w:b w:val="0"/>
          <w:bCs w:val="0"/>
          <w:i w:val="0"/>
          <w:sz w:val="20"/>
          <w:szCs w:val="20"/>
        </w:rPr>
        <w:t xml:space="preserve"> services, material requisition, reports etc</w:t>
      </w:r>
      <w:r w:rsidR="0059215E" w:rsidRPr="008B0014">
        <w:rPr>
          <w:b w:val="0"/>
          <w:bCs w:val="0"/>
          <w:i w:val="0"/>
          <w:sz w:val="20"/>
          <w:szCs w:val="20"/>
        </w:rPr>
        <w:t>.</w:t>
      </w:r>
    </w:p>
    <w:p w:rsidR="006F5BC2" w:rsidRPr="008B0014" w:rsidRDefault="006F5BC2" w:rsidP="006F5BC2">
      <w:pPr>
        <w:jc w:val="both"/>
        <w:rPr>
          <w:rFonts w:ascii="Arial" w:hAnsi="Arial" w:cs="Arial"/>
          <w:bCs/>
        </w:rPr>
      </w:pPr>
    </w:p>
    <w:p w:rsidR="006F5BC2" w:rsidRPr="008B0014" w:rsidRDefault="006F5BC2" w:rsidP="006F5BC2">
      <w:pPr>
        <w:jc w:val="both"/>
        <w:rPr>
          <w:rFonts w:ascii="Arial" w:hAnsi="Arial" w:cs="Arial"/>
          <w:b/>
          <w:bCs/>
          <w:color w:val="000000"/>
        </w:rPr>
      </w:pPr>
      <w:r w:rsidRPr="008B0014">
        <w:rPr>
          <w:rFonts w:ascii="Arial" w:hAnsi="Arial" w:cs="Arial"/>
          <w:b/>
          <w:bCs/>
          <w:color w:val="000000"/>
        </w:rPr>
        <w:t>Role:</w:t>
      </w:r>
    </w:p>
    <w:p w:rsidR="006F5BC2" w:rsidRPr="008B0014" w:rsidRDefault="006F5BC2" w:rsidP="00B044CE">
      <w:pPr>
        <w:pStyle w:val="ListParagraph"/>
        <w:numPr>
          <w:ilvl w:val="0"/>
          <w:numId w:val="21"/>
        </w:numPr>
        <w:jc w:val="both"/>
        <w:rPr>
          <w:rFonts w:ascii="Arial" w:hAnsi="Arial" w:cs="Arial"/>
        </w:rPr>
      </w:pPr>
      <w:r w:rsidRPr="008B0014">
        <w:rPr>
          <w:rFonts w:ascii="Arial" w:hAnsi="Arial" w:cs="Arial"/>
        </w:rPr>
        <w:t>Coding, Bug Fixing, Development and Implementation of the functionality for the Project.</w:t>
      </w:r>
    </w:p>
    <w:p w:rsidR="006F5BC2" w:rsidRPr="008B0014" w:rsidRDefault="001D27AE" w:rsidP="00B044CE">
      <w:pPr>
        <w:pStyle w:val="ListParagraph"/>
        <w:numPr>
          <w:ilvl w:val="0"/>
          <w:numId w:val="21"/>
        </w:numPr>
        <w:jc w:val="both"/>
        <w:rPr>
          <w:rFonts w:ascii="Arial" w:hAnsi="Arial" w:cs="Arial"/>
        </w:rPr>
      </w:pPr>
      <w:r w:rsidRPr="008B0014">
        <w:rPr>
          <w:rFonts w:ascii="Arial" w:hAnsi="Arial" w:cs="Arial"/>
        </w:rPr>
        <w:t xml:space="preserve">Implementing </w:t>
      </w:r>
      <w:r w:rsidR="006F5BC2" w:rsidRPr="008B0014">
        <w:rPr>
          <w:rFonts w:ascii="Arial" w:hAnsi="Arial" w:cs="Arial"/>
        </w:rPr>
        <w:t>Report</w:t>
      </w:r>
      <w:r w:rsidRPr="008B0014">
        <w:rPr>
          <w:rFonts w:ascii="Arial" w:hAnsi="Arial" w:cs="Arial"/>
        </w:rPr>
        <w:t>s</w:t>
      </w:r>
      <w:r w:rsidR="006F5BC2" w:rsidRPr="008B0014">
        <w:rPr>
          <w:rFonts w:ascii="Arial" w:hAnsi="Arial" w:cs="Arial"/>
        </w:rPr>
        <w:t xml:space="preserve"> Application and Fixing Production Side Issues.</w:t>
      </w:r>
    </w:p>
    <w:p w:rsidR="006F5BC2" w:rsidRPr="008B0014" w:rsidRDefault="006F5BC2" w:rsidP="00B044CE">
      <w:pPr>
        <w:pStyle w:val="ListParagraph"/>
        <w:numPr>
          <w:ilvl w:val="0"/>
          <w:numId w:val="21"/>
        </w:numPr>
        <w:jc w:val="both"/>
        <w:rPr>
          <w:rFonts w:ascii="Arial" w:hAnsi="Arial" w:cs="Arial"/>
        </w:rPr>
      </w:pPr>
      <w:r w:rsidRPr="008B0014">
        <w:rPr>
          <w:rFonts w:ascii="Arial" w:hAnsi="Arial" w:cs="Arial"/>
        </w:rPr>
        <w:t>Direct interaction with the client and Involved in maintenance &amp; optimization.</w:t>
      </w:r>
    </w:p>
    <w:p w:rsidR="006F5BC2" w:rsidRPr="008B0014" w:rsidRDefault="006F5BC2" w:rsidP="006F5BC2">
      <w:pPr>
        <w:jc w:val="both"/>
        <w:rPr>
          <w:rFonts w:ascii="Arial" w:hAnsi="Arial" w:cs="Arial"/>
          <w:b/>
          <w:bCs/>
          <w:color w:val="000000"/>
        </w:rPr>
      </w:pPr>
    </w:p>
    <w:tbl>
      <w:tblPr>
        <w:tblW w:w="10508" w:type="dxa"/>
        <w:tblInd w:w="93" w:type="dxa"/>
        <w:tblLook w:val="04A0"/>
      </w:tblPr>
      <w:tblGrid>
        <w:gridCol w:w="2551"/>
        <w:gridCol w:w="843"/>
        <w:gridCol w:w="6423"/>
        <w:gridCol w:w="794"/>
      </w:tblGrid>
      <w:tr w:rsidR="006F5BC2" w:rsidRPr="008B0014" w:rsidTr="00AB2E0F">
        <w:trPr>
          <w:gridAfter w:val="1"/>
          <w:wAfter w:w="828" w:type="dxa"/>
          <w:trHeight w:val="300"/>
        </w:trPr>
        <w:tc>
          <w:tcPr>
            <w:tcW w:w="3257" w:type="dxa"/>
            <w:gridSpan w:val="2"/>
            <w:tcBorders>
              <w:top w:val="nil"/>
              <w:left w:val="nil"/>
              <w:bottom w:val="nil"/>
              <w:right w:val="nil"/>
            </w:tcBorders>
            <w:shd w:val="clear" w:color="auto" w:fill="auto"/>
            <w:noWrap/>
            <w:vAlign w:val="bottom"/>
            <w:hideMark/>
          </w:tcPr>
          <w:p w:rsidR="006F5BC2" w:rsidRPr="008B0014" w:rsidRDefault="006F5BC2" w:rsidP="00990D62">
            <w:pPr>
              <w:rPr>
                <w:rFonts w:ascii="Arial" w:hAnsi="Arial" w:cs="Arial"/>
                <w:b/>
                <w:bCs/>
                <w:color w:val="000000"/>
              </w:rPr>
            </w:pPr>
            <w:r w:rsidRPr="008B0014">
              <w:rPr>
                <w:rFonts w:ascii="Arial" w:hAnsi="Arial" w:cs="Arial"/>
                <w:b/>
                <w:bCs/>
                <w:color w:val="000000"/>
              </w:rPr>
              <w:t xml:space="preserve">3. Project Title:                                </w:t>
            </w:r>
          </w:p>
        </w:tc>
        <w:tc>
          <w:tcPr>
            <w:tcW w:w="6423" w:type="dxa"/>
            <w:tcBorders>
              <w:top w:val="nil"/>
              <w:left w:val="nil"/>
              <w:bottom w:val="nil"/>
              <w:right w:val="nil"/>
            </w:tcBorders>
            <w:shd w:val="clear" w:color="auto" w:fill="auto"/>
            <w:noWrap/>
            <w:vAlign w:val="bottom"/>
            <w:hideMark/>
          </w:tcPr>
          <w:p w:rsidR="006F5BC2" w:rsidRPr="008B0014" w:rsidRDefault="006F5BC2" w:rsidP="00990D62">
            <w:pPr>
              <w:jc w:val="both"/>
              <w:rPr>
                <w:rFonts w:ascii="Arial" w:hAnsi="Arial" w:cs="Arial"/>
                <w:b/>
                <w:bCs/>
                <w:color w:val="000000"/>
              </w:rPr>
            </w:pPr>
            <w:r w:rsidRPr="008B0014">
              <w:rPr>
                <w:rFonts w:ascii="Arial" w:hAnsi="Arial" w:cs="Arial"/>
                <w:b/>
                <w:bCs/>
                <w:color w:val="000000"/>
              </w:rPr>
              <w:t>Performance Report System</w:t>
            </w:r>
          </w:p>
        </w:tc>
      </w:tr>
      <w:tr w:rsidR="00AB2E0F" w:rsidRPr="008B0014" w:rsidTr="00AB2E0F">
        <w:trPr>
          <w:gridAfter w:val="1"/>
          <w:wAfter w:w="828" w:type="dxa"/>
          <w:trHeight w:val="405"/>
        </w:trPr>
        <w:tc>
          <w:tcPr>
            <w:tcW w:w="3257" w:type="dxa"/>
            <w:gridSpan w:val="2"/>
            <w:tcBorders>
              <w:top w:val="nil"/>
              <w:left w:val="nil"/>
              <w:bottom w:val="nil"/>
              <w:right w:val="nil"/>
            </w:tcBorders>
            <w:shd w:val="clear" w:color="auto" w:fill="auto"/>
            <w:noWrap/>
            <w:vAlign w:val="bottom"/>
            <w:hideMark/>
          </w:tcPr>
          <w:p w:rsidR="00AB2E0F" w:rsidRPr="008B0014" w:rsidRDefault="00AB2E0F" w:rsidP="001A1D1F">
            <w:pPr>
              <w:pStyle w:val="ListParagraph"/>
              <w:numPr>
                <w:ilvl w:val="0"/>
                <w:numId w:val="22"/>
              </w:numPr>
              <w:jc w:val="both"/>
              <w:rPr>
                <w:rFonts w:ascii="Arial" w:hAnsi="Arial" w:cs="Arial"/>
                <w:b/>
                <w:bCs/>
                <w:color w:val="000000"/>
              </w:rPr>
            </w:pPr>
            <w:r w:rsidRPr="008B0014">
              <w:rPr>
                <w:rFonts w:ascii="Arial" w:hAnsi="Arial" w:cs="Arial"/>
                <w:b/>
                <w:bCs/>
                <w:color w:val="000000"/>
              </w:rPr>
              <w:lastRenderedPageBreak/>
              <w:t>Duration</w:t>
            </w:r>
            <w:r w:rsidRPr="008B0014">
              <w:rPr>
                <w:rFonts w:ascii="Arial" w:hAnsi="Arial" w:cs="Arial"/>
                <w:color w:val="000000"/>
              </w:rPr>
              <w:t xml:space="preserve">: </w:t>
            </w:r>
          </w:p>
        </w:tc>
        <w:tc>
          <w:tcPr>
            <w:tcW w:w="6423" w:type="dxa"/>
            <w:tcBorders>
              <w:top w:val="nil"/>
              <w:left w:val="nil"/>
              <w:bottom w:val="nil"/>
              <w:right w:val="nil"/>
            </w:tcBorders>
            <w:shd w:val="clear" w:color="auto" w:fill="auto"/>
            <w:noWrap/>
            <w:vAlign w:val="bottom"/>
            <w:hideMark/>
          </w:tcPr>
          <w:p w:rsidR="00AB2E0F" w:rsidRPr="008B0014" w:rsidRDefault="00B5786F" w:rsidP="001A1D1F">
            <w:pPr>
              <w:rPr>
                <w:rFonts w:ascii="Arial" w:hAnsi="Arial" w:cs="Arial"/>
                <w:color w:val="000000"/>
              </w:rPr>
            </w:pPr>
            <w:r w:rsidRPr="008B0014">
              <w:rPr>
                <w:rFonts w:ascii="Arial" w:hAnsi="Arial" w:cs="Arial"/>
                <w:color w:val="000000"/>
              </w:rPr>
              <w:t>Jan’ 200</w:t>
            </w:r>
            <w:r w:rsidR="00BA2552">
              <w:rPr>
                <w:rFonts w:ascii="Arial" w:hAnsi="Arial" w:cs="Arial"/>
                <w:color w:val="000000"/>
              </w:rPr>
              <w:t>8 to Dec</w:t>
            </w:r>
            <w:r w:rsidR="00AB2E0F" w:rsidRPr="008B0014">
              <w:rPr>
                <w:rFonts w:ascii="Arial" w:hAnsi="Arial" w:cs="Arial"/>
                <w:color w:val="000000"/>
              </w:rPr>
              <w:t>’ 200</w:t>
            </w:r>
            <w:r w:rsidR="00BA2552">
              <w:rPr>
                <w:rFonts w:ascii="Arial" w:hAnsi="Arial" w:cs="Arial"/>
                <w:color w:val="000000"/>
              </w:rPr>
              <w:t>8</w:t>
            </w:r>
          </w:p>
        </w:tc>
      </w:tr>
      <w:tr w:rsidR="00AB2E0F" w:rsidRPr="008B0014" w:rsidTr="00AB2E0F">
        <w:trPr>
          <w:gridAfter w:val="1"/>
          <w:wAfter w:w="828" w:type="dxa"/>
          <w:trHeight w:val="330"/>
        </w:trPr>
        <w:tc>
          <w:tcPr>
            <w:tcW w:w="3257" w:type="dxa"/>
            <w:gridSpan w:val="2"/>
            <w:tcBorders>
              <w:top w:val="nil"/>
              <w:left w:val="nil"/>
              <w:bottom w:val="nil"/>
              <w:right w:val="nil"/>
            </w:tcBorders>
            <w:shd w:val="clear" w:color="auto" w:fill="auto"/>
            <w:noWrap/>
            <w:vAlign w:val="bottom"/>
            <w:hideMark/>
          </w:tcPr>
          <w:p w:rsidR="00AB2E0F" w:rsidRPr="008B0014" w:rsidRDefault="00AB2E0F" w:rsidP="001A1D1F">
            <w:pPr>
              <w:pStyle w:val="ListParagraph"/>
              <w:numPr>
                <w:ilvl w:val="0"/>
                <w:numId w:val="22"/>
              </w:numPr>
              <w:jc w:val="both"/>
              <w:rPr>
                <w:rFonts w:ascii="Arial" w:hAnsi="Arial" w:cs="Arial"/>
                <w:b/>
                <w:bCs/>
                <w:color w:val="000000"/>
              </w:rPr>
            </w:pPr>
            <w:r w:rsidRPr="008B0014">
              <w:rPr>
                <w:rFonts w:ascii="Arial" w:hAnsi="Arial" w:cs="Arial"/>
                <w:b/>
                <w:bCs/>
                <w:color w:val="000000"/>
              </w:rPr>
              <w:t>Client</w:t>
            </w:r>
            <w:r w:rsidRPr="008B0014">
              <w:rPr>
                <w:rFonts w:ascii="Arial" w:hAnsi="Arial" w:cs="Arial"/>
                <w:color w:val="000000"/>
              </w:rPr>
              <w:t>:</w:t>
            </w:r>
          </w:p>
        </w:tc>
        <w:tc>
          <w:tcPr>
            <w:tcW w:w="6423" w:type="dxa"/>
            <w:tcBorders>
              <w:top w:val="nil"/>
              <w:left w:val="nil"/>
              <w:bottom w:val="nil"/>
              <w:right w:val="nil"/>
            </w:tcBorders>
            <w:shd w:val="clear" w:color="auto" w:fill="auto"/>
            <w:noWrap/>
            <w:vAlign w:val="bottom"/>
            <w:hideMark/>
          </w:tcPr>
          <w:p w:rsidR="00AB2E0F" w:rsidRPr="008B0014" w:rsidRDefault="00AB2E0F" w:rsidP="001A1D1F">
            <w:pPr>
              <w:jc w:val="both"/>
              <w:rPr>
                <w:rFonts w:ascii="Arial" w:hAnsi="Arial" w:cs="Arial"/>
                <w:color w:val="000000"/>
              </w:rPr>
            </w:pPr>
            <w:r w:rsidRPr="008B0014">
              <w:rPr>
                <w:rFonts w:ascii="Arial" w:hAnsi="Arial" w:cs="Arial"/>
                <w:color w:val="000000"/>
              </w:rPr>
              <w:t>B.H.E.L, railway, DRDO</w:t>
            </w:r>
          </w:p>
        </w:tc>
      </w:tr>
      <w:tr w:rsidR="00AB2E0F" w:rsidRPr="008B0014" w:rsidTr="00AB2E0F">
        <w:trPr>
          <w:gridAfter w:val="1"/>
          <w:wAfter w:w="828" w:type="dxa"/>
          <w:trHeight w:val="360"/>
        </w:trPr>
        <w:tc>
          <w:tcPr>
            <w:tcW w:w="3257" w:type="dxa"/>
            <w:gridSpan w:val="2"/>
            <w:tcBorders>
              <w:top w:val="nil"/>
              <w:left w:val="nil"/>
              <w:bottom w:val="nil"/>
              <w:right w:val="nil"/>
            </w:tcBorders>
            <w:shd w:val="clear" w:color="auto" w:fill="auto"/>
            <w:noWrap/>
            <w:vAlign w:val="bottom"/>
            <w:hideMark/>
          </w:tcPr>
          <w:p w:rsidR="00AB2E0F" w:rsidRPr="008B0014" w:rsidRDefault="00AB2E0F" w:rsidP="00B044CE">
            <w:pPr>
              <w:pStyle w:val="ListParagraph"/>
              <w:numPr>
                <w:ilvl w:val="0"/>
                <w:numId w:val="22"/>
              </w:numPr>
              <w:jc w:val="both"/>
              <w:rPr>
                <w:rFonts w:ascii="Arial" w:hAnsi="Arial" w:cs="Arial"/>
                <w:b/>
                <w:bCs/>
                <w:color w:val="000000"/>
              </w:rPr>
            </w:pPr>
            <w:r w:rsidRPr="008B0014">
              <w:rPr>
                <w:rFonts w:ascii="Arial" w:hAnsi="Arial" w:cs="Arial"/>
                <w:b/>
                <w:bCs/>
                <w:color w:val="000000"/>
              </w:rPr>
              <w:t>Team Size:</w:t>
            </w:r>
          </w:p>
        </w:tc>
        <w:tc>
          <w:tcPr>
            <w:tcW w:w="6423" w:type="dxa"/>
            <w:tcBorders>
              <w:top w:val="nil"/>
              <w:left w:val="nil"/>
              <w:bottom w:val="nil"/>
              <w:right w:val="nil"/>
            </w:tcBorders>
            <w:shd w:val="clear" w:color="auto" w:fill="auto"/>
            <w:noWrap/>
            <w:vAlign w:val="bottom"/>
            <w:hideMark/>
          </w:tcPr>
          <w:p w:rsidR="00AB2E0F" w:rsidRPr="008B0014" w:rsidRDefault="00AB2E0F" w:rsidP="00990D62">
            <w:pPr>
              <w:rPr>
                <w:rFonts w:ascii="Arial" w:hAnsi="Arial" w:cs="Arial"/>
                <w:color w:val="000000"/>
              </w:rPr>
            </w:pPr>
            <w:r w:rsidRPr="008B0014">
              <w:rPr>
                <w:rFonts w:ascii="Arial" w:hAnsi="Arial" w:cs="Arial"/>
                <w:color w:val="000000"/>
              </w:rPr>
              <w:t xml:space="preserve"> 5 members</w:t>
            </w:r>
          </w:p>
        </w:tc>
      </w:tr>
      <w:tr w:rsidR="00AB2E0F" w:rsidRPr="008B0014" w:rsidTr="00AB2E0F">
        <w:trPr>
          <w:gridAfter w:val="1"/>
          <w:wAfter w:w="828" w:type="dxa"/>
          <w:trHeight w:val="300"/>
        </w:trPr>
        <w:tc>
          <w:tcPr>
            <w:tcW w:w="3257" w:type="dxa"/>
            <w:gridSpan w:val="2"/>
            <w:tcBorders>
              <w:top w:val="nil"/>
              <w:left w:val="nil"/>
              <w:bottom w:val="nil"/>
              <w:right w:val="nil"/>
            </w:tcBorders>
            <w:shd w:val="clear" w:color="auto" w:fill="auto"/>
            <w:noWrap/>
            <w:vAlign w:val="bottom"/>
            <w:hideMark/>
          </w:tcPr>
          <w:p w:rsidR="00AB2E0F" w:rsidRPr="008B0014" w:rsidRDefault="00AB2E0F" w:rsidP="00B044CE">
            <w:pPr>
              <w:pStyle w:val="ListParagraph"/>
              <w:numPr>
                <w:ilvl w:val="0"/>
                <w:numId w:val="22"/>
              </w:numPr>
              <w:jc w:val="both"/>
              <w:rPr>
                <w:rFonts w:ascii="Arial" w:hAnsi="Arial" w:cs="Arial"/>
                <w:b/>
                <w:bCs/>
                <w:color w:val="000000"/>
              </w:rPr>
            </w:pPr>
            <w:r w:rsidRPr="008B0014">
              <w:rPr>
                <w:rFonts w:ascii="Arial" w:hAnsi="Arial" w:cs="Arial"/>
                <w:b/>
                <w:bCs/>
                <w:color w:val="000000"/>
              </w:rPr>
              <w:t>Role</w:t>
            </w:r>
            <w:r w:rsidRPr="008B0014">
              <w:rPr>
                <w:rFonts w:ascii="Arial" w:hAnsi="Arial" w:cs="Arial"/>
                <w:color w:val="000000"/>
              </w:rPr>
              <w:t>:</w:t>
            </w:r>
          </w:p>
        </w:tc>
        <w:tc>
          <w:tcPr>
            <w:tcW w:w="6423" w:type="dxa"/>
            <w:tcBorders>
              <w:top w:val="nil"/>
              <w:left w:val="nil"/>
              <w:bottom w:val="nil"/>
              <w:right w:val="nil"/>
            </w:tcBorders>
            <w:shd w:val="clear" w:color="auto" w:fill="auto"/>
            <w:noWrap/>
            <w:vAlign w:val="bottom"/>
            <w:hideMark/>
          </w:tcPr>
          <w:p w:rsidR="00AB2E0F" w:rsidRPr="008B0014" w:rsidRDefault="00AB2E0F" w:rsidP="00990D62">
            <w:pPr>
              <w:rPr>
                <w:rFonts w:ascii="Arial" w:hAnsi="Arial" w:cs="Arial"/>
                <w:color w:val="000000"/>
              </w:rPr>
            </w:pPr>
            <w:r w:rsidRPr="008B0014">
              <w:rPr>
                <w:rFonts w:ascii="Arial" w:hAnsi="Arial" w:cs="Arial"/>
                <w:color w:val="000000"/>
              </w:rPr>
              <w:t xml:space="preserve">Sr. software </w:t>
            </w:r>
            <w:proofErr w:type="spellStart"/>
            <w:r w:rsidRPr="008B0014">
              <w:rPr>
                <w:rFonts w:ascii="Arial" w:hAnsi="Arial" w:cs="Arial"/>
                <w:color w:val="000000"/>
              </w:rPr>
              <w:t>Engg</w:t>
            </w:r>
            <w:proofErr w:type="spellEnd"/>
            <w:r w:rsidRPr="008B0014">
              <w:rPr>
                <w:rFonts w:ascii="Arial" w:hAnsi="Arial" w:cs="Arial"/>
                <w:color w:val="000000"/>
              </w:rPr>
              <w:t xml:space="preserve">. </w:t>
            </w:r>
          </w:p>
        </w:tc>
      </w:tr>
      <w:tr w:rsidR="00AB2E0F" w:rsidRPr="008B0014" w:rsidTr="00AB2E0F">
        <w:trPr>
          <w:gridAfter w:val="1"/>
          <w:wAfter w:w="828" w:type="dxa"/>
          <w:trHeight w:val="80"/>
        </w:trPr>
        <w:tc>
          <w:tcPr>
            <w:tcW w:w="3257" w:type="dxa"/>
            <w:gridSpan w:val="2"/>
            <w:tcBorders>
              <w:top w:val="nil"/>
              <w:left w:val="nil"/>
              <w:bottom w:val="nil"/>
              <w:right w:val="nil"/>
            </w:tcBorders>
            <w:shd w:val="clear" w:color="auto" w:fill="auto"/>
            <w:noWrap/>
            <w:vAlign w:val="bottom"/>
            <w:hideMark/>
          </w:tcPr>
          <w:p w:rsidR="00AB2E0F" w:rsidRPr="008B0014" w:rsidRDefault="00AB2E0F" w:rsidP="00B044CE">
            <w:pPr>
              <w:pStyle w:val="ListParagraph"/>
              <w:numPr>
                <w:ilvl w:val="0"/>
                <w:numId w:val="22"/>
              </w:numPr>
              <w:jc w:val="both"/>
              <w:rPr>
                <w:rFonts w:ascii="Arial" w:hAnsi="Arial" w:cs="Arial"/>
                <w:b/>
                <w:bCs/>
                <w:color w:val="000000"/>
              </w:rPr>
            </w:pPr>
            <w:proofErr w:type="spellStart"/>
            <w:r w:rsidRPr="008B0014">
              <w:rPr>
                <w:rFonts w:ascii="Arial" w:hAnsi="Arial" w:cs="Arial"/>
                <w:b/>
                <w:bCs/>
                <w:color w:val="000000"/>
              </w:rPr>
              <w:t>SoftwareTools</w:t>
            </w:r>
            <w:proofErr w:type="spellEnd"/>
            <w:r w:rsidRPr="008B0014">
              <w:rPr>
                <w:rFonts w:ascii="Arial" w:hAnsi="Arial" w:cs="Arial"/>
                <w:b/>
                <w:bCs/>
                <w:color w:val="000000"/>
              </w:rPr>
              <w:t xml:space="preserve"> Used:</w:t>
            </w:r>
            <w:r w:rsidRPr="008B0014">
              <w:rPr>
                <w:rFonts w:ascii="Arial" w:hAnsi="Arial" w:cs="Arial"/>
                <w:color w:val="000000"/>
              </w:rPr>
              <w:t xml:space="preserve"> </w:t>
            </w:r>
          </w:p>
        </w:tc>
        <w:tc>
          <w:tcPr>
            <w:tcW w:w="6423" w:type="dxa"/>
            <w:tcBorders>
              <w:top w:val="nil"/>
              <w:left w:val="nil"/>
              <w:bottom w:val="nil"/>
              <w:right w:val="nil"/>
            </w:tcBorders>
            <w:shd w:val="clear" w:color="auto" w:fill="auto"/>
            <w:noWrap/>
            <w:vAlign w:val="bottom"/>
            <w:hideMark/>
          </w:tcPr>
          <w:p w:rsidR="00AB2E0F" w:rsidRPr="008B0014" w:rsidRDefault="00AB2E0F" w:rsidP="00990D62">
            <w:pPr>
              <w:rPr>
                <w:rFonts w:ascii="Arial" w:hAnsi="Arial" w:cs="Arial"/>
                <w:color w:val="000000"/>
              </w:rPr>
            </w:pPr>
            <w:r w:rsidRPr="008B0014">
              <w:rPr>
                <w:rFonts w:ascii="Arial" w:hAnsi="Arial" w:cs="Arial"/>
                <w:color w:val="000000"/>
              </w:rPr>
              <w:t xml:space="preserve">C#, </w:t>
            </w:r>
            <w:r w:rsidRPr="008B0014">
              <w:rPr>
                <w:rFonts w:ascii="Arial" w:hAnsi="Arial" w:cs="Arial"/>
                <w:color w:val="000000"/>
                <w:kern w:val="0"/>
                <w:lang w:eastAsia="en-US"/>
              </w:rPr>
              <w:t xml:space="preserve">Windows </w:t>
            </w:r>
            <w:r w:rsidRPr="008B0014">
              <w:rPr>
                <w:rFonts w:ascii="Arial" w:hAnsi="Arial" w:cs="Arial"/>
                <w:color w:val="000000"/>
              </w:rPr>
              <w:t xml:space="preserve">forms, </w:t>
            </w:r>
            <w:proofErr w:type="spellStart"/>
            <w:r w:rsidRPr="008B0014">
              <w:rPr>
                <w:rFonts w:ascii="Arial" w:hAnsi="Arial" w:cs="Arial"/>
                <w:color w:val="000000"/>
              </w:rPr>
              <w:t>SqlServer</w:t>
            </w:r>
            <w:proofErr w:type="spellEnd"/>
            <w:r w:rsidRPr="008B0014">
              <w:rPr>
                <w:rFonts w:ascii="Arial" w:hAnsi="Arial" w:cs="Arial"/>
                <w:color w:val="000000"/>
              </w:rPr>
              <w:t xml:space="preserve"> 2005, Web and Windows Services.</w:t>
            </w:r>
          </w:p>
        </w:tc>
      </w:tr>
      <w:tr w:rsidR="00AB2E0F" w:rsidRPr="008B0014" w:rsidTr="00AB2E0F">
        <w:trPr>
          <w:trHeight w:val="300"/>
        </w:trPr>
        <w:tc>
          <w:tcPr>
            <w:tcW w:w="2448" w:type="dxa"/>
            <w:tcBorders>
              <w:top w:val="nil"/>
              <w:left w:val="nil"/>
              <w:bottom w:val="nil"/>
              <w:right w:val="nil"/>
            </w:tcBorders>
            <w:shd w:val="clear" w:color="auto" w:fill="auto"/>
            <w:noWrap/>
            <w:vAlign w:val="bottom"/>
            <w:hideMark/>
          </w:tcPr>
          <w:p w:rsidR="00AB2E0F" w:rsidRPr="008B0014" w:rsidRDefault="00AB2E0F" w:rsidP="00990D62">
            <w:pPr>
              <w:rPr>
                <w:rFonts w:ascii="Arial" w:hAnsi="Arial" w:cs="Arial"/>
                <w:color w:val="000000"/>
              </w:rPr>
            </w:pPr>
          </w:p>
        </w:tc>
        <w:tc>
          <w:tcPr>
            <w:tcW w:w="8060" w:type="dxa"/>
            <w:gridSpan w:val="3"/>
            <w:tcBorders>
              <w:top w:val="nil"/>
              <w:left w:val="nil"/>
              <w:bottom w:val="nil"/>
              <w:right w:val="nil"/>
            </w:tcBorders>
            <w:shd w:val="clear" w:color="auto" w:fill="auto"/>
            <w:noWrap/>
            <w:vAlign w:val="bottom"/>
            <w:hideMark/>
          </w:tcPr>
          <w:p w:rsidR="00AB2E0F" w:rsidRPr="008B0014" w:rsidRDefault="00AB2E0F" w:rsidP="00990D62">
            <w:pPr>
              <w:rPr>
                <w:rFonts w:ascii="Arial" w:hAnsi="Arial" w:cs="Arial"/>
                <w:color w:val="000000"/>
              </w:rPr>
            </w:pPr>
          </w:p>
        </w:tc>
      </w:tr>
    </w:tbl>
    <w:p w:rsidR="006F5BC2" w:rsidRPr="008B0014" w:rsidRDefault="006F5BC2" w:rsidP="006F5BC2">
      <w:pPr>
        <w:jc w:val="both"/>
        <w:rPr>
          <w:rFonts w:ascii="Arial" w:hAnsi="Arial" w:cs="Arial"/>
          <w:b/>
        </w:rPr>
      </w:pPr>
      <w:r w:rsidRPr="008B0014">
        <w:rPr>
          <w:rFonts w:ascii="Arial" w:hAnsi="Arial" w:cs="Arial"/>
          <w:b/>
        </w:rPr>
        <w:t>Description:</w:t>
      </w:r>
    </w:p>
    <w:p w:rsidR="006F5BC2" w:rsidRPr="008B0014" w:rsidRDefault="006F5BC2" w:rsidP="006F5BC2">
      <w:pPr>
        <w:jc w:val="both"/>
        <w:rPr>
          <w:rFonts w:ascii="Arial" w:hAnsi="Arial" w:cs="Arial"/>
        </w:rPr>
      </w:pPr>
      <w:r w:rsidRPr="008B0014">
        <w:rPr>
          <w:rFonts w:ascii="Arial" w:hAnsi="Arial" w:cs="Arial"/>
        </w:rPr>
        <w:t>The Performance Module is a part of EMS of STM-1 Add-Drop-Multiplexer which will generate the reports according to the information of the device. This information will store into the Database of the Performance Management. Server will fetch the data from the Database and send this data to the Client end. At the client end the report will be generated on the basis of that data and will be displayed to the client end in from of tabular and graphical view.</w:t>
      </w:r>
    </w:p>
    <w:p w:rsidR="006F5BC2" w:rsidRPr="008B0014" w:rsidRDefault="006F5BC2" w:rsidP="006F5BC2">
      <w:pPr>
        <w:jc w:val="both"/>
        <w:rPr>
          <w:rFonts w:ascii="Arial" w:hAnsi="Arial" w:cs="Arial"/>
          <w:b/>
          <w:bCs/>
          <w:color w:val="000000"/>
        </w:rPr>
      </w:pPr>
    </w:p>
    <w:p w:rsidR="006F5BC2" w:rsidRPr="008B0014" w:rsidRDefault="006F5BC2" w:rsidP="006F5BC2">
      <w:pPr>
        <w:jc w:val="both"/>
        <w:rPr>
          <w:rFonts w:ascii="Arial" w:hAnsi="Arial" w:cs="Arial"/>
          <w:b/>
          <w:bCs/>
          <w:color w:val="000000"/>
        </w:rPr>
      </w:pPr>
      <w:r w:rsidRPr="008B0014">
        <w:rPr>
          <w:rFonts w:ascii="Arial" w:hAnsi="Arial" w:cs="Arial"/>
          <w:b/>
          <w:bCs/>
          <w:color w:val="000000"/>
        </w:rPr>
        <w:t>Role:</w:t>
      </w:r>
    </w:p>
    <w:p w:rsidR="006F5BC2" w:rsidRPr="008B0014" w:rsidRDefault="006F5BC2" w:rsidP="00B044CE">
      <w:pPr>
        <w:pStyle w:val="ListParagraph"/>
        <w:numPr>
          <w:ilvl w:val="0"/>
          <w:numId w:val="22"/>
        </w:numPr>
        <w:suppressAutoHyphens/>
        <w:ind w:right="-720"/>
        <w:rPr>
          <w:rFonts w:ascii="Arial" w:hAnsi="Arial" w:cs="Arial"/>
        </w:rPr>
      </w:pPr>
      <w:r w:rsidRPr="008B0014">
        <w:rPr>
          <w:rFonts w:ascii="Arial" w:hAnsi="Arial" w:cs="Arial"/>
        </w:rPr>
        <w:t>Development of Performance Module for EMS.</w:t>
      </w:r>
    </w:p>
    <w:p w:rsidR="006F5BC2" w:rsidRPr="008B0014" w:rsidRDefault="006F5BC2" w:rsidP="00B044CE">
      <w:pPr>
        <w:pStyle w:val="ListParagraph"/>
        <w:numPr>
          <w:ilvl w:val="0"/>
          <w:numId w:val="22"/>
        </w:numPr>
        <w:suppressAutoHyphens/>
        <w:ind w:right="-720"/>
        <w:rPr>
          <w:rFonts w:ascii="Arial" w:hAnsi="Arial" w:cs="Arial"/>
        </w:rPr>
      </w:pPr>
      <w:r w:rsidRPr="008B0014">
        <w:rPr>
          <w:rFonts w:ascii="Arial" w:hAnsi="Arial" w:cs="Arial"/>
        </w:rPr>
        <w:t>Working for the development of design notes for Configuration module to provide Easy to use Graphical User Interface for Configuration.</w:t>
      </w:r>
    </w:p>
    <w:p w:rsidR="006F5BC2" w:rsidRPr="008B0014" w:rsidRDefault="006F5BC2" w:rsidP="006F5BC2">
      <w:pPr>
        <w:jc w:val="both"/>
        <w:rPr>
          <w:rFonts w:ascii="Arial" w:hAnsi="Arial" w:cs="Arial"/>
          <w:b/>
          <w:bCs/>
          <w:color w:val="000000"/>
        </w:rPr>
      </w:pPr>
    </w:p>
    <w:tbl>
      <w:tblPr>
        <w:tblW w:w="11317" w:type="dxa"/>
        <w:tblInd w:w="-497" w:type="dxa"/>
        <w:tblLook w:val="04A0"/>
      </w:tblPr>
      <w:tblGrid>
        <w:gridCol w:w="3394"/>
        <w:gridCol w:w="8060"/>
      </w:tblGrid>
      <w:tr w:rsidR="006F5BC2" w:rsidRPr="008B0014" w:rsidTr="00B03800">
        <w:trPr>
          <w:trHeight w:val="300"/>
        </w:trPr>
        <w:tc>
          <w:tcPr>
            <w:tcW w:w="3257" w:type="dxa"/>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rPr>
                <w:rFonts w:ascii="Arial" w:hAnsi="Arial" w:cs="Arial"/>
                <w:b/>
                <w:bCs/>
                <w:color w:val="000000"/>
                <w:kern w:val="0"/>
                <w:lang w:eastAsia="en-US"/>
              </w:rPr>
            </w:pPr>
            <w:r w:rsidRPr="008B0014">
              <w:rPr>
                <w:rFonts w:ascii="Arial" w:hAnsi="Arial" w:cs="Arial"/>
                <w:b/>
                <w:bCs/>
                <w:color w:val="000000"/>
                <w:kern w:val="0"/>
                <w:lang w:eastAsia="en-US"/>
              </w:rPr>
              <w:t xml:space="preserve">4. Project Title:                                </w:t>
            </w:r>
          </w:p>
        </w:tc>
        <w:tc>
          <w:tcPr>
            <w:tcW w:w="8060" w:type="dxa"/>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jc w:val="both"/>
              <w:rPr>
                <w:rFonts w:ascii="Arial" w:hAnsi="Arial" w:cs="Arial"/>
                <w:b/>
                <w:bCs/>
                <w:color w:val="000000"/>
                <w:kern w:val="0"/>
                <w:lang w:eastAsia="en-US"/>
              </w:rPr>
            </w:pPr>
            <w:r w:rsidRPr="008B0014">
              <w:rPr>
                <w:rFonts w:ascii="Arial" w:hAnsi="Arial" w:cs="Arial"/>
                <w:b/>
                <w:bCs/>
                <w:color w:val="000000"/>
                <w:kern w:val="0"/>
                <w:lang w:eastAsia="en-US"/>
              </w:rPr>
              <w:t>Auto Schedule Reports Process</w:t>
            </w:r>
          </w:p>
        </w:tc>
      </w:tr>
      <w:tr w:rsidR="006F5BC2" w:rsidRPr="008B0014" w:rsidTr="00B03800">
        <w:trPr>
          <w:trHeight w:val="405"/>
        </w:trPr>
        <w:tc>
          <w:tcPr>
            <w:tcW w:w="3257" w:type="dxa"/>
            <w:tcBorders>
              <w:top w:val="nil"/>
              <w:left w:val="nil"/>
              <w:bottom w:val="nil"/>
              <w:right w:val="nil"/>
            </w:tcBorders>
            <w:shd w:val="clear" w:color="auto" w:fill="auto"/>
            <w:noWrap/>
            <w:vAlign w:val="bottom"/>
            <w:hideMark/>
          </w:tcPr>
          <w:p w:rsidR="006F5BC2" w:rsidRPr="008B0014" w:rsidRDefault="006F5BC2" w:rsidP="00B044CE">
            <w:pPr>
              <w:pStyle w:val="ListParagraph"/>
              <w:widowControl/>
              <w:numPr>
                <w:ilvl w:val="0"/>
                <w:numId w:val="23"/>
              </w:numPr>
              <w:overflowPunct/>
              <w:adjustRightInd/>
              <w:jc w:val="both"/>
              <w:rPr>
                <w:rFonts w:ascii="Arial" w:hAnsi="Arial" w:cs="Arial"/>
                <w:b/>
                <w:bCs/>
                <w:color w:val="000000"/>
                <w:kern w:val="0"/>
                <w:lang w:eastAsia="en-US"/>
              </w:rPr>
            </w:pPr>
            <w:r w:rsidRPr="008B0014">
              <w:rPr>
                <w:rFonts w:ascii="Arial" w:hAnsi="Arial" w:cs="Arial"/>
                <w:b/>
                <w:bCs/>
                <w:color w:val="000000"/>
                <w:kern w:val="0"/>
                <w:lang w:eastAsia="en-US"/>
              </w:rPr>
              <w:t>Client</w:t>
            </w:r>
            <w:r w:rsidRPr="008B0014">
              <w:rPr>
                <w:rFonts w:ascii="Arial" w:hAnsi="Arial" w:cs="Arial"/>
                <w:color w:val="000000"/>
                <w:kern w:val="0"/>
                <w:lang w:eastAsia="en-US"/>
              </w:rPr>
              <w:t>:</w:t>
            </w:r>
          </w:p>
        </w:tc>
        <w:tc>
          <w:tcPr>
            <w:tcW w:w="8060" w:type="dxa"/>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jc w:val="both"/>
              <w:rPr>
                <w:rFonts w:ascii="Arial" w:hAnsi="Arial" w:cs="Arial"/>
                <w:color w:val="000000"/>
                <w:kern w:val="0"/>
                <w:lang w:eastAsia="en-US"/>
              </w:rPr>
            </w:pPr>
            <w:r w:rsidRPr="008B0014">
              <w:rPr>
                <w:rFonts w:ascii="Arial" w:hAnsi="Arial" w:cs="Arial"/>
                <w:color w:val="000000"/>
                <w:kern w:val="0"/>
                <w:lang w:eastAsia="en-US"/>
              </w:rPr>
              <w:t>B.H.E.L</w:t>
            </w:r>
          </w:p>
        </w:tc>
      </w:tr>
      <w:tr w:rsidR="006F5BC2" w:rsidRPr="008B0014" w:rsidTr="00B03800">
        <w:trPr>
          <w:trHeight w:val="330"/>
        </w:trPr>
        <w:tc>
          <w:tcPr>
            <w:tcW w:w="3257" w:type="dxa"/>
            <w:tcBorders>
              <w:top w:val="nil"/>
              <w:left w:val="nil"/>
              <w:bottom w:val="nil"/>
              <w:right w:val="nil"/>
            </w:tcBorders>
            <w:shd w:val="clear" w:color="auto" w:fill="auto"/>
            <w:noWrap/>
            <w:vAlign w:val="bottom"/>
            <w:hideMark/>
          </w:tcPr>
          <w:p w:rsidR="006F5BC2" w:rsidRPr="008B0014" w:rsidRDefault="006F5BC2" w:rsidP="00B044CE">
            <w:pPr>
              <w:pStyle w:val="ListParagraph"/>
              <w:widowControl/>
              <w:numPr>
                <w:ilvl w:val="0"/>
                <w:numId w:val="23"/>
              </w:numPr>
              <w:overflowPunct/>
              <w:adjustRightInd/>
              <w:jc w:val="both"/>
              <w:rPr>
                <w:rFonts w:ascii="Arial" w:hAnsi="Arial" w:cs="Arial"/>
                <w:b/>
                <w:bCs/>
                <w:color w:val="000000"/>
                <w:kern w:val="0"/>
                <w:lang w:eastAsia="en-US"/>
              </w:rPr>
            </w:pPr>
            <w:r w:rsidRPr="008B0014">
              <w:rPr>
                <w:rFonts w:ascii="Arial" w:hAnsi="Arial" w:cs="Arial"/>
                <w:b/>
                <w:bCs/>
                <w:color w:val="000000"/>
                <w:kern w:val="0"/>
                <w:lang w:eastAsia="en-US"/>
              </w:rPr>
              <w:t>Duration</w:t>
            </w:r>
            <w:r w:rsidRPr="008B0014">
              <w:rPr>
                <w:rFonts w:ascii="Arial" w:hAnsi="Arial" w:cs="Arial"/>
                <w:color w:val="000000"/>
                <w:kern w:val="0"/>
                <w:lang w:eastAsia="en-US"/>
              </w:rPr>
              <w:t xml:space="preserve">: </w:t>
            </w:r>
          </w:p>
        </w:tc>
        <w:tc>
          <w:tcPr>
            <w:tcW w:w="8060" w:type="dxa"/>
            <w:tcBorders>
              <w:top w:val="nil"/>
              <w:left w:val="nil"/>
              <w:bottom w:val="nil"/>
              <w:right w:val="nil"/>
            </w:tcBorders>
            <w:shd w:val="clear" w:color="auto" w:fill="auto"/>
            <w:noWrap/>
            <w:vAlign w:val="bottom"/>
            <w:hideMark/>
          </w:tcPr>
          <w:p w:rsidR="006F5BC2" w:rsidRPr="008B0014" w:rsidRDefault="00F8216C" w:rsidP="00990D62">
            <w:pPr>
              <w:widowControl/>
              <w:overflowPunct/>
              <w:adjustRightInd/>
              <w:rPr>
                <w:rFonts w:ascii="Arial" w:hAnsi="Arial" w:cs="Arial"/>
                <w:color w:val="000000"/>
                <w:kern w:val="0"/>
                <w:lang w:eastAsia="en-US"/>
              </w:rPr>
            </w:pPr>
            <w:r w:rsidRPr="008B0014">
              <w:rPr>
                <w:rFonts w:ascii="Arial" w:hAnsi="Arial" w:cs="Arial"/>
                <w:color w:val="000000"/>
                <w:kern w:val="0"/>
                <w:lang w:eastAsia="en-US"/>
              </w:rPr>
              <w:t>16 May</w:t>
            </w:r>
            <w:r w:rsidR="006F5BC2" w:rsidRPr="008B0014">
              <w:rPr>
                <w:rFonts w:ascii="Arial" w:hAnsi="Arial" w:cs="Arial"/>
                <w:color w:val="000000"/>
                <w:kern w:val="0"/>
                <w:lang w:eastAsia="en-US"/>
              </w:rPr>
              <w:t>’2007 to December’2007</w:t>
            </w:r>
          </w:p>
        </w:tc>
      </w:tr>
      <w:tr w:rsidR="006F5BC2" w:rsidRPr="008B0014" w:rsidTr="00B03800">
        <w:trPr>
          <w:trHeight w:val="360"/>
        </w:trPr>
        <w:tc>
          <w:tcPr>
            <w:tcW w:w="3257" w:type="dxa"/>
            <w:tcBorders>
              <w:top w:val="nil"/>
              <w:left w:val="nil"/>
              <w:bottom w:val="nil"/>
              <w:right w:val="nil"/>
            </w:tcBorders>
            <w:shd w:val="clear" w:color="auto" w:fill="auto"/>
            <w:noWrap/>
            <w:vAlign w:val="bottom"/>
            <w:hideMark/>
          </w:tcPr>
          <w:p w:rsidR="006F5BC2" w:rsidRPr="008B0014" w:rsidRDefault="006F5BC2" w:rsidP="00B044CE">
            <w:pPr>
              <w:pStyle w:val="ListParagraph"/>
              <w:widowControl/>
              <w:numPr>
                <w:ilvl w:val="0"/>
                <w:numId w:val="23"/>
              </w:numPr>
              <w:overflowPunct/>
              <w:adjustRightInd/>
              <w:jc w:val="both"/>
              <w:rPr>
                <w:rFonts w:ascii="Arial" w:hAnsi="Arial" w:cs="Arial"/>
                <w:b/>
                <w:bCs/>
                <w:color w:val="000000"/>
                <w:kern w:val="0"/>
                <w:lang w:eastAsia="en-US"/>
              </w:rPr>
            </w:pPr>
            <w:r w:rsidRPr="008B0014">
              <w:rPr>
                <w:rFonts w:ascii="Arial" w:hAnsi="Arial" w:cs="Arial"/>
                <w:b/>
                <w:bCs/>
                <w:color w:val="000000"/>
                <w:kern w:val="0"/>
                <w:lang w:eastAsia="en-US"/>
              </w:rPr>
              <w:t>Team Size:</w:t>
            </w:r>
          </w:p>
        </w:tc>
        <w:tc>
          <w:tcPr>
            <w:tcW w:w="8060" w:type="dxa"/>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rPr>
                <w:rFonts w:ascii="Arial" w:hAnsi="Arial" w:cs="Arial"/>
                <w:color w:val="000000"/>
                <w:kern w:val="0"/>
                <w:lang w:eastAsia="en-US"/>
              </w:rPr>
            </w:pPr>
            <w:r w:rsidRPr="008B0014">
              <w:rPr>
                <w:rFonts w:ascii="Arial" w:hAnsi="Arial" w:cs="Arial"/>
                <w:color w:val="000000"/>
                <w:kern w:val="0"/>
                <w:lang w:eastAsia="en-US"/>
              </w:rPr>
              <w:t xml:space="preserve"> 5 members</w:t>
            </w:r>
          </w:p>
        </w:tc>
      </w:tr>
      <w:tr w:rsidR="006F5BC2" w:rsidRPr="008B0014" w:rsidTr="00B03800">
        <w:trPr>
          <w:trHeight w:val="300"/>
        </w:trPr>
        <w:tc>
          <w:tcPr>
            <w:tcW w:w="3257" w:type="dxa"/>
            <w:tcBorders>
              <w:top w:val="nil"/>
              <w:left w:val="nil"/>
              <w:bottom w:val="nil"/>
              <w:right w:val="nil"/>
            </w:tcBorders>
            <w:shd w:val="clear" w:color="auto" w:fill="auto"/>
            <w:noWrap/>
            <w:vAlign w:val="bottom"/>
            <w:hideMark/>
          </w:tcPr>
          <w:p w:rsidR="006F5BC2" w:rsidRPr="008B0014" w:rsidRDefault="006F5BC2" w:rsidP="00B044CE">
            <w:pPr>
              <w:pStyle w:val="ListParagraph"/>
              <w:widowControl/>
              <w:numPr>
                <w:ilvl w:val="0"/>
                <w:numId w:val="23"/>
              </w:numPr>
              <w:overflowPunct/>
              <w:adjustRightInd/>
              <w:jc w:val="both"/>
              <w:rPr>
                <w:rFonts w:ascii="Arial" w:hAnsi="Arial" w:cs="Arial"/>
                <w:b/>
                <w:bCs/>
                <w:color w:val="000000"/>
                <w:kern w:val="0"/>
                <w:lang w:eastAsia="en-US"/>
              </w:rPr>
            </w:pPr>
            <w:r w:rsidRPr="008B0014">
              <w:rPr>
                <w:rFonts w:ascii="Arial" w:hAnsi="Arial" w:cs="Arial"/>
                <w:b/>
                <w:bCs/>
                <w:color w:val="000000"/>
                <w:kern w:val="0"/>
                <w:lang w:eastAsia="en-US"/>
              </w:rPr>
              <w:t>Role</w:t>
            </w:r>
            <w:r w:rsidRPr="008B0014">
              <w:rPr>
                <w:rFonts w:ascii="Arial" w:hAnsi="Arial" w:cs="Arial"/>
                <w:color w:val="000000"/>
                <w:kern w:val="0"/>
                <w:lang w:eastAsia="en-US"/>
              </w:rPr>
              <w:t>:</w:t>
            </w:r>
          </w:p>
        </w:tc>
        <w:tc>
          <w:tcPr>
            <w:tcW w:w="8060" w:type="dxa"/>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rPr>
                <w:rFonts w:ascii="Arial" w:hAnsi="Arial" w:cs="Arial"/>
                <w:color w:val="000000"/>
                <w:kern w:val="0"/>
                <w:lang w:eastAsia="en-US"/>
              </w:rPr>
            </w:pPr>
            <w:r w:rsidRPr="008B0014">
              <w:rPr>
                <w:rFonts w:ascii="Arial" w:hAnsi="Arial" w:cs="Arial"/>
                <w:color w:val="000000"/>
                <w:kern w:val="0"/>
                <w:lang w:eastAsia="en-US"/>
              </w:rPr>
              <w:t xml:space="preserve">Sr. software </w:t>
            </w:r>
            <w:proofErr w:type="spellStart"/>
            <w:r w:rsidRPr="008B0014">
              <w:rPr>
                <w:rFonts w:ascii="Arial" w:hAnsi="Arial" w:cs="Arial"/>
                <w:color w:val="000000"/>
                <w:kern w:val="0"/>
                <w:lang w:eastAsia="en-US"/>
              </w:rPr>
              <w:t>Engg</w:t>
            </w:r>
            <w:proofErr w:type="spellEnd"/>
            <w:r w:rsidRPr="008B0014">
              <w:rPr>
                <w:rFonts w:ascii="Arial" w:hAnsi="Arial" w:cs="Arial"/>
                <w:color w:val="000000"/>
                <w:kern w:val="0"/>
                <w:lang w:eastAsia="en-US"/>
              </w:rPr>
              <w:t xml:space="preserve">. </w:t>
            </w:r>
          </w:p>
        </w:tc>
      </w:tr>
      <w:tr w:rsidR="006F5BC2" w:rsidRPr="008B0014" w:rsidTr="00B03800">
        <w:trPr>
          <w:trHeight w:val="300"/>
        </w:trPr>
        <w:tc>
          <w:tcPr>
            <w:tcW w:w="3257" w:type="dxa"/>
            <w:tcBorders>
              <w:top w:val="nil"/>
              <w:left w:val="nil"/>
              <w:bottom w:val="nil"/>
              <w:right w:val="nil"/>
            </w:tcBorders>
            <w:shd w:val="clear" w:color="auto" w:fill="auto"/>
            <w:noWrap/>
            <w:vAlign w:val="bottom"/>
            <w:hideMark/>
          </w:tcPr>
          <w:p w:rsidR="006F5BC2" w:rsidRPr="008B0014" w:rsidRDefault="00A455A8" w:rsidP="00B044CE">
            <w:pPr>
              <w:pStyle w:val="ListParagraph"/>
              <w:widowControl/>
              <w:numPr>
                <w:ilvl w:val="0"/>
                <w:numId w:val="23"/>
              </w:numPr>
              <w:overflowPunct/>
              <w:adjustRightInd/>
              <w:jc w:val="both"/>
              <w:rPr>
                <w:rFonts w:ascii="Arial" w:hAnsi="Arial" w:cs="Arial"/>
                <w:b/>
                <w:bCs/>
                <w:color w:val="000000"/>
                <w:kern w:val="0"/>
                <w:lang w:eastAsia="en-US"/>
              </w:rPr>
            </w:pPr>
            <w:proofErr w:type="spellStart"/>
            <w:r w:rsidRPr="008B0014">
              <w:rPr>
                <w:rFonts w:ascii="Arial" w:hAnsi="Arial" w:cs="Arial"/>
                <w:b/>
                <w:bCs/>
                <w:color w:val="000000"/>
                <w:kern w:val="0"/>
                <w:lang w:eastAsia="en-US"/>
              </w:rPr>
              <w:t>Software</w:t>
            </w:r>
            <w:r w:rsidR="006F5BC2" w:rsidRPr="008B0014">
              <w:rPr>
                <w:rFonts w:ascii="Arial" w:hAnsi="Arial" w:cs="Arial"/>
                <w:b/>
                <w:bCs/>
                <w:color w:val="000000"/>
                <w:kern w:val="0"/>
                <w:lang w:eastAsia="en-US"/>
              </w:rPr>
              <w:t>Tools</w:t>
            </w:r>
            <w:proofErr w:type="spellEnd"/>
            <w:r w:rsidR="006F5BC2" w:rsidRPr="008B0014">
              <w:rPr>
                <w:rFonts w:ascii="Arial" w:hAnsi="Arial" w:cs="Arial"/>
                <w:b/>
                <w:bCs/>
                <w:color w:val="000000"/>
                <w:kern w:val="0"/>
                <w:lang w:eastAsia="en-US"/>
              </w:rPr>
              <w:t xml:space="preserve"> Used:</w:t>
            </w:r>
            <w:r w:rsidR="006F5BC2" w:rsidRPr="008B0014">
              <w:rPr>
                <w:rFonts w:ascii="Arial" w:hAnsi="Arial" w:cs="Arial"/>
                <w:color w:val="000000"/>
                <w:kern w:val="0"/>
                <w:lang w:eastAsia="en-US"/>
              </w:rPr>
              <w:t xml:space="preserve"> </w:t>
            </w:r>
          </w:p>
        </w:tc>
        <w:tc>
          <w:tcPr>
            <w:tcW w:w="8060" w:type="dxa"/>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rPr>
                <w:rFonts w:ascii="Arial" w:hAnsi="Arial" w:cs="Arial"/>
                <w:color w:val="000000"/>
                <w:kern w:val="0"/>
                <w:lang w:eastAsia="en-US"/>
              </w:rPr>
            </w:pPr>
            <w:r w:rsidRPr="008B0014">
              <w:rPr>
                <w:rFonts w:ascii="Arial" w:hAnsi="Arial" w:cs="Arial"/>
                <w:color w:val="000000"/>
                <w:kern w:val="0"/>
                <w:lang w:eastAsia="en-US"/>
              </w:rPr>
              <w:t xml:space="preserve">C#, </w:t>
            </w:r>
            <w:r w:rsidR="001054E4" w:rsidRPr="008B0014">
              <w:rPr>
                <w:rFonts w:ascii="Arial" w:hAnsi="Arial" w:cs="Arial"/>
                <w:color w:val="000000"/>
                <w:kern w:val="0"/>
                <w:lang w:eastAsia="en-US"/>
              </w:rPr>
              <w:t xml:space="preserve">Windows </w:t>
            </w:r>
            <w:r w:rsidR="00E97A6A" w:rsidRPr="008B0014">
              <w:rPr>
                <w:rFonts w:ascii="Arial" w:hAnsi="Arial" w:cs="Arial"/>
                <w:color w:val="000000"/>
                <w:kern w:val="0"/>
                <w:lang w:eastAsia="en-US"/>
              </w:rPr>
              <w:t>forms</w:t>
            </w:r>
            <w:r w:rsidRPr="008B0014">
              <w:rPr>
                <w:rFonts w:ascii="Arial" w:hAnsi="Arial" w:cs="Arial"/>
                <w:color w:val="000000"/>
                <w:kern w:val="0"/>
                <w:lang w:eastAsia="en-US"/>
              </w:rPr>
              <w:t xml:space="preserve">, </w:t>
            </w:r>
            <w:proofErr w:type="spellStart"/>
            <w:r w:rsidRPr="008B0014">
              <w:rPr>
                <w:rFonts w:ascii="Arial" w:hAnsi="Arial" w:cs="Arial"/>
                <w:color w:val="000000"/>
                <w:kern w:val="0"/>
                <w:lang w:eastAsia="en-US"/>
              </w:rPr>
              <w:t>SqlServer</w:t>
            </w:r>
            <w:proofErr w:type="spellEnd"/>
            <w:r w:rsidRPr="008B0014">
              <w:rPr>
                <w:rFonts w:ascii="Arial" w:hAnsi="Arial" w:cs="Arial"/>
                <w:color w:val="000000"/>
                <w:kern w:val="0"/>
                <w:lang w:eastAsia="en-US"/>
              </w:rPr>
              <w:t xml:space="preserve"> 2005, Web and Windows Services.</w:t>
            </w:r>
          </w:p>
        </w:tc>
      </w:tr>
      <w:tr w:rsidR="006F5BC2" w:rsidRPr="008B0014" w:rsidTr="00B03800">
        <w:trPr>
          <w:trHeight w:val="300"/>
        </w:trPr>
        <w:tc>
          <w:tcPr>
            <w:tcW w:w="3257" w:type="dxa"/>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rPr>
                <w:rFonts w:ascii="Arial" w:hAnsi="Arial" w:cs="Arial"/>
                <w:color w:val="000000"/>
                <w:kern w:val="0"/>
                <w:lang w:eastAsia="en-US"/>
              </w:rPr>
            </w:pPr>
          </w:p>
        </w:tc>
        <w:tc>
          <w:tcPr>
            <w:tcW w:w="8060" w:type="dxa"/>
            <w:tcBorders>
              <w:top w:val="nil"/>
              <w:left w:val="nil"/>
              <w:bottom w:val="nil"/>
              <w:right w:val="nil"/>
            </w:tcBorders>
            <w:shd w:val="clear" w:color="auto" w:fill="auto"/>
            <w:noWrap/>
            <w:vAlign w:val="bottom"/>
            <w:hideMark/>
          </w:tcPr>
          <w:p w:rsidR="006F5BC2" w:rsidRPr="008B0014" w:rsidRDefault="006F5BC2" w:rsidP="00990D62">
            <w:pPr>
              <w:widowControl/>
              <w:overflowPunct/>
              <w:adjustRightInd/>
              <w:rPr>
                <w:rFonts w:ascii="Arial" w:hAnsi="Arial" w:cs="Arial"/>
                <w:color w:val="000000"/>
                <w:kern w:val="0"/>
                <w:lang w:eastAsia="en-US"/>
              </w:rPr>
            </w:pPr>
          </w:p>
        </w:tc>
      </w:tr>
    </w:tbl>
    <w:p w:rsidR="006F5BC2" w:rsidRPr="008B0014" w:rsidRDefault="006F5BC2" w:rsidP="006F5BC2">
      <w:pPr>
        <w:jc w:val="both"/>
        <w:rPr>
          <w:rFonts w:ascii="Arial" w:hAnsi="Arial" w:cs="Arial"/>
          <w:b/>
        </w:rPr>
      </w:pPr>
      <w:r w:rsidRPr="008B0014">
        <w:rPr>
          <w:rFonts w:ascii="Arial" w:hAnsi="Arial" w:cs="Arial"/>
          <w:b/>
        </w:rPr>
        <w:t>Description:</w:t>
      </w:r>
    </w:p>
    <w:p w:rsidR="006F5BC2" w:rsidRPr="008B0014" w:rsidRDefault="006F5BC2" w:rsidP="006F5BC2">
      <w:pPr>
        <w:rPr>
          <w:rFonts w:ascii="Arial" w:hAnsi="Arial" w:cs="Arial"/>
        </w:rPr>
      </w:pPr>
      <w:r w:rsidRPr="008B0014">
        <w:rPr>
          <w:rFonts w:ascii="Arial" w:hAnsi="Arial" w:cs="Arial"/>
        </w:rPr>
        <w:t>In the Auto Schedule report, a timer will check which report is to be generated, which is configured by the client.</w:t>
      </w:r>
    </w:p>
    <w:p w:rsidR="006F5BC2" w:rsidRPr="008B0014" w:rsidRDefault="006F5BC2" w:rsidP="006F5BC2">
      <w:pPr>
        <w:rPr>
          <w:rFonts w:ascii="Arial" w:hAnsi="Arial" w:cs="Arial"/>
        </w:rPr>
      </w:pPr>
      <w:r w:rsidRPr="008B0014">
        <w:rPr>
          <w:rFonts w:ascii="Arial" w:hAnsi="Arial" w:cs="Arial"/>
        </w:rPr>
        <w:t>This timer will check the configured report after every 30min. interval (can be modified) First of all it will get the location of the assembly of the client and will generate a folder at that location. After that in this folder new folders will be created as per the login id(S). And the reports will be saved in the particular login id</w:t>
      </w:r>
      <w:r w:rsidRPr="008B0014">
        <w:rPr>
          <w:rFonts w:ascii="Arial" w:hAnsi="Arial" w:cs="Arial"/>
          <w:lang w:val="en-MY"/>
        </w:rPr>
        <w:t>’</w:t>
      </w:r>
      <w:r w:rsidRPr="008B0014">
        <w:rPr>
          <w:rFonts w:ascii="Arial" w:hAnsi="Arial" w:cs="Arial"/>
        </w:rPr>
        <w:t>s folder. After generation of the report it will check whether user configured to mail that report or not and if yes then that report will be mailed to the client at the user configured e mail id.</w:t>
      </w:r>
    </w:p>
    <w:p w:rsidR="006F5BC2" w:rsidRPr="008B0014" w:rsidRDefault="006F5BC2" w:rsidP="006F5BC2">
      <w:pPr>
        <w:jc w:val="both"/>
        <w:rPr>
          <w:rFonts w:ascii="Arial" w:hAnsi="Arial" w:cs="Arial"/>
          <w:b/>
          <w:bCs/>
          <w:color w:val="000000"/>
        </w:rPr>
      </w:pPr>
    </w:p>
    <w:p w:rsidR="006F5BC2" w:rsidRPr="008B0014" w:rsidRDefault="006F5BC2" w:rsidP="006F5BC2">
      <w:pPr>
        <w:jc w:val="both"/>
        <w:rPr>
          <w:rFonts w:ascii="Arial" w:hAnsi="Arial" w:cs="Arial"/>
          <w:b/>
          <w:bCs/>
          <w:color w:val="000000"/>
        </w:rPr>
      </w:pPr>
      <w:r w:rsidRPr="008B0014">
        <w:rPr>
          <w:rFonts w:ascii="Arial" w:hAnsi="Arial" w:cs="Arial"/>
          <w:b/>
          <w:bCs/>
          <w:color w:val="000000"/>
        </w:rPr>
        <w:t>Role:</w:t>
      </w:r>
    </w:p>
    <w:p w:rsidR="006F5BC2" w:rsidRPr="008B0014" w:rsidRDefault="006F5BC2" w:rsidP="00B044CE">
      <w:pPr>
        <w:pStyle w:val="ListParagraph"/>
        <w:numPr>
          <w:ilvl w:val="0"/>
          <w:numId w:val="23"/>
        </w:numPr>
        <w:rPr>
          <w:rFonts w:ascii="Arial" w:hAnsi="Arial" w:cs="Arial"/>
        </w:rPr>
      </w:pPr>
      <w:r w:rsidRPr="008B0014">
        <w:rPr>
          <w:rFonts w:ascii="Arial" w:hAnsi="Arial" w:cs="Arial"/>
        </w:rPr>
        <w:t>Implemented the Auto Schedule Reports is automatically executable process.</w:t>
      </w:r>
    </w:p>
    <w:p w:rsidR="006F5BC2" w:rsidRPr="008B0014" w:rsidRDefault="00702151" w:rsidP="00B044CE">
      <w:pPr>
        <w:pStyle w:val="ListParagraph"/>
        <w:numPr>
          <w:ilvl w:val="0"/>
          <w:numId w:val="23"/>
        </w:numPr>
        <w:rPr>
          <w:rFonts w:ascii="Arial" w:hAnsi="Arial" w:cs="Arial"/>
        </w:rPr>
      </w:pPr>
      <w:r w:rsidRPr="008B0014">
        <w:rPr>
          <w:rFonts w:ascii="Arial" w:hAnsi="Arial" w:cs="Arial"/>
        </w:rPr>
        <w:t>Which</w:t>
      </w:r>
      <w:r w:rsidR="006F5BC2" w:rsidRPr="008B0014">
        <w:rPr>
          <w:rFonts w:ascii="Arial" w:hAnsi="Arial" w:cs="Arial"/>
        </w:rPr>
        <w:t xml:space="preserve"> will run according to Timer and this Time is defined by the administrator. </w:t>
      </w:r>
    </w:p>
    <w:p w:rsidR="006F5BC2" w:rsidRPr="008B0014" w:rsidRDefault="006F5BC2" w:rsidP="00B044CE">
      <w:pPr>
        <w:pStyle w:val="ListParagraph"/>
        <w:numPr>
          <w:ilvl w:val="0"/>
          <w:numId w:val="23"/>
        </w:numPr>
        <w:rPr>
          <w:rFonts w:ascii="Arial" w:hAnsi="Arial" w:cs="Arial"/>
        </w:rPr>
      </w:pPr>
      <w:r w:rsidRPr="008B0014">
        <w:rPr>
          <w:rFonts w:ascii="Arial" w:hAnsi="Arial" w:cs="Arial"/>
        </w:rPr>
        <w:t>It will get the time schedule pass by the Client end and as the time will matched with the timer it will start performing.</w:t>
      </w:r>
    </w:p>
    <w:p w:rsidR="006F5BC2" w:rsidRPr="008B0014" w:rsidRDefault="006F5BC2" w:rsidP="00B044CE">
      <w:pPr>
        <w:jc w:val="both"/>
        <w:rPr>
          <w:rFonts w:ascii="Arial" w:hAnsi="Arial" w:cs="Arial"/>
          <w:b/>
          <w:bCs/>
          <w:color w:val="000000"/>
        </w:rPr>
      </w:pPr>
    </w:p>
    <w:p w:rsidR="00BD1AA9" w:rsidRPr="008B0014" w:rsidRDefault="00BD1AA9" w:rsidP="00A025EF">
      <w:pPr>
        <w:rPr>
          <w:rFonts w:ascii="Arial" w:hAnsi="Arial" w:cs="Arial"/>
          <w:b/>
          <w:bCs/>
        </w:rPr>
      </w:pPr>
    </w:p>
    <w:p w:rsidR="00A025EF" w:rsidRPr="008B0014" w:rsidRDefault="00A025EF" w:rsidP="00A025EF">
      <w:pPr>
        <w:rPr>
          <w:rFonts w:ascii="Arial" w:hAnsi="Arial" w:cs="Arial"/>
          <w:b/>
          <w:bCs/>
        </w:rPr>
      </w:pPr>
      <w:r w:rsidRPr="008B0014">
        <w:rPr>
          <w:rFonts w:ascii="Arial" w:hAnsi="Arial" w:cs="Arial"/>
          <w:b/>
          <w:bCs/>
        </w:rPr>
        <w:t>PERSONAL PROFILE</w:t>
      </w:r>
    </w:p>
    <w:p w:rsidR="00A025EF" w:rsidRPr="008B0014" w:rsidRDefault="00A025EF" w:rsidP="00A025EF">
      <w:pPr>
        <w:rPr>
          <w:rFonts w:ascii="Arial" w:hAnsi="Arial" w:cs="Arial"/>
          <w:b/>
          <w:bCs/>
        </w:rPr>
      </w:pPr>
    </w:p>
    <w:p w:rsidR="00A025EF" w:rsidRPr="008B0014" w:rsidRDefault="00A025EF" w:rsidP="00A025EF">
      <w:pPr>
        <w:rPr>
          <w:rFonts w:ascii="Arial" w:hAnsi="Arial" w:cs="Arial"/>
          <w:b/>
          <w:bCs/>
        </w:rPr>
      </w:pPr>
    </w:p>
    <w:p w:rsidR="00A025EF" w:rsidRPr="008B0014" w:rsidRDefault="00A025EF" w:rsidP="00B044CE">
      <w:pPr>
        <w:pStyle w:val="ListParagraph"/>
        <w:widowControl/>
        <w:numPr>
          <w:ilvl w:val="0"/>
          <w:numId w:val="30"/>
        </w:numPr>
        <w:overflowPunct/>
        <w:adjustRightInd/>
        <w:rPr>
          <w:rFonts w:ascii="Arial" w:hAnsi="Arial" w:cs="Arial"/>
        </w:rPr>
      </w:pPr>
      <w:r w:rsidRPr="008B0014">
        <w:rPr>
          <w:rFonts w:ascii="Arial" w:hAnsi="Arial" w:cs="Arial"/>
        </w:rPr>
        <w:t>Marital Status</w:t>
      </w:r>
      <w:r w:rsidRPr="008B0014">
        <w:rPr>
          <w:rFonts w:ascii="Arial" w:hAnsi="Arial" w:cs="Arial"/>
        </w:rPr>
        <w:tab/>
      </w:r>
      <w:r w:rsidRPr="008B0014">
        <w:rPr>
          <w:rFonts w:ascii="Arial" w:hAnsi="Arial" w:cs="Arial"/>
        </w:rPr>
        <w:tab/>
        <w:t xml:space="preserve"> : Married</w:t>
      </w:r>
    </w:p>
    <w:p w:rsidR="00A025EF" w:rsidRPr="008B0014" w:rsidRDefault="00A025EF" w:rsidP="00B044CE">
      <w:pPr>
        <w:pStyle w:val="ListParagraph"/>
        <w:widowControl/>
        <w:numPr>
          <w:ilvl w:val="0"/>
          <w:numId w:val="30"/>
        </w:numPr>
        <w:overflowPunct/>
        <w:adjustRightInd/>
        <w:rPr>
          <w:rFonts w:ascii="Arial" w:hAnsi="Arial" w:cs="Arial"/>
        </w:rPr>
      </w:pPr>
      <w:r w:rsidRPr="008B0014">
        <w:rPr>
          <w:rFonts w:ascii="Arial" w:hAnsi="Arial" w:cs="Arial"/>
        </w:rPr>
        <w:t>Language Known</w:t>
      </w:r>
      <w:r w:rsidRPr="008B0014">
        <w:rPr>
          <w:rFonts w:ascii="Arial" w:hAnsi="Arial" w:cs="Arial"/>
        </w:rPr>
        <w:tab/>
        <w:t xml:space="preserve">             </w:t>
      </w:r>
      <w:r w:rsidR="009732E0" w:rsidRPr="008B0014">
        <w:rPr>
          <w:rFonts w:ascii="Arial" w:hAnsi="Arial" w:cs="Arial"/>
        </w:rPr>
        <w:t xml:space="preserve"> </w:t>
      </w:r>
      <w:r w:rsidRPr="008B0014">
        <w:rPr>
          <w:rFonts w:ascii="Arial" w:hAnsi="Arial" w:cs="Arial"/>
        </w:rPr>
        <w:t>: English, Hindi.</w:t>
      </w:r>
    </w:p>
    <w:p w:rsidR="00A025EF" w:rsidRPr="008B0014" w:rsidRDefault="00EE58AE" w:rsidP="00B044CE">
      <w:pPr>
        <w:pStyle w:val="ListParagraph"/>
        <w:widowControl/>
        <w:numPr>
          <w:ilvl w:val="0"/>
          <w:numId w:val="30"/>
        </w:numPr>
        <w:overflowPunct/>
        <w:adjustRightInd/>
        <w:rPr>
          <w:rFonts w:ascii="Arial" w:hAnsi="Arial" w:cs="Arial"/>
        </w:rPr>
      </w:pPr>
      <w:r w:rsidRPr="008B0014">
        <w:rPr>
          <w:rFonts w:ascii="Arial" w:hAnsi="Arial" w:cs="Arial"/>
        </w:rPr>
        <w:t>Father’s Name</w:t>
      </w:r>
      <w:r w:rsidRPr="008B0014">
        <w:rPr>
          <w:rFonts w:ascii="Arial" w:hAnsi="Arial" w:cs="Arial"/>
        </w:rPr>
        <w:tab/>
      </w:r>
      <w:r w:rsidRPr="008B0014">
        <w:rPr>
          <w:rFonts w:ascii="Arial" w:hAnsi="Arial" w:cs="Arial"/>
        </w:rPr>
        <w:tab/>
        <w:t xml:space="preserve"> : Shree</w:t>
      </w:r>
      <w:r w:rsidR="00A025EF" w:rsidRPr="008B0014">
        <w:rPr>
          <w:rFonts w:ascii="Arial" w:hAnsi="Arial" w:cs="Arial"/>
        </w:rPr>
        <w:t xml:space="preserve">. </w:t>
      </w:r>
      <w:proofErr w:type="spellStart"/>
      <w:r w:rsidR="00A025EF" w:rsidRPr="008B0014">
        <w:rPr>
          <w:rFonts w:ascii="Arial" w:hAnsi="Arial" w:cs="Arial"/>
        </w:rPr>
        <w:t>Balram</w:t>
      </w:r>
      <w:proofErr w:type="spellEnd"/>
      <w:r w:rsidR="009732E0" w:rsidRPr="008B0014">
        <w:rPr>
          <w:rFonts w:ascii="Arial" w:hAnsi="Arial" w:cs="Arial"/>
        </w:rPr>
        <w:t xml:space="preserve"> S</w:t>
      </w:r>
      <w:r w:rsidR="00A025EF" w:rsidRPr="008B0014">
        <w:rPr>
          <w:rFonts w:ascii="Arial" w:hAnsi="Arial" w:cs="Arial"/>
        </w:rPr>
        <w:t>ingh</w:t>
      </w:r>
    </w:p>
    <w:p w:rsidR="00A025EF" w:rsidRPr="008B0014" w:rsidRDefault="00A025EF" w:rsidP="00B044CE">
      <w:pPr>
        <w:pStyle w:val="ListParagraph"/>
        <w:widowControl/>
        <w:numPr>
          <w:ilvl w:val="0"/>
          <w:numId w:val="30"/>
        </w:numPr>
        <w:overflowPunct/>
        <w:adjustRightInd/>
        <w:rPr>
          <w:rFonts w:ascii="Arial" w:hAnsi="Arial" w:cs="Arial"/>
        </w:rPr>
      </w:pPr>
      <w:r w:rsidRPr="008B0014">
        <w:rPr>
          <w:rFonts w:ascii="Arial" w:hAnsi="Arial" w:cs="Arial"/>
        </w:rPr>
        <w:t>Pass</w:t>
      </w:r>
      <w:r w:rsidR="009732E0" w:rsidRPr="008B0014">
        <w:rPr>
          <w:rFonts w:ascii="Arial" w:hAnsi="Arial" w:cs="Arial"/>
        </w:rPr>
        <w:t xml:space="preserve"> </w:t>
      </w:r>
      <w:r w:rsidRPr="008B0014">
        <w:rPr>
          <w:rFonts w:ascii="Arial" w:hAnsi="Arial" w:cs="Arial"/>
        </w:rPr>
        <w:t>Port No                         :</w:t>
      </w:r>
      <w:r w:rsidR="00445B5C" w:rsidRPr="008B0014">
        <w:rPr>
          <w:rFonts w:ascii="Arial" w:hAnsi="Arial" w:cs="Arial"/>
          <w:b/>
          <w:spacing w:val="20"/>
        </w:rPr>
        <w:t xml:space="preserve"> </w:t>
      </w:r>
      <w:r w:rsidR="00445B5C" w:rsidRPr="008B0014">
        <w:rPr>
          <w:rFonts w:ascii="Arial" w:hAnsi="Arial" w:cs="Arial"/>
          <w:spacing w:val="20"/>
        </w:rPr>
        <w:t>H7180132</w:t>
      </w:r>
    </w:p>
    <w:p w:rsidR="00AF1B61" w:rsidRPr="008B0014" w:rsidRDefault="00AF1B61" w:rsidP="00B044CE">
      <w:pPr>
        <w:pStyle w:val="ListParagraph"/>
        <w:widowControl/>
        <w:numPr>
          <w:ilvl w:val="0"/>
          <w:numId w:val="30"/>
        </w:numPr>
        <w:overflowPunct/>
        <w:adjustRightInd/>
        <w:rPr>
          <w:rFonts w:ascii="Arial" w:hAnsi="Arial" w:cs="Arial"/>
        </w:rPr>
      </w:pPr>
      <w:r w:rsidRPr="008B0014">
        <w:rPr>
          <w:rFonts w:ascii="Arial" w:hAnsi="Arial" w:cs="Arial"/>
        </w:rPr>
        <w:t>Permanent Address</w:t>
      </w:r>
      <w:r w:rsidR="00D37723">
        <w:rPr>
          <w:rFonts w:ascii="Arial" w:hAnsi="Arial" w:cs="Arial"/>
        </w:rPr>
        <w:t xml:space="preserve">               </w:t>
      </w:r>
      <w:r w:rsidRPr="008B0014">
        <w:rPr>
          <w:rFonts w:ascii="Arial" w:hAnsi="Arial" w:cs="Arial"/>
        </w:rPr>
        <w:t xml:space="preserve">: </w:t>
      </w:r>
      <w:proofErr w:type="spellStart"/>
      <w:r w:rsidRPr="008B0014">
        <w:rPr>
          <w:rFonts w:ascii="Arial" w:hAnsi="Arial" w:cs="Arial"/>
        </w:rPr>
        <w:t>H.no</w:t>
      </w:r>
      <w:proofErr w:type="spellEnd"/>
      <w:r w:rsidRPr="008B0014">
        <w:rPr>
          <w:rFonts w:ascii="Arial" w:hAnsi="Arial" w:cs="Arial"/>
        </w:rPr>
        <w:t xml:space="preserve"> 15 </w:t>
      </w:r>
      <w:r w:rsidR="00D37723">
        <w:rPr>
          <w:rFonts w:ascii="Arial" w:hAnsi="Arial" w:cs="Arial"/>
        </w:rPr>
        <w:t xml:space="preserve">Type 2 Sec 5A B.H.E.L </w:t>
      </w:r>
      <w:r w:rsidR="007821B9">
        <w:rPr>
          <w:rFonts w:ascii="Arial" w:hAnsi="Arial" w:cs="Arial"/>
        </w:rPr>
        <w:t xml:space="preserve">      </w:t>
      </w:r>
      <w:r w:rsidR="009814DC">
        <w:rPr>
          <w:rFonts w:ascii="Arial" w:hAnsi="Arial" w:cs="Arial"/>
        </w:rPr>
        <w:t xml:space="preserve">        </w:t>
      </w:r>
      <w:proofErr w:type="spellStart"/>
      <w:r w:rsidR="00D37723">
        <w:rPr>
          <w:rFonts w:ascii="Arial" w:hAnsi="Arial" w:cs="Arial"/>
        </w:rPr>
        <w:t>Haridwar</w:t>
      </w:r>
      <w:proofErr w:type="gramStart"/>
      <w:r w:rsidR="00D37723">
        <w:rPr>
          <w:rFonts w:ascii="Arial" w:hAnsi="Arial" w:cs="Arial"/>
        </w:rPr>
        <w:t>,U</w:t>
      </w:r>
      <w:r w:rsidRPr="008B0014">
        <w:rPr>
          <w:rFonts w:ascii="Arial" w:hAnsi="Arial" w:cs="Arial"/>
        </w:rPr>
        <w:t>ttarakhand</w:t>
      </w:r>
      <w:proofErr w:type="spellEnd"/>
      <w:proofErr w:type="gramEnd"/>
      <w:r w:rsidR="00E8321B">
        <w:rPr>
          <w:rFonts w:ascii="Arial" w:hAnsi="Arial" w:cs="Arial"/>
        </w:rPr>
        <w:t>.</w:t>
      </w:r>
      <w:r w:rsidR="00DC4E42">
        <w:rPr>
          <w:rFonts w:ascii="Arial" w:hAnsi="Arial" w:cs="Arial"/>
        </w:rPr>
        <w:t xml:space="preserve"> Near </w:t>
      </w:r>
      <w:proofErr w:type="spellStart"/>
      <w:r w:rsidR="00DC4E42">
        <w:rPr>
          <w:rFonts w:ascii="Arial" w:hAnsi="Arial" w:cs="Arial"/>
        </w:rPr>
        <w:t>Trishul</w:t>
      </w:r>
      <w:proofErr w:type="spellEnd"/>
      <w:r w:rsidR="00DC4E42">
        <w:rPr>
          <w:rFonts w:ascii="Arial" w:hAnsi="Arial" w:cs="Arial"/>
        </w:rPr>
        <w:t xml:space="preserve"> Guest House</w:t>
      </w:r>
    </w:p>
    <w:sectPr w:rsidR="00AF1B61" w:rsidRPr="008B0014" w:rsidSect="00E440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95F9D"/>
    <w:multiLevelType w:val="hybridMultilevel"/>
    <w:tmpl w:val="CCE4CE96"/>
    <w:lvl w:ilvl="0" w:tplc="A3C2F032">
      <w:start w:val="1"/>
      <w:numFmt w:val="bullet"/>
      <w:lvlText w:val=""/>
      <w:lvlJc w:val="left"/>
      <w:pPr>
        <w:ind w:left="1080" w:hanging="360"/>
      </w:pPr>
      <w:rPr>
        <w:rFonts w:ascii="Symbol" w:hAnsi="Symbol" w:hint="default"/>
        <w:b w:val="0"/>
        <w:i w:val="0"/>
        <w:color w:val="808080"/>
        <w:sz w:val="12"/>
        <w:szCs w:val="1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A91102"/>
    <w:multiLevelType w:val="hybridMultilevel"/>
    <w:tmpl w:val="7A3A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37863"/>
    <w:multiLevelType w:val="hybridMultilevel"/>
    <w:tmpl w:val="F0A6B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9809DF"/>
    <w:multiLevelType w:val="hybridMultilevel"/>
    <w:tmpl w:val="403805C6"/>
    <w:lvl w:ilvl="0" w:tplc="A3C2F032">
      <w:start w:val="1"/>
      <w:numFmt w:val="bullet"/>
      <w:lvlText w:val=""/>
      <w:lvlJc w:val="left"/>
      <w:pPr>
        <w:ind w:left="720" w:hanging="360"/>
      </w:pPr>
      <w:rPr>
        <w:rFonts w:ascii="Symbol" w:hAnsi="Symbol" w:hint="default"/>
        <w:b w:val="0"/>
        <w:i w:val="0"/>
        <w:color w:val="808080"/>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03275"/>
    <w:multiLevelType w:val="hybridMultilevel"/>
    <w:tmpl w:val="03C624D0"/>
    <w:lvl w:ilvl="0" w:tplc="A3C2F032">
      <w:start w:val="1"/>
      <w:numFmt w:val="bullet"/>
      <w:lvlText w:val=""/>
      <w:lvlJc w:val="left"/>
      <w:pPr>
        <w:ind w:left="720" w:hanging="360"/>
      </w:pPr>
      <w:rPr>
        <w:rFonts w:ascii="Symbol" w:hAnsi="Symbol" w:hint="default"/>
        <w:b w:val="0"/>
        <w:i w:val="0"/>
        <w:color w:val="808080"/>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1266AE"/>
    <w:multiLevelType w:val="hybridMultilevel"/>
    <w:tmpl w:val="F5DC7D88"/>
    <w:lvl w:ilvl="0" w:tplc="A3C2F032">
      <w:start w:val="1"/>
      <w:numFmt w:val="bullet"/>
      <w:lvlText w:val=""/>
      <w:lvlJc w:val="left"/>
      <w:pPr>
        <w:ind w:left="720" w:hanging="360"/>
      </w:pPr>
      <w:rPr>
        <w:rFonts w:ascii="Symbol" w:hAnsi="Symbol" w:hint="default"/>
        <w:b w:val="0"/>
        <w:i w:val="0"/>
        <w:color w:val="808080"/>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87250"/>
    <w:multiLevelType w:val="hybridMultilevel"/>
    <w:tmpl w:val="70609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664913"/>
    <w:multiLevelType w:val="hybridMultilevel"/>
    <w:tmpl w:val="45FAD68E"/>
    <w:lvl w:ilvl="0" w:tplc="A3C2F032">
      <w:start w:val="1"/>
      <w:numFmt w:val="bullet"/>
      <w:lvlText w:val=""/>
      <w:lvlJc w:val="left"/>
      <w:pPr>
        <w:ind w:left="720" w:hanging="360"/>
      </w:pPr>
      <w:rPr>
        <w:rFonts w:ascii="Symbol" w:hAnsi="Symbol" w:hint="default"/>
        <w:b w:val="0"/>
        <w:i w:val="0"/>
        <w:color w:val="808080"/>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CF6B59"/>
    <w:multiLevelType w:val="hybridMultilevel"/>
    <w:tmpl w:val="0FB27AE4"/>
    <w:lvl w:ilvl="0" w:tplc="A3C2F032">
      <w:start w:val="1"/>
      <w:numFmt w:val="bullet"/>
      <w:lvlText w:val=""/>
      <w:lvlJc w:val="left"/>
      <w:pPr>
        <w:ind w:left="720" w:hanging="360"/>
      </w:pPr>
      <w:rPr>
        <w:rFonts w:ascii="Symbol" w:hAnsi="Symbol" w:hint="default"/>
        <w:b w:val="0"/>
        <w:i w:val="0"/>
        <w:color w:val="808080"/>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8495F"/>
    <w:multiLevelType w:val="hybridMultilevel"/>
    <w:tmpl w:val="EC1EF9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7A03BA"/>
    <w:multiLevelType w:val="hybridMultilevel"/>
    <w:tmpl w:val="45D21E0E"/>
    <w:lvl w:ilvl="0" w:tplc="A3C2F032">
      <w:start w:val="1"/>
      <w:numFmt w:val="bullet"/>
      <w:lvlText w:val=""/>
      <w:lvlJc w:val="left"/>
      <w:pPr>
        <w:ind w:left="720" w:hanging="360"/>
      </w:pPr>
      <w:rPr>
        <w:rFonts w:ascii="Symbol" w:hAnsi="Symbol" w:hint="default"/>
        <w:b w:val="0"/>
        <w:i w:val="0"/>
        <w:color w:val="808080"/>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C726A8"/>
    <w:multiLevelType w:val="hybridMultilevel"/>
    <w:tmpl w:val="5A32B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D83185"/>
    <w:multiLevelType w:val="hybridMultilevel"/>
    <w:tmpl w:val="64129744"/>
    <w:lvl w:ilvl="0" w:tplc="A3C2F032">
      <w:start w:val="1"/>
      <w:numFmt w:val="bullet"/>
      <w:lvlText w:val=""/>
      <w:lvlJc w:val="left"/>
      <w:pPr>
        <w:ind w:left="720" w:hanging="360"/>
      </w:pPr>
      <w:rPr>
        <w:rFonts w:ascii="Symbol" w:hAnsi="Symbol" w:hint="default"/>
        <w:b w:val="0"/>
        <w:i w:val="0"/>
        <w:color w:val="808080"/>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A48"/>
    <w:multiLevelType w:val="hybridMultilevel"/>
    <w:tmpl w:val="DDFEE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891182"/>
    <w:multiLevelType w:val="hybridMultilevel"/>
    <w:tmpl w:val="09461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07C3890"/>
    <w:multiLevelType w:val="hybridMultilevel"/>
    <w:tmpl w:val="4182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632278"/>
    <w:multiLevelType w:val="hybridMultilevel"/>
    <w:tmpl w:val="5DB2D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8D634CE"/>
    <w:multiLevelType w:val="hybridMultilevel"/>
    <w:tmpl w:val="1924DAAE"/>
    <w:lvl w:ilvl="0" w:tplc="A3C2F032">
      <w:start w:val="1"/>
      <w:numFmt w:val="bullet"/>
      <w:lvlText w:val=""/>
      <w:lvlJc w:val="left"/>
      <w:pPr>
        <w:ind w:left="720" w:hanging="360"/>
      </w:pPr>
      <w:rPr>
        <w:rFonts w:ascii="Symbol" w:hAnsi="Symbol" w:hint="default"/>
        <w:b w:val="0"/>
        <w:i w:val="0"/>
        <w:color w:val="808080"/>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616C37"/>
    <w:multiLevelType w:val="hybridMultilevel"/>
    <w:tmpl w:val="7FD0E9CE"/>
    <w:lvl w:ilvl="0" w:tplc="A3C2F032">
      <w:start w:val="1"/>
      <w:numFmt w:val="bullet"/>
      <w:lvlText w:val=""/>
      <w:lvlJc w:val="left"/>
      <w:pPr>
        <w:ind w:left="720" w:hanging="360"/>
      </w:pPr>
      <w:rPr>
        <w:rFonts w:ascii="Symbol" w:hAnsi="Symbol" w:hint="default"/>
        <w:b w:val="0"/>
        <w:i w:val="0"/>
        <w:color w:val="808080"/>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ED541B"/>
    <w:multiLevelType w:val="hybridMultilevel"/>
    <w:tmpl w:val="66D0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C72A9D"/>
    <w:multiLevelType w:val="hybridMultilevel"/>
    <w:tmpl w:val="FEEC28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nsid w:val="4BC74A9C"/>
    <w:multiLevelType w:val="hybridMultilevel"/>
    <w:tmpl w:val="1CA40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5F55BCC"/>
    <w:multiLevelType w:val="hybridMultilevel"/>
    <w:tmpl w:val="D86895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AC50414"/>
    <w:multiLevelType w:val="hybridMultilevel"/>
    <w:tmpl w:val="3B9E9E4C"/>
    <w:lvl w:ilvl="0" w:tplc="A3C2F032">
      <w:start w:val="1"/>
      <w:numFmt w:val="bullet"/>
      <w:lvlText w:val=""/>
      <w:lvlJc w:val="left"/>
      <w:pPr>
        <w:ind w:left="720" w:hanging="360"/>
      </w:pPr>
      <w:rPr>
        <w:rFonts w:ascii="Symbol" w:hAnsi="Symbol" w:hint="default"/>
        <w:b w:val="0"/>
        <w:i w:val="0"/>
        <w:color w:val="808080"/>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436E7E"/>
    <w:multiLevelType w:val="hybridMultilevel"/>
    <w:tmpl w:val="32D46BDE"/>
    <w:lvl w:ilvl="0" w:tplc="04090001">
      <w:start w:val="1"/>
      <w:numFmt w:val="bullet"/>
      <w:lvlText w:val=""/>
      <w:lvlJc w:val="left"/>
      <w:pPr>
        <w:ind w:left="720" w:hanging="360"/>
      </w:pPr>
      <w:rPr>
        <w:rFonts w:ascii="Symbol" w:hAnsi="Symbol" w:hint="default"/>
        <w:b w:val="0"/>
        <w:i w:val="0"/>
        <w:color w:val="808080"/>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8D7722"/>
    <w:multiLevelType w:val="hybridMultilevel"/>
    <w:tmpl w:val="648A8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C5043F3"/>
    <w:multiLevelType w:val="hybridMultilevel"/>
    <w:tmpl w:val="ECE6B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124E87"/>
    <w:multiLevelType w:val="hybridMultilevel"/>
    <w:tmpl w:val="98E40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2AE691C"/>
    <w:multiLevelType w:val="hybridMultilevel"/>
    <w:tmpl w:val="646E3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0F7264"/>
    <w:multiLevelType w:val="hybridMultilevel"/>
    <w:tmpl w:val="4B9AE960"/>
    <w:lvl w:ilvl="0" w:tplc="A3C2F032">
      <w:start w:val="1"/>
      <w:numFmt w:val="bullet"/>
      <w:lvlText w:val=""/>
      <w:lvlJc w:val="left"/>
      <w:pPr>
        <w:ind w:left="720" w:hanging="360"/>
      </w:pPr>
      <w:rPr>
        <w:rFonts w:ascii="Symbol" w:hAnsi="Symbol" w:hint="default"/>
        <w:b w:val="0"/>
        <w:i w:val="0"/>
        <w:color w:val="808080"/>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1C3A7F"/>
    <w:multiLevelType w:val="hybridMultilevel"/>
    <w:tmpl w:val="A89E25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F107F30"/>
    <w:multiLevelType w:val="hybridMultilevel"/>
    <w:tmpl w:val="2EF8405C"/>
    <w:lvl w:ilvl="0" w:tplc="A3C2F032">
      <w:start w:val="1"/>
      <w:numFmt w:val="bullet"/>
      <w:lvlText w:val=""/>
      <w:lvlJc w:val="left"/>
      <w:pPr>
        <w:ind w:left="720" w:hanging="360"/>
      </w:pPr>
      <w:rPr>
        <w:rFonts w:ascii="Symbol" w:hAnsi="Symbol" w:hint="default"/>
        <w:b w:val="0"/>
        <w:i w:val="0"/>
        <w:color w:val="808080"/>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0A76C4"/>
    <w:multiLevelType w:val="hybridMultilevel"/>
    <w:tmpl w:val="3E780094"/>
    <w:lvl w:ilvl="0" w:tplc="04090001">
      <w:start w:val="1"/>
      <w:numFmt w:val="bullet"/>
      <w:lvlText w:val=""/>
      <w:lvlJc w:val="left"/>
      <w:pPr>
        <w:ind w:left="720" w:hanging="360"/>
      </w:pPr>
      <w:rPr>
        <w:rFonts w:ascii="Symbol" w:hAnsi="Symbol" w:hint="default"/>
        <w:b w:val="0"/>
        <w:i w:val="0"/>
        <w:color w:val="808080"/>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3"/>
  </w:num>
  <w:num w:numId="4">
    <w:abstractNumId w:val="5"/>
  </w:num>
  <w:num w:numId="5">
    <w:abstractNumId w:val="31"/>
  </w:num>
  <w:num w:numId="6">
    <w:abstractNumId w:val="7"/>
  </w:num>
  <w:num w:numId="7">
    <w:abstractNumId w:val="29"/>
  </w:num>
  <w:num w:numId="8">
    <w:abstractNumId w:val="18"/>
  </w:num>
  <w:num w:numId="9">
    <w:abstractNumId w:val="12"/>
  </w:num>
  <w:num w:numId="10">
    <w:abstractNumId w:val="3"/>
  </w:num>
  <w:num w:numId="11">
    <w:abstractNumId w:val="4"/>
  </w:num>
  <w:num w:numId="12">
    <w:abstractNumId w:val="10"/>
  </w:num>
  <w:num w:numId="13">
    <w:abstractNumId w:val="17"/>
  </w:num>
  <w:num w:numId="14">
    <w:abstractNumId w:val="24"/>
  </w:num>
  <w:num w:numId="15">
    <w:abstractNumId w:val="32"/>
  </w:num>
  <w:num w:numId="16">
    <w:abstractNumId w:val="20"/>
  </w:num>
  <w:num w:numId="17">
    <w:abstractNumId w:val="27"/>
  </w:num>
  <w:num w:numId="18">
    <w:abstractNumId w:val="0"/>
  </w:num>
  <w:num w:numId="19">
    <w:abstractNumId w:val="19"/>
  </w:num>
  <w:num w:numId="20">
    <w:abstractNumId w:val="25"/>
  </w:num>
  <w:num w:numId="21">
    <w:abstractNumId w:val="21"/>
  </w:num>
  <w:num w:numId="22">
    <w:abstractNumId w:val="16"/>
  </w:num>
  <w:num w:numId="23">
    <w:abstractNumId w:val="26"/>
  </w:num>
  <w:num w:numId="24">
    <w:abstractNumId w:val="2"/>
  </w:num>
  <w:num w:numId="25">
    <w:abstractNumId w:val="28"/>
  </w:num>
  <w:num w:numId="26">
    <w:abstractNumId w:val="1"/>
  </w:num>
  <w:num w:numId="27">
    <w:abstractNumId w:val="11"/>
  </w:num>
  <w:num w:numId="28">
    <w:abstractNumId w:val="13"/>
  </w:num>
  <w:num w:numId="29">
    <w:abstractNumId w:val="30"/>
  </w:num>
  <w:num w:numId="30">
    <w:abstractNumId w:val="14"/>
  </w:num>
  <w:num w:numId="31">
    <w:abstractNumId w:val="6"/>
  </w:num>
  <w:num w:numId="32">
    <w:abstractNumId w:val="22"/>
  </w:num>
  <w:num w:numId="3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241A"/>
    <w:rsid w:val="0002382A"/>
    <w:rsid w:val="00030AEF"/>
    <w:rsid w:val="000415D5"/>
    <w:rsid w:val="00042C7D"/>
    <w:rsid w:val="00065B15"/>
    <w:rsid w:val="000855BD"/>
    <w:rsid w:val="0009481D"/>
    <w:rsid w:val="000A1F2F"/>
    <w:rsid w:val="000A51F5"/>
    <w:rsid w:val="000C5F28"/>
    <w:rsid w:val="000C6034"/>
    <w:rsid w:val="000D4507"/>
    <w:rsid w:val="000D68F3"/>
    <w:rsid w:val="000D70EC"/>
    <w:rsid w:val="000E1640"/>
    <w:rsid w:val="000E38B8"/>
    <w:rsid w:val="000E4DE9"/>
    <w:rsid w:val="000F73A4"/>
    <w:rsid w:val="001054E4"/>
    <w:rsid w:val="001177E4"/>
    <w:rsid w:val="00124E52"/>
    <w:rsid w:val="00136C9A"/>
    <w:rsid w:val="00146D20"/>
    <w:rsid w:val="00157026"/>
    <w:rsid w:val="001776AA"/>
    <w:rsid w:val="0018033B"/>
    <w:rsid w:val="00180FE4"/>
    <w:rsid w:val="001942B7"/>
    <w:rsid w:val="001A0398"/>
    <w:rsid w:val="001A6550"/>
    <w:rsid w:val="001C68E7"/>
    <w:rsid w:val="001D27AE"/>
    <w:rsid w:val="001D2B5E"/>
    <w:rsid w:val="001E5975"/>
    <w:rsid w:val="001F12F5"/>
    <w:rsid w:val="00236769"/>
    <w:rsid w:val="0024626B"/>
    <w:rsid w:val="00296E6B"/>
    <w:rsid w:val="002C17CF"/>
    <w:rsid w:val="002D613A"/>
    <w:rsid w:val="002E01D3"/>
    <w:rsid w:val="002E09B9"/>
    <w:rsid w:val="002F6FC3"/>
    <w:rsid w:val="00302F96"/>
    <w:rsid w:val="00305C2B"/>
    <w:rsid w:val="00312971"/>
    <w:rsid w:val="00324996"/>
    <w:rsid w:val="0034261A"/>
    <w:rsid w:val="00345D44"/>
    <w:rsid w:val="0035116A"/>
    <w:rsid w:val="003516B6"/>
    <w:rsid w:val="00374698"/>
    <w:rsid w:val="00374FB4"/>
    <w:rsid w:val="00393517"/>
    <w:rsid w:val="003A02FD"/>
    <w:rsid w:val="003A0777"/>
    <w:rsid w:val="003C16B5"/>
    <w:rsid w:val="003C7D3B"/>
    <w:rsid w:val="003D6230"/>
    <w:rsid w:val="003F665E"/>
    <w:rsid w:val="00416F80"/>
    <w:rsid w:val="00430406"/>
    <w:rsid w:val="00445B5C"/>
    <w:rsid w:val="0044740F"/>
    <w:rsid w:val="0047579A"/>
    <w:rsid w:val="004C575F"/>
    <w:rsid w:val="00502C00"/>
    <w:rsid w:val="005036EA"/>
    <w:rsid w:val="00514F0E"/>
    <w:rsid w:val="00526357"/>
    <w:rsid w:val="00532929"/>
    <w:rsid w:val="00537432"/>
    <w:rsid w:val="00545C8C"/>
    <w:rsid w:val="00566EAD"/>
    <w:rsid w:val="00582722"/>
    <w:rsid w:val="0059215E"/>
    <w:rsid w:val="005C1900"/>
    <w:rsid w:val="005C275B"/>
    <w:rsid w:val="00600116"/>
    <w:rsid w:val="00606111"/>
    <w:rsid w:val="006406FA"/>
    <w:rsid w:val="00644190"/>
    <w:rsid w:val="00683E31"/>
    <w:rsid w:val="0069777E"/>
    <w:rsid w:val="006A6981"/>
    <w:rsid w:val="006B70A6"/>
    <w:rsid w:val="006D3DFB"/>
    <w:rsid w:val="006E419F"/>
    <w:rsid w:val="006E4EC1"/>
    <w:rsid w:val="006E6B73"/>
    <w:rsid w:val="006F5BC2"/>
    <w:rsid w:val="00702151"/>
    <w:rsid w:val="00746EC3"/>
    <w:rsid w:val="00746EDA"/>
    <w:rsid w:val="00751B0A"/>
    <w:rsid w:val="00771186"/>
    <w:rsid w:val="007821B9"/>
    <w:rsid w:val="00793CA3"/>
    <w:rsid w:val="007957A9"/>
    <w:rsid w:val="007C14CA"/>
    <w:rsid w:val="007F0280"/>
    <w:rsid w:val="007F405B"/>
    <w:rsid w:val="007F433D"/>
    <w:rsid w:val="007F79E9"/>
    <w:rsid w:val="00802FC0"/>
    <w:rsid w:val="0081280A"/>
    <w:rsid w:val="0081601A"/>
    <w:rsid w:val="00820119"/>
    <w:rsid w:val="00825CB1"/>
    <w:rsid w:val="00847D38"/>
    <w:rsid w:val="00850BBF"/>
    <w:rsid w:val="008528BC"/>
    <w:rsid w:val="00853CCB"/>
    <w:rsid w:val="008648DA"/>
    <w:rsid w:val="008757D6"/>
    <w:rsid w:val="0089020F"/>
    <w:rsid w:val="008A6598"/>
    <w:rsid w:val="008B0014"/>
    <w:rsid w:val="008B4E88"/>
    <w:rsid w:val="008B5694"/>
    <w:rsid w:val="008B7C46"/>
    <w:rsid w:val="008D662E"/>
    <w:rsid w:val="008F11C9"/>
    <w:rsid w:val="00903134"/>
    <w:rsid w:val="00910832"/>
    <w:rsid w:val="00927D3D"/>
    <w:rsid w:val="009627C7"/>
    <w:rsid w:val="009629E0"/>
    <w:rsid w:val="00963028"/>
    <w:rsid w:val="009642D9"/>
    <w:rsid w:val="00967569"/>
    <w:rsid w:val="009732E0"/>
    <w:rsid w:val="009814DC"/>
    <w:rsid w:val="00983025"/>
    <w:rsid w:val="00985BD5"/>
    <w:rsid w:val="009904DD"/>
    <w:rsid w:val="009968AB"/>
    <w:rsid w:val="009B3C7C"/>
    <w:rsid w:val="009D180E"/>
    <w:rsid w:val="009D2A3D"/>
    <w:rsid w:val="009E0190"/>
    <w:rsid w:val="009E10A3"/>
    <w:rsid w:val="009E7F74"/>
    <w:rsid w:val="00A025EF"/>
    <w:rsid w:val="00A23385"/>
    <w:rsid w:val="00A455A8"/>
    <w:rsid w:val="00A6170B"/>
    <w:rsid w:val="00A61D6B"/>
    <w:rsid w:val="00A85858"/>
    <w:rsid w:val="00AB2E0F"/>
    <w:rsid w:val="00AB3124"/>
    <w:rsid w:val="00AC3D6C"/>
    <w:rsid w:val="00AC60C1"/>
    <w:rsid w:val="00AD0691"/>
    <w:rsid w:val="00AE7CB7"/>
    <w:rsid w:val="00AF1B61"/>
    <w:rsid w:val="00AF274F"/>
    <w:rsid w:val="00B007D6"/>
    <w:rsid w:val="00B03800"/>
    <w:rsid w:val="00B044CE"/>
    <w:rsid w:val="00B3783F"/>
    <w:rsid w:val="00B47363"/>
    <w:rsid w:val="00B50255"/>
    <w:rsid w:val="00B5786F"/>
    <w:rsid w:val="00B643CD"/>
    <w:rsid w:val="00B8241A"/>
    <w:rsid w:val="00B9062F"/>
    <w:rsid w:val="00BA2552"/>
    <w:rsid w:val="00BA3D7C"/>
    <w:rsid w:val="00BD1AA9"/>
    <w:rsid w:val="00C00B7F"/>
    <w:rsid w:val="00C023D4"/>
    <w:rsid w:val="00C033F5"/>
    <w:rsid w:val="00C0455F"/>
    <w:rsid w:val="00C10DBA"/>
    <w:rsid w:val="00C25FAD"/>
    <w:rsid w:val="00C40B58"/>
    <w:rsid w:val="00C56412"/>
    <w:rsid w:val="00C56EF7"/>
    <w:rsid w:val="00C57B22"/>
    <w:rsid w:val="00C6551A"/>
    <w:rsid w:val="00C729D6"/>
    <w:rsid w:val="00C80F5F"/>
    <w:rsid w:val="00C81807"/>
    <w:rsid w:val="00C8661C"/>
    <w:rsid w:val="00C91DB6"/>
    <w:rsid w:val="00CB1CE1"/>
    <w:rsid w:val="00CE1321"/>
    <w:rsid w:val="00CE5A4F"/>
    <w:rsid w:val="00D11C1A"/>
    <w:rsid w:val="00D37723"/>
    <w:rsid w:val="00D40BBD"/>
    <w:rsid w:val="00D57767"/>
    <w:rsid w:val="00D74343"/>
    <w:rsid w:val="00DA7D5F"/>
    <w:rsid w:val="00DB2DED"/>
    <w:rsid w:val="00DB2FBF"/>
    <w:rsid w:val="00DB44A9"/>
    <w:rsid w:val="00DC2493"/>
    <w:rsid w:val="00DC4E42"/>
    <w:rsid w:val="00DD05CD"/>
    <w:rsid w:val="00DD0DD7"/>
    <w:rsid w:val="00DF482F"/>
    <w:rsid w:val="00E002D9"/>
    <w:rsid w:val="00E20192"/>
    <w:rsid w:val="00E33468"/>
    <w:rsid w:val="00E4173F"/>
    <w:rsid w:val="00E440A2"/>
    <w:rsid w:val="00E478AE"/>
    <w:rsid w:val="00E8321B"/>
    <w:rsid w:val="00E95D15"/>
    <w:rsid w:val="00E97A6A"/>
    <w:rsid w:val="00ED454A"/>
    <w:rsid w:val="00EE2507"/>
    <w:rsid w:val="00EE58AE"/>
    <w:rsid w:val="00EE7FF4"/>
    <w:rsid w:val="00F06BD6"/>
    <w:rsid w:val="00F079A6"/>
    <w:rsid w:val="00F14E1B"/>
    <w:rsid w:val="00F17C38"/>
    <w:rsid w:val="00F35BA1"/>
    <w:rsid w:val="00F4503C"/>
    <w:rsid w:val="00F55B48"/>
    <w:rsid w:val="00F6409D"/>
    <w:rsid w:val="00F8216C"/>
    <w:rsid w:val="00F87154"/>
    <w:rsid w:val="00F932D8"/>
    <w:rsid w:val="00FC6D42"/>
    <w:rsid w:val="00FC7E3A"/>
    <w:rsid w:val="00FD1EE0"/>
    <w:rsid w:val="00FD3607"/>
    <w:rsid w:val="00FE6754"/>
    <w:rsid w:val="00FE7F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41A"/>
    <w:pPr>
      <w:widowControl w:val="0"/>
      <w:overflowPunct w:val="0"/>
      <w:adjustRightInd w:val="0"/>
      <w:spacing w:after="0" w:line="240" w:lineRule="auto"/>
    </w:pPr>
    <w:rPr>
      <w:rFonts w:ascii="Times New Roman" w:eastAsia="Times New Roman" w:hAnsi="Times New Roman" w:cs="Times New Roman"/>
      <w:kern w:val="28"/>
      <w:sz w:val="20"/>
      <w:szCs w:val="20"/>
      <w:lang w:eastAsia="en-MY"/>
    </w:rPr>
  </w:style>
  <w:style w:type="paragraph" w:styleId="Heading2">
    <w:name w:val="heading 2"/>
    <w:basedOn w:val="Normal"/>
    <w:next w:val="Normal"/>
    <w:link w:val="Heading2Char"/>
    <w:qFormat/>
    <w:rsid w:val="006F5BC2"/>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qFormat/>
    <w:rsid w:val="00B8241A"/>
    <w:pPr>
      <w:keepNext/>
      <w:widowControl/>
      <w:overflowPunct/>
      <w:adjustRightInd/>
      <w:outlineLvl w:val="4"/>
    </w:pPr>
    <w:rPr>
      <w:rFonts w:ascii="Tahoma" w:hAnsi="Tahoma" w:cs="Tahoma"/>
      <w:b/>
      <w:bCs/>
      <w:spacing w:val="20"/>
      <w:kern w:val="0"/>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8241A"/>
    <w:pPr>
      <w:widowControl/>
      <w:tabs>
        <w:tab w:val="center" w:pos="4320"/>
        <w:tab w:val="right" w:pos="8640"/>
      </w:tabs>
      <w:overflowPunct/>
      <w:adjustRightInd/>
    </w:pPr>
    <w:rPr>
      <w:kern w:val="0"/>
      <w:sz w:val="24"/>
      <w:szCs w:val="24"/>
      <w:lang w:eastAsia="en-US"/>
    </w:rPr>
  </w:style>
  <w:style w:type="character" w:customStyle="1" w:styleId="HeaderChar">
    <w:name w:val="Header Char"/>
    <w:basedOn w:val="DefaultParagraphFont"/>
    <w:link w:val="Header"/>
    <w:rsid w:val="00B8241A"/>
    <w:rPr>
      <w:rFonts w:ascii="Times New Roman" w:eastAsia="Times New Roman" w:hAnsi="Times New Roman" w:cs="Times New Roman"/>
      <w:sz w:val="24"/>
      <w:szCs w:val="24"/>
    </w:rPr>
  </w:style>
  <w:style w:type="character" w:customStyle="1" w:styleId="Heading5Char">
    <w:name w:val="Heading 5 Char"/>
    <w:basedOn w:val="DefaultParagraphFont"/>
    <w:link w:val="Heading5"/>
    <w:rsid w:val="00B8241A"/>
    <w:rPr>
      <w:rFonts w:ascii="Tahoma" w:eastAsia="Times New Roman" w:hAnsi="Tahoma" w:cs="Tahoma"/>
      <w:b/>
      <w:bCs/>
      <w:spacing w:val="20"/>
      <w:sz w:val="18"/>
      <w:szCs w:val="24"/>
    </w:rPr>
  </w:style>
  <w:style w:type="paragraph" w:styleId="ListParagraph">
    <w:name w:val="List Paragraph"/>
    <w:basedOn w:val="Normal"/>
    <w:uiPriority w:val="34"/>
    <w:qFormat/>
    <w:rsid w:val="006F5BC2"/>
    <w:pPr>
      <w:ind w:left="720"/>
      <w:contextualSpacing/>
    </w:pPr>
  </w:style>
  <w:style w:type="character" w:customStyle="1" w:styleId="Heading2Char">
    <w:name w:val="Heading 2 Char"/>
    <w:basedOn w:val="DefaultParagraphFont"/>
    <w:link w:val="Heading2"/>
    <w:rsid w:val="006F5BC2"/>
    <w:rPr>
      <w:rFonts w:ascii="Arial" w:eastAsia="Times New Roman" w:hAnsi="Arial" w:cs="Arial"/>
      <w:b/>
      <w:bCs/>
      <w:i/>
      <w:iCs/>
      <w:kern w:val="28"/>
      <w:sz w:val="28"/>
      <w:szCs w:val="28"/>
      <w:lang w:eastAsia="en-MY"/>
    </w:rPr>
  </w:style>
  <w:style w:type="paragraph" w:styleId="NormalWeb">
    <w:name w:val="Normal (Web)"/>
    <w:basedOn w:val="Normal"/>
    <w:rsid w:val="006F5BC2"/>
    <w:pPr>
      <w:widowControl/>
      <w:overflowPunct/>
      <w:adjustRightInd/>
      <w:spacing w:before="100" w:beforeAutospacing="1" w:after="100" w:afterAutospacing="1"/>
    </w:pPr>
    <w:rPr>
      <w:kern w:val="0"/>
      <w:sz w:val="24"/>
      <w:szCs w:val="24"/>
      <w:lang w:eastAsia="en-US"/>
    </w:rPr>
  </w:style>
  <w:style w:type="paragraph" w:styleId="BodyText">
    <w:name w:val="Body Text"/>
    <w:basedOn w:val="Normal"/>
    <w:link w:val="BodyTextChar"/>
    <w:rsid w:val="00FE7F76"/>
    <w:pPr>
      <w:widowControl/>
      <w:overflowPunct/>
      <w:adjustRightInd/>
      <w:jc w:val="both"/>
    </w:pPr>
    <w:rPr>
      <w:kern w:val="0"/>
      <w:sz w:val="24"/>
      <w:lang w:eastAsia="en-US"/>
    </w:rPr>
  </w:style>
  <w:style w:type="character" w:customStyle="1" w:styleId="BodyTextChar">
    <w:name w:val="Body Text Char"/>
    <w:basedOn w:val="DefaultParagraphFont"/>
    <w:link w:val="BodyText"/>
    <w:rsid w:val="00FE7F76"/>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divs>
    <w:div w:id="209197521">
      <w:bodyDiv w:val="1"/>
      <w:marLeft w:val="0"/>
      <w:marRight w:val="0"/>
      <w:marTop w:val="0"/>
      <w:marBottom w:val="0"/>
      <w:divBdr>
        <w:top w:val="none" w:sz="0" w:space="0" w:color="auto"/>
        <w:left w:val="none" w:sz="0" w:space="0" w:color="auto"/>
        <w:bottom w:val="none" w:sz="0" w:space="0" w:color="auto"/>
        <w:right w:val="none" w:sz="0" w:space="0" w:color="auto"/>
      </w:divBdr>
    </w:div>
    <w:div w:id="354114618">
      <w:bodyDiv w:val="1"/>
      <w:marLeft w:val="0"/>
      <w:marRight w:val="0"/>
      <w:marTop w:val="0"/>
      <w:marBottom w:val="0"/>
      <w:divBdr>
        <w:top w:val="none" w:sz="0" w:space="0" w:color="auto"/>
        <w:left w:val="none" w:sz="0" w:space="0" w:color="auto"/>
        <w:bottom w:val="none" w:sz="0" w:space="0" w:color="auto"/>
        <w:right w:val="none" w:sz="0" w:space="0" w:color="auto"/>
      </w:divBdr>
    </w:div>
    <w:div w:id="458837562">
      <w:bodyDiv w:val="1"/>
      <w:marLeft w:val="0"/>
      <w:marRight w:val="0"/>
      <w:marTop w:val="0"/>
      <w:marBottom w:val="0"/>
      <w:divBdr>
        <w:top w:val="none" w:sz="0" w:space="0" w:color="auto"/>
        <w:left w:val="none" w:sz="0" w:space="0" w:color="auto"/>
        <w:bottom w:val="none" w:sz="0" w:space="0" w:color="auto"/>
        <w:right w:val="none" w:sz="0" w:space="0" w:color="auto"/>
      </w:divBdr>
    </w:div>
    <w:div w:id="730731528">
      <w:bodyDiv w:val="1"/>
      <w:marLeft w:val="0"/>
      <w:marRight w:val="0"/>
      <w:marTop w:val="0"/>
      <w:marBottom w:val="0"/>
      <w:divBdr>
        <w:top w:val="none" w:sz="0" w:space="0" w:color="auto"/>
        <w:left w:val="none" w:sz="0" w:space="0" w:color="auto"/>
        <w:bottom w:val="none" w:sz="0" w:space="0" w:color="auto"/>
        <w:right w:val="none" w:sz="0" w:space="0" w:color="auto"/>
      </w:divBdr>
    </w:div>
    <w:div w:id="1593052499">
      <w:bodyDiv w:val="1"/>
      <w:marLeft w:val="0"/>
      <w:marRight w:val="0"/>
      <w:marTop w:val="0"/>
      <w:marBottom w:val="0"/>
      <w:divBdr>
        <w:top w:val="none" w:sz="0" w:space="0" w:color="auto"/>
        <w:left w:val="none" w:sz="0" w:space="0" w:color="auto"/>
        <w:bottom w:val="none" w:sz="0" w:space="0" w:color="auto"/>
        <w:right w:val="none" w:sz="0" w:space="0" w:color="auto"/>
      </w:divBdr>
    </w:div>
    <w:div w:id="1672829349">
      <w:bodyDiv w:val="1"/>
      <w:marLeft w:val="0"/>
      <w:marRight w:val="0"/>
      <w:marTop w:val="0"/>
      <w:marBottom w:val="0"/>
      <w:divBdr>
        <w:top w:val="none" w:sz="0" w:space="0" w:color="auto"/>
        <w:left w:val="none" w:sz="0" w:space="0" w:color="auto"/>
        <w:bottom w:val="none" w:sz="0" w:space="0" w:color="auto"/>
        <w:right w:val="none" w:sz="0" w:space="0" w:color="auto"/>
      </w:divBdr>
    </w:div>
    <w:div w:id="1869100554">
      <w:bodyDiv w:val="1"/>
      <w:marLeft w:val="0"/>
      <w:marRight w:val="0"/>
      <w:marTop w:val="0"/>
      <w:marBottom w:val="0"/>
      <w:divBdr>
        <w:top w:val="none" w:sz="0" w:space="0" w:color="auto"/>
        <w:left w:val="none" w:sz="0" w:space="0" w:color="auto"/>
        <w:bottom w:val="none" w:sz="0" w:space="0" w:color="auto"/>
        <w:right w:val="none" w:sz="0" w:space="0" w:color="auto"/>
      </w:divBdr>
    </w:div>
    <w:div w:id="1892692852">
      <w:bodyDiv w:val="1"/>
      <w:marLeft w:val="0"/>
      <w:marRight w:val="0"/>
      <w:marTop w:val="0"/>
      <w:marBottom w:val="0"/>
      <w:divBdr>
        <w:top w:val="none" w:sz="0" w:space="0" w:color="auto"/>
        <w:left w:val="none" w:sz="0" w:space="0" w:color="auto"/>
        <w:bottom w:val="none" w:sz="0" w:space="0" w:color="auto"/>
        <w:right w:val="none" w:sz="0" w:space="0" w:color="auto"/>
      </w:divBdr>
    </w:div>
    <w:div w:id="190528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yog@kie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F47C0-0DA3-43AB-8433-58E22E5A5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cts</cp:lastModifiedBy>
  <cp:revision>164</cp:revision>
  <dcterms:created xsi:type="dcterms:W3CDTF">2011-06-06T05:32:00Z</dcterms:created>
  <dcterms:modified xsi:type="dcterms:W3CDTF">2013-10-15T07:05:00Z</dcterms:modified>
</cp:coreProperties>
</file>