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Resume</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tbl>
      <w:tblPr/>
      <w:tblGrid>
        <w:gridCol w:w="3694"/>
        <w:gridCol w:w="6748"/>
      </w:tblGrid>
      <w:tr>
        <w:trPr>
          <w:trHeight w:val="11052" w:hRule="auto"/>
          <w:jc w:val="left"/>
          <w:cantSplit w:val="1"/>
        </w:trPr>
        <w:tc>
          <w:tcPr>
            <w:tcW w:w="3694" w:type="dxa"/>
            <w:tcBorders>
              <w:top w:val="single" w:color="000000" w:sz="4"/>
              <w:left w:val="single" w:color="000000" w:sz="4"/>
              <w:bottom w:val="single" w:color="000000" w:sz="4"/>
              <w:right w:val="single" w:color="000000" w:sz="4"/>
            </w:tcBorders>
            <w:shd w:color="auto" w:fill="auto" w:val="pct10"/>
            <w:tcMar>
              <w:left w:w="170" w:type="dxa"/>
              <w:right w:w="170"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2"/>
                <w:shd w:fill="auto" w:val="clear"/>
              </w:rPr>
              <w:br/>
            </w:r>
            <w:r>
              <w:rPr>
                <w:rFonts w:ascii="Times New Roman" w:hAnsi="Times New Roman" w:cs="Times New Roman" w:eastAsia="Times New Roman"/>
                <w:b/>
                <w:color w:val="auto"/>
                <w:spacing w:val="0"/>
                <w:position w:val="0"/>
                <w:sz w:val="28"/>
                <w:u w:val="single"/>
                <w:shd w:fill="auto" w:val="clear"/>
              </w:rPr>
              <w:t xml:space="preserve">Tryanbak Devraj</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Mob:</w:t>
            </w:r>
            <w:r>
              <w:rPr>
                <w:rFonts w:ascii="Times New Roman" w:hAnsi="Times New Roman" w:cs="Times New Roman" w:eastAsia="Times New Roman"/>
                <w:b/>
                <w:color w:val="auto"/>
                <w:spacing w:val="0"/>
                <w:position w:val="0"/>
                <w:sz w:val="22"/>
                <w:shd w:fill="auto" w:val="clear"/>
              </w:rPr>
              <w:t xml:space="preserve"> (+ 91)-</w:t>
            </w:r>
            <w:r>
              <w:rPr>
                <w:rFonts w:ascii="Times New Roman" w:hAnsi="Times New Roman" w:cs="Times New Roman" w:eastAsia="Times New Roman"/>
                <w:b/>
                <w:color w:val="auto"/>
                <w:spacing w:val="0"/>
                <w:position w:val="0"/>
                <w:sz w:val="22"/>
                <w:shd w:fill="auto" w:val="clear"/>
              </w:rPr>
              <w:t xml:space="preserve">9953542098</w:t>
            </w:r>
          </w:p>
          <w:p>
            <w:pPr>
              <w:spacing w:before="0" w:after="0" w:line="240"/>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E- mail</w:t>
            </w:r>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800080"/>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tryanbak.devraj85@gmail.com</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Total Experience:</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3.1 Years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br/>
              <w:t xml:space="preserve">Projects: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8"/>
              </w:numPr>
              <w:tabs>
                <w:tab w:val="left" w:pos="4320" w:leader="none"/>
                <w:tab w:val="left" w:pos="8640" w:leader="none"/>
              </w:tabs>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EmpireAutomotive</w:t>
            </w:r>
          </w:p>
          <w:p>
            <w:pPr>
              <w:numPr>
                <w:ilvl w:val="0"/>
                <w:numId w:val="8"/>
              </w:numPr>
              <w:tabs>
                <w:tab w:val="left" w:pos="4320" w:leader="none"/>
                <w:tab w:val="left" w:pos="8640" w:leader="none"/>
              </w:tabs>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Lenoxhillhospital</w:t>
            </w:r>
          </w:p>
          <w:p>
            <w:pPr>
              <w:numPr>
                <w:ilvl w:val="0"/>
                <w:numId w:val="8"/>
              </w:numPr>
              <w:tabs>
                <w:tab w:val="left" w:pos="720" w:leader="none"/>
              </w:tabs>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Halliburton</w:t>
            </w:r>
          </w:p>
          <w:p>
            <w:pPr>
              <w:numPr>
                <w:ilvl w:val="0"/>
                <w:numId w:val="8"/>
              </w:numPr>
              <w:tabs>
                <w:tab w:val="left" w:pos="4320" w:leader="none"/>
                <w:tab w:val="left" w:pos="8640" w:leader="none"/>
              </w:tabs>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Orvis</w:t>
            </w:r>
          </w:p>
          <w:p>
            <w:pPr>
              <w:numPr>
                <w:ilvl w:val="0"/>
                <w:numId w:val="8"/>
              </w:numPr>
              <w:tabs>
                <w:tab w:val="left" w:pos="4320" w:leader="none"/>
                <w:tab w:val="left" w:pos="8640" w:leader="none"/>
              </w:tabs>
              <w:spacing w:before="0" w:after="0" w:line="240"/>
              <w:ind w:right="0" w:left="720" w:hanging="36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BencoDental</w:t>
            </w:r>
          </w:p>
          <w:p>
            <w:pPr>
              <w:tabs>
                <w:tab w:val="left" w:pos="4320" w:leader="none"/>
                <w:tab w:val="left" w:pos="8640" w:leader="none"/>
              </w:tabs>
              <w:spacing w:before="0" w:after="0" w:line="240"/>
              <w:ind w:right="0" w:left="720" w:firstLine="0"/>
              <w:jc w:val="left"/>
              <w:rPr>
                <w:rFonts w:ascii="Times New Roman" w:hAnsi="Times New Roman" w:cs="Times New Roman" w:eastAsia="Times New Roman"/>
                <w:b/>
                <w:color w:val="auto"/>
                <w:spacing w:val="0"/>
                <w:position w:val="0"/>
                <w:sz w:val="22"/>
                <w:u w:val="single"/>
                <w:shd w:fill="auto" w:val="clear"/>
              </w:rPr>
            </w:pP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Strong and Innovative approach to Problem Solving and Finding Solutions</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Strong Problem Solving and Analytical Capabilities</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Highly motivated for creative and innovative work.</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Excellent Communication Skills</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Dedicated, self-motivated achiever</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Fast logic grabber, committed to success and adept at juggling multiple tasks in high-pressured environments</w:t>
            </w: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Present Address:    </w:t>
            </w: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B-133, First Floor, Pandav Nagar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Delhi-110092</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Permanent Address:</w:t>
            </w:r>
          </w:p>
          <w:p>
            <w:pPr>
              <w:tabs>
                <w:tab w:val="center" w:pos="4320" w:leader="none"/>
                <w:tab w:val="right" w:pos="864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t xml:space="preserve">Shri Krishna Nagar, Near Sapahi Devi Temple, Motihari, Bihar-845401</w:t>
            </w:r>
          </w:p>
          <w:p>
            <w:pPr>
              <w:tabs>
                <w:tab w:val="center" w:pos="4320" w:leader="none"/>
                <w:tab w:val="right" w:pos="8640" w:leader="none"/>
              </w:tabs>
              <w:spacing w:before="0" w:after="0" w:line="240"/>
              <w:ind w:right="0" w:left="0" w:firstLine="0"/>
              <w:jc w:val="left"/>
              <w:rPr>
                <w:spacing w:val="0"/>
                <w:position w:val="0"/>
              </w:rPr>
            </w:pPr>
          </w:p>
        </w:tc>
        <w:tc>
          <w:tcPr>
            <w:tcW w:w="6748" w:type="dxa"/>
            <w:tcBorders>
              <w:top w:val="single" w:color="000000" w:sz="4"/>
              <w:left w:val="single" w:color="000000" w:sz="4"/>
              <w:bottom w:val="single" w:color="000000" w:sz="4"/>
              <w:right w:val="single" w:color="000000" w:sz="4"/>
            </w:tcBorders>
            <w:shd w:color="000000" w:fill="ffffff" w:val="clear"/>
            <w:tcMar>
              <w:left w:w="170" w:type="dxa"/>
              <w:right w:w="170" w:type="dxa"/>
            </w:tcMar>
            <w:vAlign w:val="top"/>
          </w:tcPr>
          <w:p>
            <w:pPr>
              <w:spacing w:before="0" w:after="120" w:line="240"/>
              <w:ind w:right="-155" w:left="851" w:hanging="851"/>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Objective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pursue a highly challenging and motivating career that provides an opportunity to work with the latest technology and outstanding projects and to be recognized as a responsible and competent professional.</w:t>
              <w:br/>
            </w:r>
          </w:p>
          <w:p>
            <w:pPr>
              <w:spacing w:before="0" w:after="120" w:line="240"/>
              <w:ind w:right="-155"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Professional Experience</w:t>
            </w:r>
          </w:p>
          <w:p>
            <w:pPr>
              <w:tabs>
                <w:tab w:val="left" w:pos="648" w:leader="none"/>
                <w:tab w:val="left" w:pos="851" w:leader="none"/>
                <w:tab w:val="left" w:pos="1170" w:leader="none"/>
                <w:tab w:val="left" w:pos="2070" w:leader="none"/>
                <w:tab w:val="left" w:pos="2970" w:leader="none"/>
                <w:tab w:val="left" w:pos="3404" w:leader="none"/>
                <w:tab w:val="left" w:pos="4255" w:leader="none"/>
                <w:tab w:val="left" w:pos="5106"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27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3.1 years of work experience as a Software Developer in Web-application development with Dynamica India Pvt. Ltd.</w:t>
            </w:r>
          </w:p>
          <w:p>
            <w:pPr>
              <w:tabs>
                <w:tab w:val="left" w:pos="648" w:leader="none"/>
                <w:tab w:val="left" w:pos="851" w:leader="none"/>
                <w:tab w:val="left" w:pos="1170" w:leader="none"/>
                <w:tab w:val="left" w:pos="2070" w:leader="none"/>
                <w:tab w:val="left" w:pos="2970" w:leader="none"/>
                <w:tab w:val="left" w:pos="3404" w:leader="none"/>
                <w:tab w:val="left" w:pos="4255" w:leader="none"/>
                <w:tab w:val="left" w:pos="5106"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270" w:firstLine="0"/>
              <w:jc w:val="left"/>
              <w:rPr>
                <w:rFonts w:ascii="Times New Roman" w:hAnsi="Times New Roman" w:cs="Times New Roman" w:eastAsia="Times New Roman"/>
                <w:color w:val="auto"/>
                <w:spacing w:val="0"/>
                <w:position w:val="0"/>
                <w:sz w:val="22"/>
                <w:shd w:fill="auto" w:val="clear"/>
              </w:rPr>
            </w:pPr>
          </w:p>
          <w:p>
            <w:pPr>
              <w:tabs>
                <w:tab w:val="left" w:pos="648" w:leader="none"/>
                <w:tab w:val="left" w:pos="851" w:leader="none"/>
                <w:tab w:val="left" w:pos="1170" w:leader="none"/>
                <w:tab w:val="left" w:pos="2070" w:leader="none"/>
                <w:tab w:val="left" w:pos="2970" w:leader="none"/>
                <w:tab w:val="left" w:pos="3404" w:leader="none"/>
                <w:tab w:val="left" w:pos="4255" w:leader="none"/>
                <w:tab w:val="left" w:pos="5106"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27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Duration:</w:t>
            </w:r>
            <w:r>
              <w:rPr>
                <w:rFonts w:ascii="Times New Roman" w:hAnsi="Times New Roman" w:cs="Times New Roman" w:eastAsia="Times New Roman"/>
                <w:color w:val="auto"/>
                <w:spacing w:val="0"/>
                <w:position w:val="0"/>
                <w:sz w:val="22"/>
                <w:shd w:fill="auto" w:val="clear"/>
              </w:rPr>
              <w:t xml:space="preserve"> 05</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December, 2010 – Till Date</w:t>
            </w: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Technical Skills</w:t>
            </w: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4"/>
              </w:num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Microsoft Technologies</w:t>
            </w:r>
            <w:r>
              <w:rPr>
                <w:rFonts w:ascii="Times New Roman" w:hAnsi="Times New Roman" w:cs="Times New Roman" w:eastAsia="Times New Roman"/>
                <w:color w:val="auto"/>
                <w:spacing w:val="0"/>
                <w:position w:val="0"/>
                <w:sz w:val="22"/>
                <w:shd w:fill="auto" w:val="clear"/>
              </w:rPr>
              <w:t xml:space="preserve">   :      ASP.NET 4.0, 3.5, 2.0 using C#</w:t>
            </w: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p>
          <w:p>
            <w:pPr>
              <w:numPr>
                <w:ilvl w:val="0"/>
                <w:numId w:val="26"/>
              </w:numPr>
              <w:tabs>
                <w:tab w:val="left" w:pos="16777126" w:leader="none"/>
                <w:tab w:val="left" w:pos="648"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17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Database</w:t>
            </w:r>
            <w:r>
              <w:rPr>
                <w:rFonts w:ascii="Times New Roman" w:hAnsi="Times New Roman" w:cs="Times New Roman" w:eastAsia="Times New Roman"/>
                <w:color w:val="auto"/>
                <w:spacing w:val="0"/>
                <w:position w:val="0"/>
                <w:sz w:val="22"/>
                <w:shd w:fill="auto" w:val="clear"/>
              </w:rPr>
              <w:t xml:space="preserve">                           :      MS SQL SERVER 2008,2005</w:t>
            </w:r>
          </w:p>
          <w:p>
            <w:pPr>
              <w:tabs>
                <w:tab w:val="left" w:pos="16777126" w:leader="none"/>
                <w:tab w:val="left" w:pos="648"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170" w:left="720" w:firstLine="0"/>
              <w:jc w:val="left"/>
              <w:rPr>
                <w:rFonts w:ascii="Times New Roman" w:hAnsi="Times New Roman" w:cs="Times New Roman" w:eastAsia="Times New Roman"/>
                <w:color w:val="auto"/>
                <w:spacing w:val="0"/>
                <w:position w:val="0"/>
                <w:sz w:val="22"/>
                <w:shd w:fill="auto" w:val="clear"/>
              </w:rPr>
            </w:pPr>
          </w:p>
          <w:p>
            <w:pPr>
              <w:numPr>
                <w:ilvl w:val="0"/>
                <w:numId w:val="28"/>
              </w:numPr>
              <w:tabs>
                <w:tab w:val="left" w:pos="648" w:leader="none"/>
                <w:tab w:val="left" w:pos="851" w:leader="none"/>
                <w:tab w:val="left" w:pos="1702" w:leader="none"/>
                <w:tab w:val="left" w:pos="2553" w:leader="none"/>
                <w:tab w:val="left" w:pos="2835" w:leader="none"/>
                <w:tab w:val="left" w:pos="3060" w:leader="none"/>
                <w:tab w:val="left" w:pos="3240"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Web Technologies</w:t>
            </w:r>
            <w:r>
              <w:rPr>
                <w:rFonts w:ascii="Times New Roman" w:hAnsi="Times New Roman" w:cs="Times New Roman" w:eastAsia="Times New Roman"/>
                <w:color w:val="auto"/>
                <w:spacing w:val="0"/>
                <w:position w:val="0"/>
                <w:sz w:val="22"/>
                <w:shd w:fill="auto" w:val="clear"/>
              </w:rPr>
              <w:t xml:space="preserve">            :      JavaScript/jquery, AJAX,CSS,                </w:t>
            </w:r>
          </w:p>
          <w:p>
            <w:pPr>
              <w:tabs>
                <w:tab w:val="left" w:pos="648" w:leader="none"/>
                <w:tab w:val="left" w:pos="851" w:leader="none"/>
                <w:tab w:val="left" w:pos="1702" w:leader="none"/>
                <w:tab w:val="left" w:pos="2553" w:leader="none"/>
                <w:tab w:val="left" w:pos="2835" w:leader="none"/>
                <w:tab w:val="left" w:pos="3060" w:leader="none"/>
                <w:tab w:val="left" w:pos="3240"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HTML,XML</w:t>
            </w:r>
          </w:p>
          <w:p>
            <w:pPr>
              <w:tabs>
                <w:tab w:val="left" w:pos="648" w:leader="none"/>
                <w:tab w:val="left" w:pos="851" w:leader="none"/>
                <w:tab w:val="left" w:pos="1702" w:leader="none"/>
                <w:tab w:val="left" w:pos="2553" w:leader="none"/>
                <w:tab w:val="left" w:pos="2835" w:leader="none"/>
                <w:tab w:val="left" w:pos="3060" w:leader="none"/>
                <w:tab w:val="left" w:pos="3240"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30"/>
              </w:numPr>
              <w:tabs>
                <w:tab w:val="left" w:pos="648" w:leader="none"/>
                <w:tab w:val="left" w:pos="851" w:leader="none"/>
                <w:tab w:val="left" w:pos="1702" w:leader="none"/>
                <w:tab w:val="left" w:pos="2553" w:leader="none"/>
                <w:tab w:val="left" w:pos="2880" w:leader="none"/>
                <w:tab w:val="left" w:pos="3060" w:leader="none"/>
                <w:tab w:val="left" w:pos="3240"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Operating System</w:t>
            </w:r>
            <w:r>
              <w:rPr>
                <w:rFonts w:ascii="Times New Roman" w:hAnsi="Times New Roman" w:cs="Times New Roman" w:eastAsia="Times New Roman"/>
                <w:color w:val="auto"/>
                <w:spacing w:val="0"/>
                <w:position w:val="0"/>
                <w:sz w:val="22"/>
                <w:shd w:fill="auto" w:val="clear"/>
              </w:rPr>
              <w:t xml:space="preserve">            :      Windows  XP, Windows </w:t>
            </w: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Server 2008, 2003, Windows 7</w:t>
            </w: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120" w:line="240"/>
              <w:ind w:right="-155"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Professional Qualifications:</w:t>
            </w: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35"/>
              </w:num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MCA</w:t>
            </w:r>
            <w:r>
              <w:rPr>
                <w:rFonts w:ascii="Times New Roman" w:hAnsi="Times New Roman" w:cs="Times New Roman" w:eastAsia="Times New Roman"/>
                <w:color w:val="auto"/>
                <w:spacing w:val="0"/>
                <w:position w:val="0"/>
                <w:sz w:val="22"/>
                <w:shd w:fill="auto" w:val="clear"/>
              </w:rPr>
              <w:t xml:space="preserve"> (Master of computer applications) with First Division</w:t>
            </w: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Percentage: </w:t>
            </w:r>
            <w:r>
              <w:rPr>
                <w:rFonts w:ascii="Times New Roman" w:hAnsi="Times New Roman" w:cs="Times New Roman" w:eastAsia="Times New Roman"/>
                <w:color w:val="auto"/>
                <w:spacing w:val="0"/>
                <w:position w:val="0"/>
                <w:sz w:val="22"/>
                <w:shd w:fill="auto" w:val="clear"/>
              </w:rPr>
              <w:t xml:space="preserve">67.36%</w:t>
            </w: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Year of Passing: </w:t>
            </w:r>
            <w:r>
              <w:rPr>
                <w:rFonts w:ascii="Times New Roman" w:hAnsi="Times New Roman" w:cs="Times New Roman" w:eastAsia="Times New Roman"/>
                <w:color w:val="auto"/>
                <w:spacing w:val="0"/>
                <w:position w:val="0"/>
                <w:sz w:val="22"/>
                <w:shd w:fill="auto" w:val="clear"/>
              </w:rPr>
              <w:t xml:space="preserve">2011</w:t>
            </w: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University:</w:t>
            </w:r>
            <w:r>
              <w:rPr>
                <w:rFonts w:ascii="Times New Roman" w:hAnsi="Times New Roman" w:cs="Times New Roman" w:eastAsia="Times New Roman"/>
                <w:color w:val="auto"/>
                <w:spacing w:val="0"/>
                <w:position w:val="0"/>
                <w:sz w:val="22"/>
                <w:shd w:fill="auto" w:val="clear"/>
              </w:rPr>
              <w:t xml:space="preserve">IGNOU (New Delhi)</w:t>
            </w: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p>
          <w:p>
            <w:pPr>
              <w:numPr>
                <w:ilvl w:val="0"/>
                <w:numId w:val="37"/>
              </w:num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BCA</w:t>
            </w:r>
            <w:r>
              <w:rPr>
                <w:rFonts w:ascii="Times New Roman" w:hAnsi="Times New Roman" w:cs="Times New Roman" w:eastAsia="Times New Roman"/>
                <w:color w:val="auto"/>
                <w:spacing w:val="0"/>
                <w:position w:val="0"/>
                <w:sz w:val="22"/>
                <w:shd w:fill="auto" w:val="clear"/>
              </w:rPr>
              <w:t xml:space="preserve"> (Bachelor of computer applications) with First Division</w:t>
            </w: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Percentage: </w:t>
            </w:r>
            <w:r>
              <w:rPr>
                <w:rFonts w:ascii="Times New Roman" w:hAnsi="Times New Roman" w:cs="Times New Roman" w:eastAsia="Times New Roman"/>
                <w:color w:val="auto"/>
                <w:spacing w:val="0"/>
                <w:position w:val="0"/>
                <w:sz w:val="22"/>
                <w:shd w:fill="auto" w:val="clear"/>
              </w:rPr>
              <w:t xml:space="preserve">60.33%</w:t>
            </w: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Year of Passing: </w:t>
            </w:r>
            <w:r>
              <w:rPr>
                <w:rFonts w:ascii="Times New Roman" w:hAnsi="Times New Roman" w:cs="Times New Roman" w:eastAsia="Times New Roman"/>
                <w:color w:val="auto"/>
                <w:spacing w:val="0"/>
                <w:position w:val="0"/>
                <w:sz w:val="22"/>
                <w:shd w:fill="auto" w:val="clear"/>
              </w:rPr>
              <w:t xml:space="preserve">2007</w:t>
            </w: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University:</w:t>
            </w:r>
            <w:r>
              <w:rPr>
                <w:rFonts w:ascii="Times New Roman" w:hAnsi="Times New Roman" w:cs="Times New Roman" w:eastAsia="Times New Roman"/>
                <w:color w:val="auto"/>
                <w:spacing w:val="0"/>
                <w:position w:val="0"/>
                <w:sz w:val="22"/>
                <w:shd w:fill="auto" w:val="clear"/>
              </w:rPr>
              <w:t xml:space="preserve">IGNOU (New Delhi)</w:t>
            </w:r>
          </w:p>
          <w:p>
            <w:pPr>
              <w:tabs>
                <w:tab w:val="left" w:pos="8640" w:leader="none"/>
              </w:tabs>
              <w:spacing w:before="0" w:after="0" w:line="240"/>
              <w:ind w:right="-720" w:left="0" w:firstLine="0"/>
              <w:jc w:val="left"/>
              <w:rPr>
                <w:rFonts w:ascii="Times New Roman" w:hAnsi="Times New Roman" w:cs="Times New Roman" w:eastAsia="Times New Roman"/>
                <w:color w:val="auto"/>
                <w:spacing w:val="0"/>
                <w:position w:val="0"/>
                <w:sz w:val="22"/>
                <w:shd w:fill="auto" w:val="clear"/>
              </w:rPr>
            </w:pPr>
          </w:p>
          <w:p>
            <w:pPr>
              <w:spacing w:before="0" w:after="120" w:line="240"/>
              <w:ind w:right="-155" w:left="851" w:hanging="851"/>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Educational Qualifications:</w:t>
            </w:r>
          </w:p>
          <w:p>
            <w:p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2"/>
              </w:num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from B.I.E.C (Science)</w:t>
            </w:r>
          </w:p>
          <w:p>
            <w:pPr>
              <w:numPr>
                <w:ilvl w:val="0"/>
                <w:numId w:val="42"/>
              </w:numPr>
              <w:tabs>
                <w:tab w:val="left" w:pos="648" w:leader="none"/>
                <w:tab w:val="left" w:pos="851" w:leader="none"/>
                <w:tab w:val="left" w:pos="1702" w:leader="none"/>
                <w:tab w:val="left" w:pos="2553" w:leader="none"/>
                <w:tab w:val="left" w:pos="2835" w:leader="none"/>
                <w:tab w:val="left" w:pos="3404" w:leader="none"/>
                <w:tab w:val="left" w:pos="4255" w:leader="none"/>
                <w:tab w:val="left" w:pos="5106" w:leader="none"/>
                <w:tab w:val="left" w:pos="5957" w:leader="none"/>
                <w:tab w:val="left" w:pos="6808" w:leader="none"/>
                <w:tab w:val="left" w:pos="7659" w:leader="none"/>
                <w:tab w:val="left" w:pos="8510" w:leader="none"/>
                <w:tab w:val="left" w:pos="9361" w:leader="none"/>
                <w:tab w:val="left" w:pos="10212" w:leader="none"/>
                <w:tab w:val="left" w:pos="11063" w:leader="none"/>
                <w:tab w:val="left" w:pos="11914" w:leader="none"/>
              </w:tabs>
              <w:spacing w:before="0" w:after="0" w:line="240"/>
              <w:ind w:right="0" w:left="72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r>
            <w:r>
              <w:rPr>
                <w:rFonts w:ascii="Times New Roman" w:hAnsi="Times New Roman" w:cs="Times New Roman" w:eastAsia="Times New Roman"/>
                <w:color w:val="auto"/>
                <w:spacing w:val="0"/>
                <w:position w:val="0"/>
                <w:sz w:val="22"/>
                <w:shd w:fill="auto" w:val="clear"/>
                <w:vertAlign w:val="superscript"/>
              </w:rPr>
              <w:t xml:space="preserve">th</w:t>
            </w:r>
            <w:r>
              <w:rPr>
                <w:rFonts w:ascii="Times New Roman" w:hAnsi="Times New Roman" w:cs="Times New Roman" w:eastAsia="Times New Roman"/>
                <w:color w:val="auto"/>
                <w:spacing w:val="0"/>
                <w:position w:val="0"/>
                <w:sz w:val="22"/>
                <w:shd w:fill="auto" w:val="clear"/>
              </w:rPr>
              <w:t xml:space="preserve"> from B.S.E.B</w:t>
            </w:r>
          </w:p>
          <w:p>
            <w:pPr>
              <w:spacing w:before="0" w:after="0" w:line="240"/>
              <w:ind w:right="0" w:left="0" w:firstLine="0"/>
              <w:jc w:val="left"/>
              <w:rPr>
                <w:color w:val="auto"/>
                <w:spacing w:val="0"/>
                <w:position w:val="0"/>
                <w:sz w:val="22"/>
              </w:rPr>
            </w:pPr>
          </w:p>
        </w:tc>
      </w:tr>
    </w:tbl>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Projects Undertaken:</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47"/>
        </w:numPr>
        <w:spacing w:before="0" w:after="200" w:line="276"/>
        <w:ind w:right="0" w:left="644"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EmpireAutomotive</w:t>
      </w: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EmpireAutomotive is a web based application for an Automobile service center. The primary objective of this application is to provide an easy way to maintain the information about the </w:t>
      </w:r>
      <w:r>
        <w:rPr>
          <w:rFonts w:ascii="Times New Roman" w:hAnsi="Times New Roman" w:cs="Times New Roman" w:eastAsia="Times New Roman"/>
          <w:b/>
          <w:color w:val="auto"/>
          <w:spacing w:val="0"/>
          <w:position w:val="0"/>
          <w:sz w:val="24"/>
          <w:shd w:fill="auto" w:val="clear"/>
        </w:rPr>
        <w:t xml:space="preserve">Customers, Employees, Products, Parts, Job Assignments, Finance and the Service center</w:t>
      </w:r>
      <w:r>
        <w:rPr>
          <w:rFonts w:ascii="Times New Roman" w:hAnsi="Times New Roman" w:cs="Times New Roman" w:eastAsia="Times New Roman"/>
          <w:color w:val="auto"/>
          <w:spacing w:val="0"/>
          <w:position w:val="0"/>
          <w:sz w:val="24"/>
          <w:shd w:fill="auto" w:val="clear"/>
        </w:rPr>
        <w:t xml:space="preserve">. Using the application different types of reports can be generated.  Auto owners can find the detailed information about the </w:t>
      </w:r>
      <w:r>
        <w:rPr>
          <w:rFonts w:ascii="Times New Roman" w:hAnsi="Times New Roman" w:cs="Times New Roman" w:eastAsia="Times New Roman"/>
          <w:b/>
          <w:color w:val="auto"/>
          <w:spacing w:val="0"/>
          <w:position w:val="0"/>
          <w:sz w:val="24"/>
          <w:shd w:fill="auto" w:val="clear"/>
        </w:rPr>
        <w:t xml:space="preserve">Service Centre, Services, Offers, Discounts, Location, Contact Details, Auto Tips and Latest news</w:t>
      </w:r>
      <w:r>
        <w:rPr>
          <w:rFonts w:ascii="Times New Roman" w:hAnsi="Times New Roman" w:cs="Times New Roman" w:eastAsia="Times New Roman"/>
          <w:color w:val="auto"/>
          <w:spacing w:val="0"/>
          <w:position w:val="0"/>
          <w:sz w:val="24"/>
          <w:shd w:fill="auto" w:val="clear"/>
        </w:rPr>
        <w:t xml:space="preserve"> from the Auto Industry on the website of the service center.  Auto owners can make an appointment online for the repair or service of their vehicle prior coming to the service center. Admin can access the whole system, where he or she can view and maintain the information of the </w:t>
      </w:r>
      <w:r>
        <w:rPr>
          <w:rFonts w:ascii="Times New Roman" w:hAnsi="Times New Roman" w:cs="Times New Roman" w:eastAsia="Times New Roman"/>
          <w:b/>
          <w:color w:val="auto"/>
          <w:spacing w:val="0"/>
          <w:position w:val="0"/>
          <w:sz w:val="24"/>
          <w:shd w:fill="auto" w:val="clear"/>
        </w:rPr>
        <w:t xml:space="preserve">Customers, Employees, Products, Parts, Job Assignments, Finance and the Service center.</w:t>
      </w:r>
      <w:r>
        <w:rPr>
          <w:rFonts w:ascii="Times New Roman" w:hAnsi="Times New Roman" w:cs="Times New Roman" w:eastAsia="Times New Roman"/>
          <w:color w:val="auto"/>
          <w:spacing w:val="0"/>
          <w:position w:val="0"/>
          <w:sz w:val="24"/>
          <w:shd w:fill="auto" w:val="clear"/>
        </w:rPr>
        <w:t xml:space="preserve"> Admin can update the information on the website related to the Discounts and Offers.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 new customer who will visit the service center for the repair or service of their vehicle first time would be issued a job card by taking all the detailed information. This job card would be assigned to a particular engineer to perform the repair or service. After the successful repair or service a bill will be generated for the repair or service on the basis of service type, products and parts consumed in the vehicle. Repair or Service details performed on the vehicle will be maintained in the system, so that when customer will visit the service center next time, all the previous service information could be retrieved from the system on the basis of customer id which will be given to the every customer on his or her first visit.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There are 9 major modules in this project. These modules are: </w:t>
        <w:br/>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Customers, Employees, Products, Parts, Job Assignments, Finance, Service Centre, Admin and Reports.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Technologies Used: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Front- End- Asp.net 4.0 with C#</w:t>
      </w:r>
    </w:p>
    <w:p>
      <w:pPr>
        <w:tabs>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Back-End- SQL Server 2008</w:t>
      </w: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br/>
      </w:r>
      <w:r>
        <w:rPr>
          <w:rFonts w:ascii="Times New Roman" w:hAnsi="Times New Roman" w:cs="Times New Roman" w:eastAsia="Times New Roman"/>
          <w:b/>
          <w:color w:val="auto"/>
          <w:spacing w:val="0"/>
          <w:position w:val="0"/>
          <w:sz w:val="22"/>
          <w:shd w:fill="auto" w:val="clear"/>
        </w:rPr>
        <w:t xml:space="preserve">Roles and Responsibilities:</w:t>
      </w:r>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br/>
      </w:r>
      <w:r>
        <w:rPr>
          <w:rFonts w:ascii="Times New Roman" w:hAnsi="Times New Roman" w:cs="Times New Roman" w:eastAsia="Times New Roman"/>
          <w:color w:val="auto"/>
          <w:spacing w:val="0"/>
          <w:position w:val="0"/>
          <w:sz w:val="22"/>
          <w:shd w:fill="auto" w:val="clear"/>
        </w:rPr>
        <w:t xml:space="preserve">Coding, Debugging and Database Handling (Written Stored Procedures, Triggers, Views using SQL)</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LenoxHillHospital</w:t>
      </w: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objective of the application is to provide the information about the Lenox Hill Hospital Services like Departments, Nursing, Support Groups, Outpatient Centers and Phone listings of the various departments. Patients and Visitors can find a doctor, can request for an appointment with different departments. Patients can go for the Pre-Registration for the medical/surgical procedure by providing their details like Registration Details, Patient Information, Accidental Information, Personal responsible for the financial arrangements, Person to contact in an emergency, Legal Next of Kin and the Insurance Information.  Various online resources are available related to the different centers. Patient can also find the physician and the direction to the hospital.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Major modules of this application are: </w:t>
      </w:r>
      <w:r>
        <w:rPr>
          <w:rFonts w:ascii="Times New Roman" w:hAnsi="Times New Roman" w:cs="Times New Roman" w:eastAsia="Times New Roman"/>
          <w:b/>
          <w:color w:val="auto"/>
          <w:spacing w:val="0"/>
          <w:position w:val="0"/>
          <w:sz w:val="24"/>
          <w:shd w:fill="auto" w:val="clear"/>
        </w:rPr>
        <w:t xml:space="preserve">Services, Patients &amp; Visitors, Education &amp; Training and Online Health Resources.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Technologies Used:</w:t>
      </w: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tabs>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Front- End- Asp.net 4.0 with C#</w:t>
      </w:r>
    </w:p>
    <w:p>
      <w:pPr>
        <w:tabs>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Back-End- SQL Server 2008</w:t>
      </w: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Roles and Responsibilities:</w:t>
      </w:r>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br/>
      </w:r>
      <w:r>
        <w:rPr>
          <w:rFonts w:ascii="Times New Roman" w:hAnsi="Times New Roman" w:cs="Times New Roman" w:eastAsia="Times New Roman"/>
          <w:color w:val="auto"/>
          <w:spacing w:val="0"/>
          <w:position w:val="0"/>
          <w:sz w:val="22"/>
          <w:shd w:fill="auto" w:val="clear"/>
        </w:rPr>
        <w:t xml:space="preserve">Coding, Debugging and Database Handling (Written Stored Procedures, Triggers, Views using SQL)</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FF"/>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URL</w:t>
      </w:r>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http://www.lenoxhillhospital.org</w:t>
        </w:r>
      </w:hyperlink>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Halliburton</w:t>
      </w: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Halliburton is one of the largest providers of products and services to the energy industry. The primary objective of this application is to provide the detailed information about the functioning of the Halliburton. This application provides information about the products and the services provided by the company in different capacities like by challenge, capability and the brand. Application provides the information about the tools and the resources, investors, News &amp; Media, Events and others. Registered users can access various premium resources like contents, newsletters and the product updates.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Major modules of the application are</w:t>
      </w:r>
      <w:r>
        <w:rPr>
          <w:rFonts w:ascii="Times New Roman" w:hAnsi="Times New Roman" w:cs="Times New Roman" w:eastAsia="Times New Roman"/>
          <w:b/>
          <w:color w:val="auto"/>
          <w:spacing w:val="0"/>
          <w:position w:val="0"/>
          <w:sz w:val="24"/>
          <w:shd w:fill="auto" w:val="clear"/>
        </w:rPr>
        <w:t xml:space="preserve">: Products &amp; Services, Tools &amp; Resources, Investors, News &amp; Media and Events.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Technologies Used:</w:t>
      </w: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tabs>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Front- End- Asp.net 4.0 with C#</w:t>
      </w:r>
    </w:p>
    <w:p>
      <w:pPr>
        <w:tabs>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Back-End- SQL Server 2008</w:t>
      </w: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br/>
      </w:r>
      <w:r>
        <w:rPr>
          <w:rFonts w:ascii="Times New Roman" w:hAnsi="Times New Roman" w:cs="Times New Roman" w:eastAsia="Times New Roman"/>
          <w:b/>
          <w:color w:val="auto"/>
          <w:spacing w:val="0"/>
          <w:position w:val="0"/>
          <w:sz w:val="22"/>
          <w:shd w:fill="auto" w:val="clear"/>
        </w:rPr>
        <w:t xml:space="preserve">Roles and Responsibilities:</w:t>
      </w:r>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br/>
      </w:r>
      <w:r>
        <w:rPr>
          <w:rFonts w:ascii="Times New Roman" w:hAnsi="Times New Roman" w:cs="Times New Roman" w:eastAsia="Times New Roman"/>
          <w:color w:val="auto"/>
          <w:spacing w:val="0"/>
          <w:position w:val="0"/>
          <w:sz w:val="22"/>
          <w:shd w:fill="auto" w:val="clear"/>
        </w:rPr>
        <w:t xml:space="preserve">Coding, Debugging and Database Handling (Written Stored Procedures, Triggers, Views using SQL)</w:t>
        <w:br/>
        <w:br/>
      </w:r>
      <w:r>
        <w:rPr>
          <w:rFonts w:ascii="Times New Roman" w:hAnsi="Times New Roman" w:cs="Times New Roman" w:eastAsia="Times New Roman"/>
          <w:b/>
          <w:color w:val="auto"/>
          <w:spacing w:val="0"/>
          <w:position w:val="0"/>
          <w:sz w:val="22"/>
          <w:shd w:fill="auto" w:val="clear"/>
        </w:rPr>
        <w:t xml:space="preserve">URL:</w:t>
      </w:r>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http://www.halliburton.com</w:t>
        </w:r>
      </w:hyperlink>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Orvis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Orvis is a family-owned retail and mail-order business specializing in high-end fly fishing, hunting and sporting goods. This application provides an easy access of the various products available at Orvis.  Registered members can go for the online order bookings for their selected products. They can make the payment online and can manage their account information like My Account, Address Book and Payment Methods.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Major modules of this application are:</w:t>
      </w:r>
      <w:r>
        <w:rPr>
          <w:rFonts w:ascii="Times New Roman" w:hAnsi="Times New Roman" w:cs="Times New Roman" w:eastAsia="Times New Roman"/>
          <w:b/>
          <w:color w:val="auto"/>
          <w:spacing w:val="0"/>
          <w:position w:val="0"/>
          <w:sz w:val="24"/>
          <w:shd w:fill="auto" w:val="clear"/>
        </w:rPr>
        <w:t xml:space="preserve"> Shop Entire Line, Sporting Adventures, Protecting nature, Shop by Department, Company, Customer Services and My Orvis Account.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Technologies Used:</w:t>
      </w: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tabs>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Front- End- Asp.net 3.5 with C#</w:t>
      </w:r>
    </w:p>
    <w:p>
      <w:pPr>
        <w:tabs>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Back-End- SQL Server 2005</w:t>
      </w: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br/>
      </w:r>
      <w:r>
        <w:rPr>
          <w:rFonts w:ascii="Times New Roman" w:hAnsi="Times New Roman" w:cs="Times New Roman" w:eastAsia="Times New Roman"/>
          <w:b/>
          <w:color w:val="auto"/>
          <w:spacing w:val="0"/>
          <w:position w:val="0"/>
          <w:sz w:val="22"/>
          <w:shd w:fill="auto" w:val="clear"/>
        </w:rPr>
        <w:t xml:space="preserve">Roles and Responsibilities:</w:t>
      </w:r>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br/>
      </w:r>
      <w:r>
        <w:rPr>
          <w:rFonts w:ascii="Times New Roman" w:hAnsi="Times New Roman" w:cs="Times New Roman" w:eastAsia="Times New Roman"/>
          <w:color w:val="auto"/>
          <w:spacing w:val="0"/>
          <w:position w:val="0"/>
          <w:sz w:val="22"/>
          <w:shd w:fill="auto" w:val="clear"/>
        </w:rPr>
        <w:t xml:space="preserve">Coding, Debugging and Database Handling (Written Stored Procedures, Triggers, Views using SQL)</w:t>
      </w:r>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URL:</w:t>
      </w:r>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http://www.orvis.com</w:t>
        </w:r>
      </w:hyperlink>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BencoDental</w:t>
      </w: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BencoDental is the Distributors of Dental Supplies, Equipment, Service, Technology and Office Design.</w:t>
      </w:r>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application provides the detailed information about the different products available with the Benco Dental. Products are categorized according to their feature. An order can be placed for any product by contacting the sales department by providing all the personal details, Shipping information and the payment method. Repair and the Service information are also available for the different purchased products. </w:t>
      </w:r>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Major modules of this application are</w:t>
      </w:r>
      <w:r>
        <w:rPr>
          <w:rFonts w:ascii="Times New Roman" w:hAnsi="Times New Roman" w:cs="Times New Roman" w:eastAsia="Times New Roman"/>
          <w:b/>
          <w:color w:val="auto"/>
          <w:spacing w:val="0"/>
          <w:position w:val="0"/>
          <w:sz w:val="24"/>
          <w:shd w:fill="auto" w:val="clear"/>
        </w:rPr>
        <w:t xml:space="preserve">: Supplies, Equipment, Services, Success Patterns, Online CE and Shop. </w:t>
      </w:r>
    </w:p>
    <w:p>
      <w:pPr>
        <w:tabs>
          <w:tab w:val="left" w:pos="720" w:leader="none"/>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Technologies Used:</w:t>
      </w: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tabs>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Front- End- Asp.net 3.5 with C#</w:t>
      </w:r>
    </w:p>
    <w:p>
      <w:pPr>
        <w:tabs>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Back-End- SQL Server 2005</w:t>
      </w:r>
    </w:p>
    <w:p>
      <w:pPr>
        <w:tabs>
          <w:tab w:val="left" w:pos="3411"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br/>
      </w:r>
      <w:r>
        <w:rPr>
          <w:rFonts w:ascii="Times New Roman" w:hAnsi="Times New Roman" w:cs="Times New Roman" w:eastAsia="Times New Roman"/>
          <w:b/>
          <w:color w:val="auto"/>
          <w:spacing w:val="0"/>
          <w:position w:val="0"/>
          <w:sz w:val="22"/>
          <w:shd w:fill="auto" w:val="clear"/>
        </w:rPr>
        <w:t xml:space="preserve">Roles and Responsibilities:</w:t>
      </w:r>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br/>
      </w:r>
      <w:r>
        <w:rPr>
          <w:rFonts w:ascii="Times New Roman" w:hAnsi="Times New Roman" w:cs="Times New Roman" w:eastAsia="Times New Roman"/>
          <w:color w:val="auto"/>
          <w:spacing w:val="0"/>
          <w:position w:val="0"/>
          <w:sz w:val="22"/>
          <w:shd w:fill="auto" w:val="clear"/>
        </w:rPr>
        <w:t xml:space="preserve">Coding, Debugging and Database Handling (Written Stored Procedures, Triggers, Views using SQL)</w:t>
        <w:br/>
        <w:br/>
      </w:r>
      <w:r>
        <w:rPr>
          <w:rFonts w:ascii="Times New Roman" w:hAnsi="Times New Roman" w:cs="Times New Roman" w:eastAsia="Times New Roman"/>
          <w:b/>
          <w:color w:val="auto"/>
          <w:spacing w:val="0"/>
          <w:position w:val="0"/>
          <w:sz w:val="22"/>
          <w:shd w:fill="auto" w:val="clear"/>
        </w:rPr>
        <w:t xml:space="preserve">URL:</w:t>
      </w:r>
      <w:r>
        <w:rPr>
          <w:rFonts w:ascii="Times New Roman" w:hAnsi="Times New Roman" w:cs="Times New Roman" w:eastAsia="Times New Roman"/>
          <w:color w:val="auto"/>
          <w:spacing w:val="0"/>
          <w:position w:val="0"/>
          <w:sz w:val="22"/>
          <w:shd w:fill="auto" w:val="clear"/>
        </w:rPr>
        <w:t xml:space="preserve"> </w:t>
      </w:r>
      <w:hyperlink xmlns:r="http://schemas.openxmlformats.org/officeDocument/2006/relationships" r:id="docRId3">
        <w:r>
          <w:rPr>
            <w:rFonts w:ascii="Times New Roman" w:hAnsi="Times New Roman" w:cs="Times New Roman" w:eastAsia="Times New Roman"/>
            <w:color w:val="0000FF"/>
            <w:spacing w:val="0"/>
            <w:position w:val="0"/>
            <w:sz w:val="22"/>
            <w:u w:val="single"/>
            <w:shd w:fill="auto" w:val="clear"/>
          </w:rPr>
          <w:t xml:space="preserve">http://www.benco.com</w:t>
        </w:r>
      </w:hyperlink>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720" w:leader="none"/>
          <w:tab w:val="left" w:pos="3411" w:leader="none"/>
        </w:tabs>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p>
    <w:p>
      <w:pPr>
        <w:tabs>
          <w:tab w:val="left" w:pos="720" w:leader="none"/>
        </w:tabs>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Personal Particulars: </w:t>
        <w:br/>
      </w:r>
    </w:p>
    <w:p>
      <w:pPr>
        <w:numPr>
          <w:ilvl w:val="0"/>
          <w:numId w:val="79"/>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Date Of Birth:  </w:t>
        <w:tab/>
        <w:tab/>
        <w:t xml:space="preserve">01/01/1985</w:t>
      </w:r>
    </w:p>
    <w:p>
      <w:pPr>
        <w:numPr>
          <w:ilvl w:val="0"/>
          <w:numId w:val="79"/>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E-mail: </w:t>
        <w:tab/>
        <w:tab/>
        <w:tab/>
        <w:t xml:space="preserve">tryanbak.devraj85@gmail.com</w:t>
      </w:r>
    </w:p>
    <w:p>
      <w:pPr>
        <w:numPr>
          <w:ilvl w:val="0"/>
          <w:numId w:val="79"/>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Nationality: </w:t>
        <w:tab/>
        <w:tab/>
        <w:t xml:space="preserve">Indian</w:t>
      </w:r>
    </w:p>
    <w:p>
      <w:pPr>
        <w:numPr>
          <w:ilvl w:val="0"/>
          <w:numId w:val="79"/>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Languages:</w:t>
        <w:tab/>
        <w:tab/>
        <w:t xml:space="preserve">English and Hindi</w:t>
      </w:r>
    </w:p>
    <w:p>
      <w:pPr>
        <w:numPr>
          <w:ilvl w:val="0"/>
          <w:numId w:val="79"/>
        </w:numPr>
        <w:tabs>
          <w:tab w:val="left" w:pos="720"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Contact No: </w:t>
        <w:tab/>
        <w:tab/>
      </w:r>
      <w:r>
        <w:rPr>
          <w:rFonts w:ascii="Times New Roman" w:hAnsi="Times New Roman" w:cs="Times New Roman" w:eastAsia="Times New Roman"/>
          <w:color w:val="000000"/>
          <w:spacing w:val="0"/>
          <w:position w:val="0"/>
          <w:sz w:val="20"/>
          <w:shd w:fill="auto" w:val="clear"/>
        </w:rPr>
        <w:t xml:space="preserve">9540967101</w:t>
      </w:r>
    </w:p>
    <w:p>
      <w:pPr>
        <w:spacing w:before="0" w:after="0" w:line="240"/>
        <w:ind w:right="0" w:left="360" w:firstLine="0"/>
        <w:jc w:val="both"/>
        <w:rPr>
          <w:rFonts w:ascii="Times New Roman" w:hAnsi="Times New Roman" w:cs="Times New Roman" w:eastAsia="Times New Roman"/>
          <w:color w:val="000000"/>
          <w:spacing w:val="0"/>
          <w:position w:val="0"/>
          <w:sz w:val="20"/>
          <w:shd w:fill="auto" w:val="clear"/>
        </w:rPr>
      </w:pPr>
    </w:p>
    <w:p>
      <w:pPr>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Date:</w:t>
        <w:br/>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Place:</w:t>
      </w:r>
      <w:r>
        <w:rPr>
          <w:rFonts w:ascii="Times New Roman" w:hAnsi="Times New Roman" w:cs="Times New Roman" w:eastAsia="Times New Roman"/>
          <w:color w:val="auto"/>
          <w:spacing w:val="0"/>
          <w:position w:val="0"/>
          <w:sz w:val="22"/>
          <w:shd w:fill="auto" w:val="clear"/>
        </w:rPr>
        <w:tab/>
        <w:tab/>
        <w:tab/>
        <w:tab/>
        <w:tab/>
        <w:tab/>
        <w:tab/>
        <w:tab/>
      </w:r>
      <w:r>
        <w:rPr>
          <w:rFonts w:ascii="Times New Roman" w:hAnsi="Times New Roman" w:cs="Times New Roman" w:eastAsia="Times New Roman"/>
          <w:b/>
          <w:color w:val="auto"/>
          <w:spacing w:val="0"/>
          <w:position w:val="0"/>
          <w:sz w:val="22"/>
          <w:shd w:fill="auto" w:val="clear"/>
        </w:rPr>
        <w:t xml:space="preserve">Signature</w:t>
      </w:r>
    </w:p>
    <w:p>
      <w:pPr>
        <w:spacing w:before="0" w:after="0" w:line="240"/>
        <w:ind w:right="0" w:left="0" w:firstLine="72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8">
    <w:abstractNumId w:val="60"/>
  </w:num>
  <w:num w:numId="12">
    <w:abstractNumId w:val="54"/>
  </w:num>
  <w:num w:numId="24">
    <w:abstractNumId w:val="48"/>
  </w:num>
  <w:num w:numId="26">
    <w:abstractNumId w:val="42"/>
  </w:num>
  <w:num w:numId="28">
    <w:abstractNumId w:val="36"/>
  </w:num>
  <w:num w:numId="30">
    <w:abstractNumId w:val="30"/>
  </w:num>
  <w:num w:numId="35">
    <w:abstractNumId w:val="24"/>
  </w:num>
  <w:num w:numId="37">
    <w:abstractNumId w:val="18"/>
  </w:num>
  <w:num w:numId="42">
    <w:abstractNumId w:val="12"/>
  </w:num>
  <w:num w:numId="47">
    <w:abstractNumId w:val="6"/>
  </w:num>
  <w:num w:numId="7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halliburton.com/" Id="docRId1" Type="http://schemas.openxmlformats.org/officeDocument/2006/relationships/hyperlink"/><Relationship TargetMode="External" Target="http://www.benco.com/" Id="docRId3" Type="http://schemas.openxmlformats.org/officeDocument/2006/relationships/hyperlink"/><Relationship Target="styles.xml" Id="docRId5" Type="http://schemas.openxmlformats.org/officeDocument/2006/relationships/styles"/><Relationship TargetMode="External" Target="http://www.lenoxhillhospital.org/" Id="docRId0" Type="http://schemas.openxmlformats.org/officeDocument/2006/relationships/hyperlink"/><Relationship TargetMode="External" Target="http://www.orvis.com/" Id="docRId2" Type="http://schemas.openxmlformats.org/officeDocument/2006/relationships/hyperlink"/><Relationship Target="numbering.xml" Id="docRId4" Type="http://schemas.openxmlformats.org/officeDocument/2006/relationships/numbering"/></Relationships>
</file>