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240" w:lineRule="auto"/>
        <w:jc w:val="center"/>
        <w:rPr>
          <w:rFonts w:hAnsi="Times New Roman" w:asciiTheme="minorAscii" w:cs="Times New Roman" w:hint="default"/>
          <w:b/>
          <w:sz w:val="40"/>
          <w:szCs w:val="40"/>
          <w:lang w:val="en-US"/>
        </w:rPr>
      </w:pPr>
      <w:r>
        <w:rPr>
          <w:rFonts w:hAnsi="Times New Roman" w:asciiTheme="minorAscii" w:cs="Times New Roman" w:hint="default"/>
          <w:b/>
          <w:sz w:val="40"/>
          <w:szCs w:val="40"/>
          <w:lang w:val="en-US"/>
        </w:rPr>
        <w:t>MOHAMMAD MOHSIN KHAN</w:t>
      </w:r>
    </w:p>
    <w:p>
      <w:pPr>
        <w:tabs>
          <w:tab w:val="right" w:pos="8640"/>
        </w:tabs>
        <w:spacing w:line="240" w:lineRule="auto"/>
        <w:jc w:val="center"/>
        <w:rPr>
          <w:rFonts w:hAnsi="Times New Roman" w:asciiTheme="minorAscii" w:cs="Times New Roman" w:hint="default"/>
          <w:sz w:val="24"/>
          <w:szCs w:val="24"/>
          <w:lang w:val="en-US"/>
        </w:rPr>
      </w:pPr>
      <w:r>
        <w:rPr>
          <w:rFonts w:hAnsi="Times New Roman" w:asciiTheme="minorAscii" w:cs="Times New Roman" w:hint="default"/>
          <w:sz w:val="24"/>
          <w:szCs w:val="24"/>
          <w:lang w:val="en-US"/>
        </w:rPr>
        <w:t>Nagpur, India/ Mob. +91 8237365782, +918830116883</w:t>
      </w:r>
    </w:p>
    <w:p>
      <w:pPr>
        <w:tabs>
          <w:tab w:val="right" w:pos="8640"/>
        </w:tabs>
        <w:spacing w:line="240" w:lineRule="auto"/>
        <w:jc w:val="center"/>
        <w:rPr>
          <w:rFonts w:hAnsi="Times New Roman" w:asciiTheme="minorAscii" w:cs="Times New Roman" w:hint="default"/>
          <w:sz w:val="24"/>
          <w:szCs w:val="24"/>
          <w:lang w:val="en-US"/>
        </w:rPr>
      </w:pPr>
      <w:hyperlink r:id="rId5" w:history="1">
        <w:r>
          <w:rPr>
            <w:rStyle w:val="Hyperlink"/>
            <w:rFonts w:hAnsi="Times New Roman" w:asciiTheme="minorAscii" w:cs="Times New Roman" w:hint="default"/>
            <w:sz w:val="24"/>
            <w:szCs w:val="24"/>
            <w:lang w:val="en-US"/>
          </w:rPr>
          <w:t>Khanmohsinkhan64@gmail.com</w:t>
        </w:r>
      </w:hyperlink>
    </w:p>
    <w:p>
      <w:pPr>
        <w:tabs>
          <w:tab w:val="right" w:pos="8640"/>
        </w:tabs>
        <w:spacing w:line="240" w:lineRule="auto"/>
        <w:jc w:val="center"/>
        <w:rPr>
          <w:rFonts w:hAnsi="Times New Roman" w:asciiTheme="minorAscii" w:cs="Times New Roman" w:hint="default"/>
          <w:sz w:val="24"/>
          <w:szCs w:val="24"/>
          <w:lang w:val="en-US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  <w:r>
        <w:rPr>
          <w:rFonts w:hAnsi="Times New Roman" w:asciiTheme="minorAscii" w:cs="Times New Roman" w:hint="default"/>
          <w:b/>
          <w:highlight w:val="lightGray"/>
          <w:lang w:val="en-US"/>
        </w:rPr>
        <w:t>SUMMARY</w:t>
      </w:r>
      <w:r>
        <w:rPr>
          <w:rFonts w:hAnsi="Times New Roman" w:asciiTheme="minorAscii" w:cs="Times New Roman" w:hint="default"/>
          <w:b/>
          <w:highlight w:val="lightGray"/>
        </w:rPr>
        <w:tab/>
      </w:r>
    </w:p>
    <w:p>
      <w:pPr>
        <w:tabs>
          <w:tab w:val="right" w:pos="8640"/>
        </w:tabs>
        <w:spacing w:line="240" w:lineRule="auto"/>
        <w:jc w:val="both"/>
        <w:rPr>
          <w:rFonts w:hAnsi="Times New Roman" w:asciiTheme="minorAscii" w:cs="Times New Roman" w:hint="default"/>
          <w:lang w:val="en-US"/>
        </w:rPr>
      </w:pPr>
      <w:r>
        <w:rPr>
          <w:rFonts w:hAnsi="Times New Roman" w:asciiTheme="minorAscii" w:cs="Times New Roman" w:hint="default"/>
          <w:lang w:val="en-US"/>
        </w:rPr>
        <w:t xml:space="preserve">Motivated and result oriented professional with more than 6 years of experience in various </w:t>
      </w:r>
      <w:r>
        <w:rPr>
          <w:rFonts w:hAnsi="Times New Roman" w:asciiTheme="minorAscii" w:cs="Times New Roman" w:hint="default"/>
          <w:b/>
          <w:bCs/>
          <w:lang w:val="en-US"/>
        </w:rPr>
        <w:t>Mining</w:t>
      </w:r>
      <w:r>
        <w:rPr>
          <w:rFonts w:hAnsi="Times New Roman" w:asciiTheme="minorAscii" w:cs="Times New Roman" w:hint="default"/>
          <w:lang w:val="en-US"/>
        </w:rPr>
        <w:t xml:space="preserve"> and </w:t>
      </w:r>
      <w:r>
        <w:rPr>
          <w:rFonts w:hAnsi="Times New Roman" w:asciiTheme="minorAscii" w:cs="Times New Roman" w:hint="default"/>
          <w:b/>
          <w:bCs/>
          <w:lang w:val="en-US"/>
        </w:rPr>
        <w:t>GIS</w:t>
      </w:r>
      <w:r>
        <w:rPr>
          <w:rFonts w:hAnsi="Times New Roman" w:asciiTheme="minorAscii" w:cs="Times New Roman" w:hint="default"/>
          <w:lang w:val="en-US"/>
        </w:rPr>
        <w:t xml:space="preserve"> projects. Well versed with </w:t>
      </w:r>
      <w:r>
        <w:rPr>
          <w:rFonts w:asciiTheme="minorAscii" w:cs="Times New Roman" w:hint="default"/>
          <w:b/>
          <w:bCs/>
          <w:lang w:val="en-US"/>
        </w:rPr>
        <w:t>Auto CAD</w:t>
      </w:r>
      <w:r>
        <w:rPr>
          <w:rFonts w:hAnsi="Times New Roman" w:asciiTheme="minorAscii" w:cs="Times New Roman" w:hint="default"/>
          <w:lang w:val="en-US"/>
        </w:rPr>
        <w:t xml:space="preserve">, Expert GPS &amp; Google Earth pro. Expertise in </w:t>
      </w:r>
      <w:r>
        <w:rPr>
          <w:rFonts w:hAnsi="Times New Roman" w:asciiTheme="minorAscii" w:cs="Times New Roman" w:hint="default"/>
          <w:b/>
          <w:bCs/>
          <w:lang w:val="en-US"/>
        </w:rPr>
        <w:t>Geological exploration</w:t>
      </w:r>
      <w:r>
        <w:rPr>
          <w:rFonts w:hAnsi="Times New Roman" w:asciiTheme="minorAscii" w:cs="Times New Roman" w:hint="default"/>
          <w:lang w:val="en-US"/>
        </w:rPr>
        <w:t xml:space="preserve"> and </w:t>
      </w:r>
      <w:r>
        <w:rPr>
          <w:rFonts w:hAnsi="Times New Roman" w:asciiTheme="minorAscii" w:cs="Times New Roman" w:hint="default"/>
          <w:b/>
          <w:bCs/>
          <w:lang w:val="en-US"/>
        </w:rPr>
        <w:t>Mine planning</w:t>
      </w:r>
      <w:r>
        <w:rPr>
          <w:rFonts w:hAnsi="Times New Roman" w:asciiTheme="minorAscii" w:cs="Times New Roman" w:hint="default"/>
          <w:lang w:val="en-US"/>
        </w:rPr>
        <w:t xml:space="preserve">.  </w:t>
      </w:r>
    </w:p>
    <w:p>
      <w:pPr>
        <w:tabs>
          <w:tab w:val="right" w:pos="8640"/>
        </w:tabs>
        <w:spacing w:line="240" w:lineRule="auto"/>
        <w:jc w:val="both"/>
        <w:rPr>
          <w:rFonts w:hAnsi="Times New Roman" w:asciiTheme="minorAscii" w:cs="Times New Roman" w:hint="default"/>
          <w:lang w:val="en-US"/>
        </w:rPr>
      </w:pPr>
    </w:p>
    <w:p>
      <w:pPr>
        <w:tabs>
          <w:tab w:val="right" w:pos="8640"/>
        </w:tabs>
        <w:spacing w:line="240" w:lineRule="auto"/>
        <w:jc w:val="both"/>
        <w:rPr>
          <w:rFonts w:hAnsi="Times New Roman" w:asciiTheme="minorAscii" w:cs="Times New Roman" w:hint="default"/>
          <w:b/>
          <w:highlight w:val="lightGray"/>
          <w:lang w:val="en-US"/>
        </w:rPr>
      </w:pPr>
      <w:r>
        <w:rPr>
          <w:rFonts w:hAnsi="Times New Roman" w:asciiTheme="minorAscii" w:cs="Times New Roman" w:hint="default"/>
          <w:lang w:val="en-US"/>
        </w:rPr>
        <w:t xml:space="preserve">   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  <w:r>
        <w:rPr>
          <w:rFonts w:hAnsi="Times New Roman" w:asciiTheme="minorAscii" w:cs="Times New Roman" w:hint="default"/>
          <w:b/>
          <w:highlight w:val="lightGray"/>
          <w:lang w:val="en-US"/>
        </w:rPr>
        <w:t>HIGHLIGHTS</w:t>
      </w:r>
      <w:r>
        <w:rPr>
          <w:rFonts w:hAnsi="Times New Roman" w:asciiTheme="minorAscii" w:cs="Times New Roman" w:hint="default"/>
          <w:b/>
          <w:highlight w:val="lightGray"/>
        </w:rPr>
        <w:tab/>
      </w:r>
    </w:p>
    <w:tbl>
      <w:tblPr>
        <w:tblStyle w:val="TableGrid"/>
        <w:tblW w:w="852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2"/>
      </w:tblGrid>
      <w:tr>
        <w:tblPrEx>
          <w:tblW w:w="8523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GIS Desktop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ERDAS Imagine</w:t>
            </w:r>
          </w:p>
        </w:tc>
      </w:tr>
      <w:tr>
        <w:tblPrEx>
          <w:tblW w:w="852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Remote sensing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Auto CAD Desktop &amp; Overlay</w:t>
            </w:r>
          </w:p>
        </w:tc>
      </w:tr>
      <w:tr>
        <w:tblPrEx>
          <w:tblW w:w="852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GIS Modelling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 xml:space="preserve">Expert GPS </w:t>
            </w:r>
          </w:p>
        </w:tc>
      </w:tr>
      <w:tr>
        <w:tblPrEx>
          <w:tblW w:w="852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Image processing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Geological exploration</w:t>
            </w:r>
          </w:p>
        </w:tc>
      </w:tr>
      <w:tr>
        <w:tblPrEx>
          <w:tblW w:w="852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DEM Generation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Resource planning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Database Management</w:t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Mine planning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ind w:left="420" w:hanging="420" w:leftChars="0" w:firstLine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r>
              <w:rPr>
                <w:rFonts w:hAnsi="Times New Roman" w:asciiTheme="minorAscii" w:cs="Times New Roman" w:hint="default"/>
                <w:b/>
                <w:bCs/>
                <w:color w:val="000000"/>
                <w:sz w:val="24"/>
                <w:szCs w:val="24"/>
                <w:lang w:val="en-US"/>
              </w:rPr>
              <w:t>Project management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Ansi="Times New Roman" w:asciiTheme="minorAscii" w:cs="Times New Roman" w:hint="default"/>
                <w:color w:val="000000"/>
                <w:sz w:val="20"/>
                <w:szCs w:val="20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  <w:r>
        <w:rPr>
          <w:rFonts w:asciiTheme="minorAscii" w:cs="Times New Roman" w:hint="default"/>
          <w:b/>
          <w:highlight w:val="lightGray"/>
          <w:lang w:val="en-US"/>
        </w:rPr>
        <w:t>EMPLOYMENT SCAN</w:t>
      </w:r>
      <w:r>
        <w:rPr>
          <w:rFonts w:hAnsi="Times New Roman" w:asciiTheme="minorAscii" w:cs="Times New Roman" w:hint="default"/>
          <w:b/>
          <w:highlight w:val="lightGray"/>
        </w:rPr>
        <w:t xml:space="preserve"> </w:t>
      </w:r>
      <w:r>
        <w:rPr>
          <w:rFonts w:hAnsi="Times New Roman" w:asciiTheme="minorAscii" w:cs="Times New Roman" w:hint="default"/>
          <w:b/>
          <w:highlight w:val="lightGray"/>
        </w:rPr>
        <w:tab/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Lepton software Export &amp; Research (P) Ltd.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March 2017 to Till Now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GIS Engineer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Nagpur</w:t>
      </w:r>
    </w:p>
    <w:p>
      <w:pPr>
        <w:tabs>
          <w:tab w:val="right" w:pos="8640"/>
        </w:tabs>
        <w:spacing w:line="360" w:lineRule="auto"/>
        <w:jc w:val="both"/>
        <w:rPr>
          <w:rFonts w:asciiTheme="minorAscii" w:cs="Times New Roman" w:hint="default"/>
          <w:b/>
          <w:sz w:val="24"/>
          <w:szCs w:val="24"/>
          <w:lang w:val="en-US"/>
        </w:rPr>
      </w:pPr>
      <w:r>
        <w:rPr>
          <w:rFonts w:asciiTheme="minorAscii" w:cs="Times New Roman" w:hint="default"/>
          <w:b/>
          <w:sz w:val="24"/>
          <w:szCs w:val="24"/>
          <w:lang w:val="en-US"/>
        </w:rPr>
        <w:t>Responsibilities: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Team leading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Client handling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Database management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Meta data tagging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Geo-referencing and Digitization of maps (cadastral maps, geology maps, toposheet maps etc.)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D</w:t>
      </w:r>
      <w:r>
        <w:rPr>
          <w:rFonts w:hAnsi="Times New Roman" w:asciiTheme="minorAscii" w:cs="Times New Roman" w:hint="default"/>
          <w:sz w:val="24"/>
          <w:szCs w:val="24"/>
        </w:rPr>
        <w:t xml:space="preserve">ata </w:t>
      </w:r>
      <w:r>
        <w:rPr>
          <w:rFonts w:asciiTheme="minorAscii" w:cs="Times New Roman" w:hint="default"/>
          <w:sz w:val="24"/>
          <w:szCs w:val="24"/>
          <w:lang w:val="en-US"/>
        </w:rPr>
        <w:t>mining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Quality check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Ind Infotech Services (Indits)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June 2016 to March 2017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CAD Engineer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Nagpur</w:t>
      </w:r>
    </w:p>
    <w:p>
      <w:pPr>
        <w:tabs>
          <w:tab w:val="right" w:pos="8640"/>
        </w:tabs>
        <w:spacing w:line="360" w:lineRule="auto"/>
        <w:jc w:val="both"/>
        <w:rPr>
          <w:rFonts w:asciiTheme="minorAscii" w:cs="Times New Roman" w:hint="default"/>
          <w:b/>
          <w:sz w:val="24"/>
          <w:szCs w:val="24"/>
          <w:lang w:val="en-US"/>
        </w:rPr>
      </w:pPr>
      <w:r>
        <w:rPr>
          <w:rFonts w:asciiTheme="minorAscii" w:cs="Times New Roman" w:hint="default"/>
          <w:b/>
          <w:sz w:val="24"/>
          <w:szCs w:val="24"/>
          <w:lang w:val="en-US"/>
        </w:rPr>
        <w:t>Responsibilities: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inorAscii" w:cs="Times New Roman" w:hint="default"/>
          <w:b/>
          <w:sz w:val="24"/>
          <w:szCs w:val="24"/>
          <w:lang w:val="en-US"/>
        </w:rPr>
      </w:pPr>
      <w:r>
        <w:rPr>
          <w:rFonts w:hAnsi="Times New Roman" w:asciiTheme="minorAscii" w:cs="Times New Roman" w:hint="default"/>
          <w:sz w:val="24"/>
          <w:szCs w:val="24"/>
        </w:rPr>
        <w:t>Image interpretation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by ortho imagery in Arc GIS &amp; </w:t>
      </w:r>
      <w:r>
        <w:rPr>
          <w:rFonts w:hAnsi="Times New Roman" w:asciiTheme="minorAscii" w:cs="Times New Roman" w:hint="default"/>
          <w:sz w:val="24"/>
          <w:szCs w:val="24"/>
        </w:rPr>
        <w:t>C</w:t>
      </w:r>
      <w:r>
        <w:rPr>
          <w:rFonts w:asciiTheme="minorAscii" w:cs="Times New Roman" w:hint="default"/>
          <w:sz w:val="24"/>
          <w:szCs w:val="24"/>
          <w:lang w:val="en-US"/>
        </w:rPr>
        <w:t>AD</w:t>
      </w:r>
      <w:r>
        <w:rPr>
          <w:rFonts w:hAnsi="Times New Roman" w:asciiTheme="minorAscii" w:cs="Times New Roman" w:hint="default"/>
          <w:sz w:val="24"/>
          <w:szCs w:val="24"/>
        </w:rPr>
        <w:t xml:space="preserve"> Overlay 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inorAscii" w:cs="Times New Roman" w:hint="default"/>
          <w:b/>
          <w:sz w:val="24"/>
          <w:szCs w:val="24"/>
          <w:lang w:val="en-US"/>
        </w:rPr>
      </w:pPr>
      <w:r>
        <w:rPr>
          <w:rFonts w:asciiTheme="minorAscii" w:cs="Times New Roman" w:hint="default"/>
          <w:sz w:val="24"/>
          <w:szCs w:val="24"/>
          <w:lang w:val="en-US"/>
        </w:rPr>
        <w:t>Auto CAD</w:t>
      </w:r>
      <w:r>
        <w:rPr>
          <w:rFonts w:hAnsi="Times New Roman" w:asciiTheme="minorAscii" w:cs="Times New Roman" w:hint="default"/>
          <w:sz w:val="24"/>
          <w:szCs w:val="24"/>
        </w:rPr>
        <w:t xml:space="preserve"> drafting</w:t>
      </w:r>
    </w:p>
    <w:p>
      <w:pPr>
        <w:pStyle w:val="ListParagraph"/>
        <w:numPr>
          <w:ilvl w:val="0"/>
          <w:numId w:val="3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 xml:space="preserve">Georeferencing, mosaicing, digitization, feature extraction, rectification and image processing of cadastral maps and google earth images </w:t>
      </w:r>
    </w:p>
    <w:p>
      <w:pPr>
        <w:pStyle w:val="ListParagraph"/>
        <w:numPr>
          <w:ilvl w:val="0"/>
          <w:numId w:val="3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Land Use Land Cover mapping, classification and area calculation.</w:t>
      </w:r>
    </w:p>
    <w:p>
      <w:pPr>
        <w:pStyle w:val="ListParagraph"/>
        <w:numPr>
          <w:ilvl w:val="0"/>
          <w:numId w:val="3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Documentation and estimation of cost and time of the project.</w:t>
      </w:r>
    </w:p>
    <w:p>
      <w:pPr>
        <w:pStyle w:val="ListParagraph"/>
        <w:numPr>
          <w:ilvl w:val="0"/>
          <w:numId w:val="3"/>
        </w:numPr>
        <w:spacing w:line="360" w:lineRule="auto"/>
        <w:contextualSpacing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Quality check</w:t>
      </w:r>
    </w:p>
    <w:p>
      <w:pPr>
        <w:pStyle w:val="ListParagraph"/>
        <w:numPr>
          <w:ilvl w:val="0"/>
          <w:numId w:val="0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Godawari Power &amp; Ispat Ltd. (HIRA Group)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June 2014 to July 2015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Executive Geologist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Dallirajhara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  <w:lang w:val="en-US"/>
        </w:rPr>
      </w:pPr>
      <w:r>
        <w:rPr>
          <w:rFonts w:asciiTheme="minorAscii" w:cs="Times New Roman" w:hint="default"/>
          <w:b/>
          <w:sz w:val="24"/>
          <w:szCs w:val="24"/>
          <w:lang w:val="en-US"/>
        </w:rPr>
        <w:t>Responsibilities: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Planning of short term and long term mine production by o</w:t>
      </w:r>
      <w:r>
        <w:rPr>
          <w:rFonts w:hAnsi="Times New Roman" w:asciiTheme="minorAscii" w:cs="Times New Roman" w:hint="default"/>
          <w:sz w:val="24"/>
          <w:szCs w:val="24"/>
        </w:rPr>
        <w:t>re reserve estimation and prospecting of new reserves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Quality control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Geological data analysis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(Such as cross section, contour, bore hole log data etc.)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 xml:space="preserve">Drill site planning 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P</w:t>
      </w:r>
      <w:r>
        <w:rPr>
          <w:rFonts w:hAnsi="Times New Roman" w:asciiTheme="minorAscii" w:cs="Times New Roman" w:hint="default"/>
          <w:sz w:val="24"/>
          <w:szCs w:val="24"/>
        </w:rPr>
        <w:t xml:space="preserve">reparation and updating the all mine plans, 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Sampling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 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Geological e</w:t>
      </w:r>
      <w:r>
        <w:rPr>
          <w:rFonts w:hAnsi="Times New Roman" w:asciiTheme="minorAscii" w:cs="Times New Roman" w:hint="default"/>
          <w:sz w:val="24"/>
          <w:szCs w:val="24"/>
        </w:rPr>
        <w:t>xploration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Land use planning for dump/stock management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Mud slide risk management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SS Mineral Exploration and Allied Geoservices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June 2011 to May 2014</w:t>
      </w:r>
    </w:p>
    <w:p>
      <w:pPr>
        <w:tabs>
          <w:tab w:val="right" w:pos="8640"/>
        </w:tabs>
        <w:spacing w:line="360" w:lineRule="auto"/>
        <w:jc w:val="both"/>
        <w:rPr>
          <w:rFonts w:asciiTheme="minorAscii" w:cs="Times New Roman" w:hint="default"/>
          <w:b/>
          <w:sz w:val="24"/>
          <w:szCs w:val="24"/>
          <w:lang w:val="en-US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 xml:space="preserve">Senior Geologist 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Nagpu</w:t>
      </w:r>
      <w:r>
        <w:rPr>
          <w:rFonts w:asciiTheme="minorAscii" w:cs="Times New Roman" w:hint="default"/>
          <w:b/>
          <w:sz w:val="24"/>
          <w:szCs w:val="24"/>
          <w:lang w:val="en-US"/>
        </w:rPr>
        <w:t>r</w:t>
      </w:r>
    </w:p>
    <w:p>
      <w:pPr>
        <w:tabs>
          <w:tab w:val="right" w:pos="8640"/>
        </w:tabs>
        <w:spacing w:line="360" w:lineRule="auto"/>
        <w:jc w:val="both"/>
        <w:rPr>
          <w:rFonts w:asciiTheme="minorAscii" w:cs="Times New Roman" w:hint="default"/>
          <w:b/>
          <w:sz w:val="24"/>
          <w:szCs w:val="24"/>
          <w:lang w:val="en-US"/>
        </w:rPr>
      </w:pPr>
      <w:r>
        <w:rPr>
          <w:rFonts w:asciiTheme="minorAscii" w:cs="Times New Roman" w:hint="default"/>
          <w:b/>
          <w:sz w:val="24"/>
          <w:szCs w:val="24"/>
          <w:lang w:val="en-US"/>
        </w:rPr>
        <w:t>Responsibilities:</w:t>
      </w:r>
    </w:p>
    <w:p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Reconnaissance survey and report writing</w:t>
      </w:r>
    </w:p>
    <w:p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Management of geological exploration program</w:t>
      </w:r>
    </w:p>
    <w:p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Geological Mapping</w:t>
      </w:r>
    </w:p>
    <w:p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>Trench and pit report making and drill site planning</w:t>
      </w:r>
    </w:p>
    <w:p>
      <w:pPr>
        <w:pStyle w:val="ListParagraph"/>
        <w:numPr>
          <w:ilvl w:val="0"/>
          <w:numId w:val="5"/>
        </w:numPr>
        <w:spacing w:line="360" w:lineRule="auto"/>
        <w:contextualSpacing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asciiTheme="minorAscii" w:cs="Times New Roman" w:hint="default"/>
          <w:sz w:val="24"/>
          <w:szCs w:val="24"/>
          <w:lang w:val="en-US"/>
        </w:rPr>
        <w:t xml:space="preserve">Conducted geological exploration programs in </w:t>
      </w:r>
      <w:r>
        <w:rPr>
          <w:rFonts w:hAnsi="Times New Roman" w:asciiTheme="minorAscii" w:cs="Times New Roman" w:hint="default"/>
          <w:sz w:val="24"/>
          <w:szCs w:val="24"/>
        </w:rPr>
        <w:t>Ramnagar area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of</w:t>
      </w:r>
      <w:r>
        <w:rPr>
          <w:rFonts w:hAnsi="Times New Roman" w:asciiTheme="minorAscii" w:cs="Times New Roman" w:hint="default"/>
          <w:sz w:val="24"/>
          <w:szCs w:val="24"/>
        </w:rPr>
        <w:t xml:space="preserve"> Amarpatan, District Baihar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</w:t>
      </w:r>
      <w:r>
        <w:rPr>
          <w:rFonts w:hAnsi="Times New Roman" w:asciiTheme="minorAscii" w:cs="Times New Roman" w:hint="default"/>
          <w:sz w:val="24"/>
          <w:szCs w:val="24"/>
        </w:rPr>
        <w:t>(M.P)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for Limestone, </w:t>
      </w:r>
      <w:r>
        <w:rPr>
          <w:rFonts w:hAnsi="Times New Roman" w:asciiTheme="minorAscii" w:cs="Times New Roman" w:hint="default"/>
          <w:sz w:val="24"/>
          <w:szCs w:val="24"/>
        </w:rPr>
        <w:t>Kandai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&amp; </w:t>
      </w:r>
      <w:r>
        <w:rPr>
          <w:rFonts w:hAnsi="Times New Roman" w:asciiTheme="minorAscii" w:cs="Times New Roman" w:hint="default"/>
          <w:sz w:val="24"/>
          <w:szCs w:val="24"/>
        </w:rPr>
        <w:t>Jangala area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of</w:t>
      </w:r>
      <w:r>
        <w:rPr>
          <w:rFonts w:hAnsi="Times New Roman" w:asciiTheme="minorAscii" w:cs="Times New Roman" w:hint="default"/>
          <w:sz w:val="24"/>
          <w:szCs w:val="24"/>
        </w:rPr>
        <w:t xml:space="preserve"> Malanjkhand, District Balaghat (M.P)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for Bauxite and Laterite, </w:t>
      </w:r>
      <w:r>
        <w:rPr>
          <w:rFonts w:hAnsi="Times New Roman" w:asciiTheme="minorAscii" w:cs="Times New Roman" w:hint="default"/>
          <w:sz w:val="24"/>
          <w:szCs w:val="24"/>
        </w:rPr>
        <w:t>Lingapaonar and Kudwa area near Khawasa (M.P)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for Manganese etc.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Anjuman College Of Engineering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July 2013 to Nov 2013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 xml:space="preserve">Assistant Professor in Engineering Geology 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Nagpur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asciiTheme="minorAscii" w:cs="Times New Roman" w:hint="default"/>
          <w:b/>
          <w:sz w:val="24"/>
          <w:szCs w:val="24"/>
          <w:lang w:val="en-US"/>
        </w:rPr>
        <w:t>Responsibilities:</w:t>
      </w:r>
    </w:p>
    <w:p>
      <w:pPr>
        <w:pStyle w:val="ListParagraph"/>
        <w:numPr>
          <w:ilvl w:val="0"/>
          <w:numId w:val="5"/>
        </w:num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Teaching Engineering Geology to Civil Engineers</w:t>
      </w:r>
    </w:p>
    <w:p>
      <w:pPr>
        <w:pStyle w:val="ListParagraph"/>
        <w:numPr>
          <w:ilvl w:val="0"/>
          <w:numId w:val="0"/>
        </w:numPr>
        <w:spacing w:line="360" w:lineRule="auto"/>
        <w:contextualSpacing/>
        <w:jc w:val="both"/>
        <w:rPr>
          <w:rFonts w:hAnsi="Times New Roman" w:asciiTheme="minorAscii" w:cs="Times New Roman" w:hint="default"/>
          <w:b/>
          <w:sz w:val="24"/>
          <w:szCs w:val="24"/>
        </w:rPr>
      </w:pPr>
    </w:p>
    <w:p>
      <w:pPr>
        <w:pStyle w:val="ListParagraph"/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>Marksons Pharma Ltd.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Jan 2008 to Aug 2008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b/>
          <w:sz w:val="24"/>
          <w:szCs w:val="24"/>
        </w:rPr>
        <w:t xml:space="preserve">Buisness Development Manager </w:t>
      </w:r>
      <w:r>
        <w:rPr>
          <w:rFonts w:hAnsi="Times New Roman" w:asciiTheme="minorAscii" w:cs="Times New Roman" w:hint="default"/>
          <w:b/>
          <w:sz w:val="24"/>
          <w:szCs w:val="24"/>
        </w:rPr>
        <w:tab/>
      </w:r>
      <w:r>
        <w:rPr>
          <w:rFonts w:hAnsi="Times New Roman" w:asciiTheme="minorAscii" w:cs="Times New Roman" w:hint="default"/>
          <w:b/>
          <w:sz w:val="24"/>
          <w:szCs w:val="24"/>
        </w:rPr>
        <w:t>Bombay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asciiTheme="minorAscii" w:cs="Times New Roman" w:hint="default"/>
          <w:b/>
          <w:sz w:val="24"/>
          <w:szCs w:val="24"/>
          <w:lang w:val="en-US"/>
        </w:rPr>
        <w:t>Responsibilities:</w:t>
      </w:r>
    </w:p>
    <w:p>
      <w:pPr>
        <w:pStyle w:val="ListParagraph"/>
        <w:numPr>
          <w:ilvl w:val="0"/>
          <w:numId w:val="6"/>
        </w:numPr>
        <w:spacing w:line="360" w:lineRule="auto"/>
        <w:contextualSpacing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Organized presentations for top class physicians to promote and introduce firm’s product</w:t>
      </w:r>
    </w:p>
    <w:p>
      <w:pPr>
        <w:pStyle w:val="ListParagraph"/>
        <w:numPr>
          <w:ilvl w:val="0"/>
          <w:numId w:val="6"/>
        </w:numPr>
        <w:spacing w:line="360" w:lineRule="auto"/>
        <w:contextualSpacing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Developed effective communication network with subject leaders such as physicians, staff members hospital managers and pharmacists.</w:t>
      </w:r>
    </w:p>
    <w:p>
      <w:pPr>
        <w:pStyle w:val="ListParagraph"/>
        <w:numPr>
          <w:ilvl w:val="0"/>
          <w:numId w:val="6"/>
        </w:numPr>
        <w:spacing w:line="360" w:lineRule="auto"/>
        <w:contextualSpacing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 xml:space="preserve"> To buildup relationship with doctors and KOL (Key Opinion Leaders) by personally meeting them on regularly.</w:t>
      </w:r>
    </w:p>
    <w:p>
      <w:pPr>
        <w:pStyle w:val="ListParagraph"/>
        <w:numPr>
          <w:ilvl w:val="0"/>
          <w:numId w:val="6"/>
        </w:numPr>
        <w:spacing w:line="360" w:lineRule="auto"/>
        <w:contextualSpacing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 xml:space="preserve">Establish &amp; maintain outlet relationship   </w:t>
      </w:r>
    </w:p>
    <w:p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Building and maintaining positive working relationships with medical as well as supporting staff</w:t>
      </w:r>
    </w:p>
    <w:p>
      <w:pPr>
        <w:pStyle w:val="ListParagraph"/>
        <w:numPr>
          <w:ilvl w:val="0"/>
          <w:numId w:val="0"/>
        </w:numPr>
        <w:tabs>
          <w:tab w:val="right" w:pos="8640"/>
        </w:tabs>
        <w:spacing w:line="360" w:lineRule="auto"/>
        <w:ind w:left="720" w:leftChars="0"/>
        <w:jc w:val="both"/>
        <w:rPr>
          <w:rFonts w:hAnsi="Times New Roman" w:asciiTheme="minorAscii" w:cs="Times New Roman" w:hint="default"/>
          <w:b/>
          <w:sz w:val="24"/>
          <w:szCs w:val="24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color w:val="000000"/>
          <w:highlight w:val="lightGray"/>
        </w:rPr>
      </w:pPr>
      <w:bookmarkStart w:id="1" w:name="_Hlk511305649"/>
      <w:r>
        <w:rPr>
          <w:rFonts w:hAnsi="Times New Roman" w:asciiTheme="minorAscii" w:cs="Times New Roman" w:hint="default"/>
          <w:b/>
          <w:color w:val="000000"/>
          <w:highlight w:val="lightGray"/>
        </w:rPr>
        <w:t>SCHOLASTIC RECORD</w:t>
      </w:r>
      <w:r>
        <w:rPr>
          <w:rFonts w:hAnsi="Times New Roman" w:asciiTheme="minorAscii" w:cs="Times New Roman" w:hint="default"/>
          <w:b/>
          <w:color w:val="000000"/>
          <w:highlight w:val="lightGray"/>
        </w:rPr>
        <w:tab/>
      </w:r>
    </w:p>
    <w:bookmarkEnd w:id="1"/>
    <w:p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b/>
          <w:color w:val="000000"/>
          <w:sz w:val="24"/>
          <w:szCs w:val="24"/>
        </w:rPr>
        <w:t xml:space="preserve">M. Sc. Tech (Applied Geology) </w:t>
      </w:r>
      <w:r>
        <w:rPr>
          <w:rFonts w:hAnsi="Times New Roman" w:asciiTheme="minorAscii" w:cs="Times New Roman" w:hint="default"/>
          <w:color w:val="000000"/>
          <w:sz w:val="24"/>
          <w:szCs w:val="24"/>
        </w:rPr>
        <w:t>from Post Graduate Department of Geology, R.T.M. Nagpur University, Nagpur in 2009-11 securing 1</w:t>
      </w:r>
      <w:r>
        <w:rPr>
          <w:rFonts w:hAnsi="Times New Roman" w:asciiTheme="minorAscii" w:cs="Times New Roman" w:hint="default"/>
          <w:color w:val="000000"/>
          <w:sz w:val="24"/>
          <w:szCs w:val="24"/>
          <w:vertAlign w:val="superscript"/>
        </w:rPr>
        <w:t>st</w:t>
      </w:r>
      <w:r>
        <w:rPr>
          <w:rFonts w:hAnsi="Times New Roman" w:asciiTheme="minorAscii" w:cs="Times New Roman" w:hint="default"/>
          <w:color w:val="000000"/>
          <w:sz w:val="24"/>
          <w:szCs w:val="24"/>
        </w:rPr>
        <w:t xml:space="preserve"> division (60.73%).</w:t>
      </w:r>
    </w:p>
    <w:p>
      <w:pPr>
        <w:pStyle w:val="ListParagraph"/>
        <w:numPr>
          <w:ilvl w:val="0"/>
          <w:numId w:val="7"/>
        </w:numPr>
        <w:tabs>
          <w:tab w:val="left" w:pos="0"/>
        </w:tabs>
        <w:rPr>
          <w:rFonts w:hAnsi="Times New Roman" w:asciiTheme="minorAscii" w:cs="Times New Roman" w:hint="default"/>
          <w:sz w:val="24"/>
          <w:szCs w:val="24"/>
        </w:rPr>
      </w:pPr>
      <w:bookmarkStart w:id="2" w:name="_Hlk511252527"/>
      <w:r>
        <w:rPr>
          <w:rFonts w:hAnsi="Times New Roman" w:asciiTheme="minorAscii" w:cs="Times New Roman" w:hint="default"/>
          <w:b/>
          <w:sz w:val="24"/>
          <w:szCs w:val="24"/>
        </w:rPr>
        <w:t>MS-CIT</w:t>
      </w:r>
      <w:r>
        <w:rPr>
          <w:rFonts w:hAnsi="Times New Roman" w:asciiTheme="minorAscii" w:cs="Times New Roman" w:hint="default"/>
          <w:sz w:val="24"/>
          <w:szCs w:val="24"/>
        </w:rPr>
        <w:t xml:space="preserve"> (Maharashtra State Certificate in Information Technology)</w:t>
      </w:r>
      <w:bookmarkEnd w:id="2"/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  <w:r>
        <w:rPr>
          <w:rFonts w:hAnsi="Times New Roman" w:asciiTheme="minorAscii" w:cs="Times New Roman" w:hint="default"/>
          <w:b/>
          <w:highlight w:val="lightGray"/>
        </w:rPr>
        <w:t xml:space="preserve">CURRENT AND PERMANENT ADDRESS </w:t>
      </w:r>
      <w:r>
        <w:rPr>
          <w:rFonts w:hAnsi="Times New Roman" w:asciiTheme="minorAscii" w:cs="Times New Roman" w:hint="default"/>
          <w:b/>
          <w:highlight w:val="lightGray"/>
        </w:rPr>
        <w:tab/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Plot No. 161, Teachers Colony, Thakur Plot,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</w:t>
      </w:r>
      <w:r>
        <w:rPr>
          <w:rFonts w:hAnsi="Times New Roman" w:asciiTheme="minorAscii" w:cs="Times New Roman" w:hint="default"/>
          <w:sz w:val="24"/>
          <w:szCs w:val="24"/>
        </w:rPr>
        <w:t xml:space="preserve">Tajabad, 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  <w:highlight w:val="lightGray"/>
        </w:rPr>
      </w:pPr>
      <w:r>
        <w:rPr>
          <w:rFonts w:hAnsi="Times New Roman" w:asciiTheme="minorAscii" w:cs="Times New Roman" w:hint="default"/>
          <w:sz w:val="24"/>
          <w:szCs w:val="24"/>
        </w:rPr>
        <w:t xml:space="preserve">Nagpur, Maharashtra PIN – 440024 </w:t>
      </w: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  <w:highlight w:val="lightGray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  <w:highlight w:val="lightGray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sz w:val="24"/>
          <w:szCs w:val="24"/>
          <w:highlight w:val="lightGray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  <w:r>
        <w:rPr>
          <w:rFonts w:hAnsi="Times New Roman" w:asciiTheme="minorAscii" w:cs="Times New Roman" w:hint="default"/>
          <w:b/>
          <w:highlight w:val="lightGray"/>
        </w:rPr>
        <w:t>PERSONAL DETAILS</w:t>
      </w:r>
      <w:r>
        <w:rPr>
          <w:rFonts w:hAnsi="Times New Roman" w:asciiTheme="minorAscii" w:cs="Times New Roman" w:hint="default"/>
          <w:b/>
          <w:highlight w:val="lightGray"/>
        </w:rPr>
        <w:tab/>
      </w:r>
    </w:p>
    <w:p>
      <w:pPr>
        <w:spacing w:line="360" w:lineRule="auto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Name</w:t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asciiTheme="minorAscii" w:cs="Times New Roman" w:hint="default"/>
          <w:sz w:val="24"/>
          <w:szCs w:val="24"/>
          <w:lang w:val="en-US"/>
        </w:rPr>
        <w:t xml:space="preserve">    </w:t>
      </w:r>
      <w:r>
        <w:rPr>
          <w:rFonts w:hAnsi="Times New Roman" w:asciiTheme="minorAscii" w:cs="Times New Roman" w:hint="default"/>
          <w:sz w:val="24"/>
          <w:szCs w:val="24"/>
        </w:rPr>
        <w:t>: Mohammad Mohsin Khan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Fathers Name</w:t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hAnsi="Times New Roman" w:asciiTheme="minorAscii" w:cs="Times New Roman" w:hint="default"/>
          <w:sz w:val="24"/>
          <w:szCs w:val="24"/>
        </w:rPr>
        <w:t>: Mr. Sher Khan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Mothers Name</w:t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hAnsi="Times New Roman" w:asciiTheme="minorAscii" w:cs="Times New Roman" w:hint="default"/>
          <w:sz w:val="24"/>
          <w:szCs w:val="24"/>
        </w:rPr>
        <w:t>: Mrs. Kaniz Fatema Khan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 xml:space="preserve">Gender </w:t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asciiTheme="minorAscii" w:cs="Times New Roman" w:hint="default"/>
          <w:sz w:val="24"/>
          <w:szCs w:val="24"/>
          <w:lang w:val="en-US"/>
        </w:rPr>
        <w:t xml:space="preserve"> </w:t>
      </w:r>
      <w:r>
        <w:rPr>
          <w:rFonts w:hAnsi="Times New Roman" w:asciiTheme="minorAscii" w:cs="Times New Roman" w:hint="default"/>
          <w:sz w:val="24"/>
          <w:szCs w:val="24"/>
        </w:rPr>
        <w:t>: Male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Date of Birth</w:t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asciiTheme="minorAscii" w:cs="Times New Roman" w:hint="default"/>
          <w:sz w:val="24"/>
          <w:szCs w:val="24"/>
          <w:lang w:val="en-US"/>
        </w:rPr>
        <w:t xml:space="preserve">    </w:t>
      </w:r>
      <w:r>
        <w:rPr>
          <w:rFonts w:hAnsi="Times New Roman" w:asciiTheme="minorAscii" w:cs="Times New Roman" w:hint="default"/>
          <w:sz w:val="24"/>
          <w:szCs w:val="24"/>
        </w:rPr>
        <w:t>: 16</w:t>
      </w:r>
      <w:r>
        <w:rPr>
          <w:rFonts w:hAnsi="Times New Roman" w:asciiTheme="minorAscii" w:cs="Times New Roman" w:hint="default"/>
          <w:sz w:val="24"/>
          <w:szCs w:val="24"/>
          <w:vertAlign w:val="superscript"/>
        </w:rPr>
        <w:t>th</w:t>
      </w:r>
      <w:r>
        <w:rPr>
          <w:rFonts w:hAnsi="Times New Roman" w:asciiTheme="minorAscii" w:cs="Times New Roman" w:hint="default"/>
          <w:sz w:val="24"/>
          <w:szCs w:val="24"/>
        </w:rPr>
        <w:t xml:space="preserve"> August 1984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Nationality</w:t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asciiTheme="minorAscii" w:cs="Times New Roman" w:hint="default"/>
          <w:sz w:val="24"/>
          <w:szCs w:val="24"/>
          <w:lang w:val="en-US"/>
        </w:rPr>
        <w:t xml:space="preserve">    </w:t>
      </w:r>
      <w:r>
        <w:rPr>
          <w:rFonts w:hAnsi="Times New Roman" w:asciiTheme="minorAscii" w:cs="Times New Roman" w:hint="default"/>
          <w:sz w:val="24"/>
          <w:szCs w:val="24"/>
        </w:rPr>
        <w:t>: Indian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 xml:space="preserve">Marital Status </w:t>
      </w:r>
      <w:r>
        <w:rPr>
          <w:rFonts w:hAnsi="Times New Roman" w:asciiTheme="minorAscii" w:cs="Times New Roman" w:hint="default"/>
          <w:sz w:val="24"/>
          <w:szCs w:val="24"/>
        </w:rPr>
        <w:tab/>
      </w:r>
      <w:r>
        <w:rPr>
          <w:rFonts w:hAnsi="Times New Roman" w:asciiTheme="minorAscii" w:cs="Times New Roman" w:hint="default"/>
          <w:sz w:val="24"/>
          <w:szCs w:val="24"/>
        </w:rPr>
        <w:t>: Married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Mother Tongue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 </w:t>
      </w:r>
      <w:r>
        <w:rPr>
          <w:rFonts w:hAnsi="Times New Roman" w:asciiTheme="minorAscii" w:cs="Times New Roman" w:hint="default"/>
          <w:sz w:val="24"/>
          <w:szCs w:val="24"/>
        </w:rPr>
        <w:t>: Urdu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>Language Known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</w:t>
      </w:r>
      <w:r>
        <w:rPr>
          <w:rFonts w:hAnsi="Times New Roman" w:asciiTheme="minorAscii" w:cs="Times New Roman" w:hint="default"/>
          <w:sz w:val="24"/>
          <w:szCs w:val="24"/>
        </w:rPr>
        <w:t>: English, Hindi, Marathi &amp; Urdu</w:t>
      </w: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</w:p>
    <w:p>
      <w:pPr>
        <w:spacing w:line="360" w:lineRule="auto"/>
        <w:jc w:val="both"/>
        <w:rPr>
          <w:rFonts w:hAnsi="Times New Roman" w:asciiTheme="minorAscii" w:cs="Times New Roman" w:hint="default"/>
          <w:sz w:val="20"/>
          <w:szCs w:val="20"/>
        </w:rPr>
      </w:pPr>
    </w:p>
    <w:p>
      <w:pPr>
        <w:tabs>
          <w:tab w:val="right" w:pos="8640"/>
        </w:tabs>
        <w:spacing w:line="360" w:lineRule="auto"/>
        <w:jc w:val="both"/>
        <w:rPr>
          <w:rFonts w:hAnsi="Times New Roman" w:asciiTheme="minorAscii" w:cs="Times New Roman" w:hint="default"/>
          <w:b/>
          <w:highlight w:val="lightGray"/>
        </w:rPr>
      </w:pPr>
      <w:r>
        <w:rPr>
          <w:rFonts w:hAnsi="Times New Roman" w:asciiTheme="minorAscii" w:cs="Times New Roman" w:hint="default"/>
          <w:b/>
          <w:highlight w:val="lightGray"/>
        </w:rPr>
        <w:t>DECLARATION</w:t>
      </w:r>
      <w:r>
        <w:rPr>
          <w:rFonts w:hAnsi="Times New Roman" w:asciiTheme="minorAscii" w:cs="Times New Roman" w:hint="default"/>
          <w:b/>
          <w:highlight w:val="lightGray"/>
        </w:rPr>
        <w:tab/>
      </w:r>
    </w:p>
    <w:p>
      <w:pPr>
        <w:spacing w:line="360" w:lineRule="auto"/>
        <w:ind w:left="180" w:hanging="180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0"/>
          <w:szCs w:val="20"/>
        </w:rPr>
        <w:t xml:space="preserve">            </w:t>
      </w:r>
      <w:r>
        <w:rPr>
          <w:rFonts w:hAnsi="Times New Roman" w:asciiTheme="minorAscii" w:cs="Times New Roman" w:hint="default"/>
          <w:sz w:val="24"/>
          <w:szCs w:val="24"/>
        </w:rPr>
        <w:t xml:space="preserve">  I hereby declare that all the above information furnished by me is correct and accurate to the best of my knowledge. </w:t>
      </w:r>
    </w:p>
    <w:p>
      <w:pPr>
        <w:spacing w:line="360" w:lineRule="auto"/>
        <w:ind w:left="180" w:hanging="180"/>
        <w:jc w:val="both"/>
        <w:rPr>
          <w:rFonts w:hAnsi="Times New Roman" w:asciiTheme="minorAscii" w:cs="Times New Roman" w:hint="default"/>
          <w:sz w:val="24"/>
          <w:szCs w:val="24"/>
        </w:rPr>
      </w:pPr>
    </w:p>
    <w:p>
      <w:pPr>
        <w:spacing w:line="360" w:lineRule="auto"/>
        <w:jc w:val="both"/>
        <w:rPr>
          <w:rFonts w:hAnsi="Times New Roman" w:asciiTheme="minorAscii" w:cs="Times New Roman" w:hint="default"/>
          <w:sz w:val="24"/>
          <w:szCs w:val="24"/>
        </w:rPr>
      </w:pPr>
    </w:p>
    <w:p>
      <w:pPr>
        <w:spacing w:line="360" w:lineRule="auto"/>
        <w:ind w:left="180" w:hanging="180"/>
        <w:jc w:val="both"/>
        <w:rPr>
          <w:rFonts w:hAnsi="Times New Roman" w:asciiTheme="minorAscii" w:cs="Times New Roman" w:hint="default"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 xml:space="preserve">Date:                             </w:t>
      </w:r>
    </w:p>
    <w:p>
      <w:pPr>
        <w:spacing w:line="360" w:lineRule="auto"/>
        <w:ind w:left="300" w:hanging="300" w:hangingChars="125"/>
        <w:jc w:val="both"/>
        <w:rPr>
          <w:rFonts w:hAnsi="Times New Roman" w:asciiTheme="minorAscii" w:cs="Times New Roman" w:hint="default"/>
          <w:b/>
          <w:sz w:val="24"/>
          <w:szCs w:val="24"/>
        </w:rPr>
      </w:pPr>
      <w:r>
        <w:rPr>
          <w:rFonts w:hAnsi="Times New Roman" w:asciiTheme="minorAscii" w:cs="Times New Roman" w:hint="default"/>
          <w:sz w:val="24"/>
          <w:szCs w:val="24"/>
        </w:rPr>
        <w:t xml:space="preserve">Place:                                       </w:t>
      </w:r>
      <w:r>
        <w:rPr>
          <w:rFonts w:asciiTheme="minorAscii" w:cs="Times New Roman" w:hint="default"/>
          <w:sz w:val="24"/>
          <w:szCs w:val="24"/>
          <w:lang w:val="en-US"/>
        </w:rPr>
        <w:t xml:space="preserve"> </w:t>
      </w:r>
      <w:r>
        <w:rPr>
          <w:rFonts w:hAnsi="Times New Roman" w:asciiTheme="minorAscii" w:cs="Times New Roman" w:hint="default"/>
          <w:b/>
          <w:sz w:val="24"/>
          <w:szCs w:val="24"/>
        </w:rPr>
        <w:t>(Mohammad Mohsin Khan)</w:t>
      </w:r>
    </w:p>
    <w:p>
      <w:pPr>
        <w:spacing w:line="360" w:lineRule="auto"/>
        <w:ind w:left="180" w:hanging="180"/>
        <w:jc w:val="both"/>
        <w:rPr>
          <w:rFonts w:hAnsi="Times New Roman" w:asciiTheme="minorAscii" w:cs="Times New Roman" w:hint="default"/>
          <w:b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footerReference w:type="default" r:id="rId7"/>
      <w:pgSz w:w="11907" w:h="16839"/>
      <w:pgMar w:top="1440" w:right="1800" w:bottom="1440" w:left="180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DA92BDE"/>
    <w:multiLevelType w:val="singleLevel"/>
    <w:tmpl w:val="DDA92BD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1">
    <w:nsid w:val="08BE17BE"/>
    <w:multiLevelType w:val="multilevel"/>
    <w:tmpl w:val="08BE17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625C5"/>
    <w:multiLevelType w:val="multilevel"/>
    <w:tmpl w:val="215625C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F54D36"/>
    <w:multiLevelType w:val="multilevel"/>
    <w:tmpl w:val="56F54D3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88143E"/>
    <w:multiLevelType w:val="multilevel"/>
    <w:tmpl w:val="5888143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505BDD"/>
    <w:multiLevelType w:val="multilevel"/>
    <w:tmpl w:val="75505BDD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646D09"/>
    <w:multiLevelType w:val="multilevel"/>
    <w:tmpl w:val="7C646D0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069A4"/>
    <w:rsid w:val="032069A4"/>
    <w:rsid w:val="0B7D098E"/>
    <w:rsid w:val="198B4FD7"/>
    <w:rsid w:val="21CD4F71"/>
    <w:rsid w:val="2CAF383E"/>
    <w:rsid w:val="34AB3E64"/>
    <w:rsid w:val="4AA30C7B"/>
    <w:rsid w:val="57C67400"/>
    <w:rsid w:val="58267E29"/>
    <w:rsid w:val="63466DD8"/>
    <w:rsid w:val="635D78F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itleVerdanaChar">
    <w:name w:val="Title + Verdana Char"/>
    <w:basedOn w:val="DefaultParagraphFont"/>
    <w:qFormat/>
    <w:rPr>
      <w:rFonts w:ascii="Verdana" w:hAnsi="Verdana"/>
      <w:b/>
      <w:sz w:val="28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hanmohsinkhan64@gmail.com" TargetMode="External" /><Relationship Id="rId6" Type="http://schemas.openxmlformats.org/officeDocument/2006/relationships/image" Target="https://rdxfootmark.naukri.com/v2/track/openCv?trackingInfo=aa56df42aa64b1ebf4d6a86c2686e7ce134f530e18705c4458440321091b5b5815011405114051581b4d58515c424154181c084b281e01030307104158590a53580f1b425c4c01090340281e0103150b15465c540d4d584b50535a4f162e024b4340010d120213105b5c0c004d145c455715445a5c5d57421a081105431458090d074b100a12031753444f4a081e0103030014405a540b504f1b0a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Lenove</dc:creator>
  <cp:lastModifiedBy>Lenove</cp:lastModifiedBy>
  <cp:revision>1</cp:revision>
  <dcterms:created xsi:type="dcterms:W3CDTF">2019-02-05T11:41:00Z</dcterms:created>
  <dcterms:modified xsi:type="dcterms:W3CDTF">2019-02-07T12:39:06Z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