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3600"/>
        <w:gridCol w:w="7290"/>
      </w:tblGrid>
      <w:tr w:rsidR="00632E66" w:rsidRPr="00967216" w:rsidTr="002F2379">
        <w:trPr>
          <w:trHeight w:val="2700"/>
        </w:trPr>
        <w:tc>
          <w:tcPr>
            <w:tcW w:w="10890" w:type="dxa"/>
            <w:gridSpan w:val="2"/>
            <w:shd w:val="clear" w:color="auto" w:fill="FFFFFF" w:themeFill="background1"/>
          </w:tcPr>
          <w:p w:rsidR="00632E66" w:rsidRPr="00967216" w:rsidRDefault="00AE74DC" w:rsidP="002F2379">
            <w:pPr>
              <w:ind w:left="-108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5188423</wp:posOffset>
                  </wp:positionH>
                  <wp:positionV relativeFrom="paragraph">
                    <wp:posOffset>265430</wp:posOffset>
                  </wp:positionV>
                  <wp:extent cx="1105786" cy="1236244"/>
                  <wp:effectExtent l="0" t="0" r="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786" cy="123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2110D">
              <w:rPr>
                <w:noProof/>
              </w:rPr>
              <w:pict>
                <v:rect id="Rectangle 325" o:spid="_x0000_s1026" style="position:absolute;left:0;text-align:left;margin-left:178.2pt;margin-top:34.5pt;width:231pt;height:94.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" filled="f" stroked="f" strokeweight="2pt">
                  <v:textbox>
                    <w:txbxContent>
                      <w:p w:rsidR="00632E66" w:rsidRDefault="00A035A9" w:rsidP="00632E66">
                        <w:pPr>
                          <w:jc w:val="both"/>
                          <w:rPr>
                            <w:rFonts w:ascii="Tahoma" w:hAnsi="Tahoma" w:cs="Tahoma"/>
                            <w:b/>
                            <w:color w:val="365F91" w:themeColor="accent1" w:themeShade="BF"/>
                            <w:sz w:val="28"/>
                            <w:szCs w:val="28"/>
                          </w:rPr>
                        </w:pPr>
                        <w:r w:rsidRPr="000B4B74">
                          <w:rPr>
                            <w:rFonts w:ascii="Tahoma" w:hAnsi="Tahoma" w:cs="Tahoma"/>
                            <w:b/>
                            <w:color w:val="365F91" w:themeColor="accent1" w:themeShade="BF"/>
                            <w:sz w:val="28"/>
                            <w:szCs w:val="28"/>
                          </w:rPr>
                          <w:t>PRAVEEN</w:t>
                        </w:r>
                        <w:r w:rsidR="00632E66" w:rsidRPr="000B4B74">
                          <w:rPr>
                            <w:rFonts w:ascii="Tahoma" w:hAnsi="Tahoma" w:cs="Tahoma"/>
                            <w:b/>
                            <w:color w:val="365F91" w:themeColor="accent1" w:themeShade="BF"/>
                            <w:sz w:val="28"/>
                            <w:szCs w:val="28"/>
                          </w:rPr>
                          <w:t>.S.</w:t>
                        </w:r>
                        <w:r w:rsidRPr="000B4B74">
                          <w:rPr>
                            <w:rFonts w:ascii="Tahoma" w:hAnsi="Tahoma" w:cs="Tahoma"/>
                            <w:b/>
                            <w:color w:val="365F91" w:themeColor="accent1" w:themeShade="BF"/>
                            <w:sz w:val="28"/>
                            <w:szCs w:val="28"/>
                          </w:rPr>
                          <w:t>BANNI</w:t>
                        </w:r>
                      </w:p>
                      <w:p w:rsidR="00632E66" w:rsidRDefault="00632E66" w:rsidP="00632E66">
                        <w:pPr>
                          <w:jc w:val="both"/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20"/>
                            <w:szCs w:val="20"/>
                          </w:rPr>
                          <w:br/>
                        </w:r>
                        <w:r w:rsidRPr="00F36C8A"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D5A9E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praveenbanni@yahoo.co.in</w:t>
                        </w:r>
                        <w:hyperlink r:id="rId10"/>
                      </w:p>
                      <w:p w:rsidR="00632E66" w:rsidRPr="00F36C8A" w:rsidRDefault="00632E66" w:rsidP="00632E66">
                        <w:pPr>
                          <w:jc w:val="both"/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</w:pPr>
                        <w:r w:rsidRPr="00F36C8A"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25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18x18icon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36C8A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 xml:space="preserve">91 </w:t>
                        </w:r>
                        <w:r w:rsidR="0036467A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9019844194</w:t>
                        </w:r>
                      </w:p>
                    </w:txbxContent>
                  </v:textbox>
                </v:rect>
              </w:pict>
            </w:r>
            <w:r w:rsidR="00632E66" w:rsidRPr="00967216">
              <w:rPr>
                <w:noProof/>
              </w:rPr>
              <w:drawing>
                <wp:inline distT="0" distB="0" distL="0" distR="0">
                  <wp:extent cx="7222954" cy="178117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54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E66" w:rsidRPr="00967216" w:rsidTr="008F658B">
        <w:trPr>
          <w:trHeight w:val="792"/>
        </w:trPr>
        <w:tc>
          <w:tcPr>
            <w:tcW w:w="3600" w:type="dxa"/>
            <w:vMerge w:val="restart"/>
            <w:shd w:val="clear" w:color="auto" w:fill="E5E5E5"/>
          </w:tcPr>
          <w:tbl>
            <w:tblPr>
              <w:tblStyle w:val="TableGrid"/>
              <w:tblW w:w="34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438"/>
            </w:tblGrid>
            <w:tr w:rsidR="00632E66" w:rsidRPr="00967216" w:rsidTr="00AE74DC">
              <w:tc>
                <w:tcPr>
                  <w:tcW w:w="3438" w:type="dxa"/>
                </w:tcPr>
                <w:p w:rsidR="00632E66" w:rsidRPr="00967216" w:rsidRDefault="00632E66" w:rsidP="00067942">
                  <w:pPr>
                    <w:rPr>
                      <w:rFonts w:ascii="Tahoma" w:hAnsi="Tahoma" w:cs="Tahoma"/>
                      <w:color w:val="365F91" w:themeColor="accent1" w:themeShade="BF"/>
                      <w:sz w:val="28"/>
                      <w:szCs w:val="28"/>
                    </w:rPr>
                  </w:pPr>
                  <w:r w:rsidRPr="00967216">
                    <w:rPr>
                      <w:rFonts w:ascii="Tahoma" w:hAnsi="Tahoma" w:cs="Tahoma"/>
                      <w:noProof/>
                      <w:color w:val="F0563D"/>
                      <w:sz w:val="28"/>
                      <w:szCs w:val="28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16" name="Picture 16" descr="core24x24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e24x24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7216">
                    <w:rPr>
                      <w:rFonts w:ascii="Tahoma" w:hAnsi="Tahoma" w:cs="Tahoma"/>
                      <w:color w:val="365F91" w:themeColor="accent1" w:themeShade="BF"/>
                      <w:sz w:val="28"/>
                      <w:szCs w:val="28"/>
                    </w:rPr>
                    <w:t>Core Competencies</w:t>
                  </w:r>
                </w:p>
                <w:p w:rsidR="00632E66" w:rsidRPr="00967216" w:rsidRDefault="00632E66" w:rsidP="00067942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</w:p>
                <w:p w:rsidR="00632E66" w:rsidRPr="00967216" w:rsidRDefault="00632E66" w:rsidP="00067942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967216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New</w:t>
                  </w:r>
                  <w:r w:rsidR="001C7C7A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Product Development &amp; Planning</w:t>
                  </w:r>
                </w:p>
              </w:tc>
            </w:tr>
            <w:tr w:rsidR="00632E66" w:rsidRPr="00967216" w:rsidTr="00AE74DC">
              <w:trPr>
                <w:trHeight w:val="332"/>
              </w:trPr>
              <w:tc>
                <w:tcPr>
                  <w:tcW w:w="3438" w:type="dxa"/>
                </w:tcPr>
                <w:p w:rsidR="00632E66" w:rsidRPr="00967216" w:rsidRDefault="00632E66" w:rsidP="00067942">
                  <w:r w:rsidRPr="0096721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2E66" w:rsidRPr="00967216" w:rsidTr="00AE74DC">
              <w:tc>
                <w:tcPr>
                  <w:tcW w:w="3438" w:type="dxa"/>
                </w:tcPr>
                <w:p w:rsidR="00632E66" w:rsidRPr="00967216" w:rsidRDefault="00632E66" w:rsidP="00067942">
                  <w:pPr>
                    <w:rPr>
                      <w:rFonts w:cs="Calibri"/>
                      <w:i/>
                      <w:lang w:eastAsia="en-GB"/>
                    </w:rPr>
                  </w:pPr>
                  <w:r w:rsidRPr="00967216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Operational Excellence</w:t>
                  </w:r>
                </w:p>
              </w:tc>
            </w:tr>
            <w:tr w:rsidR="00632E66" w:rsidRPr="00967216" w:rsidTr="00AE74DC">
              <w:trPr>
                <w:trHeight w:val="368"/>
              </w:trPr>
              <w:tc>
                <w:tcPr>
                  <w:tcW w:w="3438" w:type="dxa"/>
                </w:tcPr>
                <w:p w:rsidR="00632E66" w:rsidRPr="00967216" w:rsidRDefault="00632E66" w:rsidP="00067942">
                  <w:r w:rsidRPr="0096721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2E66" w:rsidRPr="00967216" w:rsidTr="00AE74DC">
              <w:tc>
                <w:tcPr>
                  <w:tcW w:w="3438" w:type="dxa"/>
                </w:tcPr>
                <w:p w:rsidR="00632E66" w:rsidRPr="00967216" w:rsidRDefault="00632E66" w:rsidP="00067942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967216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Manpower/ Resource </w:t>
                  </w:r>
                  <w:r w:rsidR="001C7C7A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Optimization</w:t>
                  </w:r>
                </w:p>
              </w:tc>
            </w:tr>
            <w:tr w:rsidR="00632E66" w:rsidRPr="00967216" w:rsidTr="00AE74DC">
              <w:trPr>
                <w:trHeight w:val="368"/>
              </w:trPr>
              <w:tc>
                <w:tcPr>
                  <w:tcW w:w="3438" w:type="dxa"/>
                </w:tcPr>
                <w:p w:rsidR="00632E66" w:rsidRPr="00967216" w:rsidRDefault="00632E66" w:rsidP="00067942">
                  <w:r w:rsidRPr="0096721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2E66" w:rsidRPr="00967216" w:rsidTr="00AE74DC">
              <w:tc>
                <w:tcPr>
                  <w:tcW w:w="3438" w:type="dxa"/>
                </w:tcPr>
                <w:p w:rsidR="00632E66" w:rsidRPr="00967216" w:rsidRDefault="00632E66" w:rsidP="00067942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967216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Vendor</w:t>
                  </w:r>
                  <w:r w:rsidR="001C7C7A" w:rsidRPr="001C7C7A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/Supplier</w:t>
                  </w:r>
                  <w:r w:rsidRPr="00967216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632E66" w:rsidRPr="00967216" w:rsidTr="00AE74DC">
              <w:trPr>
                <w:trHeight w:val="368"/>
              </w:trPr>
              <w:tc>
                <w:tcPr>
                  <w:tcW w:w="3438" w:type="dxa"/>
                </w:tcPr>
                <w:p w:rsidR="00632E66" w:rsidRPr="00967216" w:rsidRDefault="00632E66" w:rsidP="00067942">
                  <w:r w:rsidRPr="0096721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2E66" w:rsidRPr="00967216" w:rsidTr="00AE74DC">
              <w:tc>
                <w:tcPr>
                  <w:tcW w:w="3438" w:type="dxa"/>
                </w:tcPr>
                <w:p w:rsidR="00632E66" w:rsidRPr="00967216" w:rsidRDefault="00632E66" w:rsidP="00067942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967216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Greenfield / Project Management</w:t>
                  </w:r>
                </w:p>
              </w:tc>
            </w:tr>
            <w:tr w:rsidR="00632E66" w:rsidRPr="00967216" w:rsidTr="00AE74DC">
              <w:trPr>
                <w:trHeight w:val="368"/>
              </w:trPr>
              <w:tc>
                <w:tcPr>
                  <w:tcW w:w="3438" w:type="dxa"/>
                </w:tcPr>
                <w:p w:rsidR="00632E66" w:rsidRPr="00967216" w:rsidRDefault="00632E66" w:rsidP="00067942">
                  <w:pPr>
                    <w:rPr>
                      <w:noProof/>
                    </w:rPr>
                  </w:pPr>
                  <w:r w:rsidRPr="0096721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2E66" w:rsidRPr="00967216" w:rsidTr="00AE74DC">
              <w:tc>
                <w:tcPr>
                  <w:tcW w:w="3438" w:type="dxa"/>
                </w:tcPr>
                <w:p w:rsidR="00632E66" w:rsidRPr="00967216" w:rsidRDefault="001C7C7A" w:rsidP="00067942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1C7C7A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Lean Manufacturing</w:t>
                  </w:r>
                </w:p>
              </w:tc>
            </w:tr>
            <w:tr w:rsidR="00632E66" w:rsidRPr="00967216" w:rsidTr="00AE74DC">
              <w:trPr>
                <w:trHeight w:val="368"/>
              </w:trPr>
              <w:tc>
                <w:tcPr>
                  <w:tcW w:w="3438" w:type="dxa"/>
                </w:tcPr>
                <w:p w:rsidR="00632E66" w:rsidRPr="00967216" w:rsidRDefault="00632E66" w:rsidP="00067942">
                  <w:pPr>
                    <w:rPr>
                      <w:noProof/>
                    </w:rPr>
                  </w:pPr>
                  <w:r w:rsidRPr="0096721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2E66" w:rsidRPr="00967216" w:rsidTr="00AE74DC">
              <w:tc>
                <w:tcPr>
                  <w:tcW w:w="3438" w:type="dxa"/>
                </w:tcPr>
                <w:p w:rsidR="00632E66" w:rsidRPr="00967216" w:rsidRDefault="00632E66" w:rsidP="00067942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967216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Quality &amp; Safety Assurance</w:t>
                  </w:r>
                </w:p>
              </w:tc>
            </w:tr>
            <w:tr w:rsidR="00632E66" w:rsidRPr="00967216" w:rsidTr="00AE74DC">
              <w:trPr>
                <w:trHeight w:val="368"/>
              </w:trPr>
              <w:tc>
                <w:tcPr>
                  <w:tcW w:w="3438" w:type="dxa"/>
                </w:tcPr>
                <w:p w:rsidR="00632E66" w:rsidRPr="00967216" w:rsidRDefault="00632E66" w:rsidP="00067942">
                  <w:pPr>
                    <w:rPr>
                      <w:noProof/>
                    </w:rPr>
                  </w:pPr>
                  <w:r w:rsidRPr="0096721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2E66" w:rsidRPr="00967216" w:rsidTr="00AE74DC">
              <w:tc>
                <w:tcPr>
                  <w:tcW w:w="3438" w:type="dxa"/>
                </w:tcPr>
                <w:p w:rsidR="00632E66" w:rsidRDefault="00632E66" w:rsidP="00067942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967216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Team Building &amp; Leadership</w:t>
                  </w:r>
                </w:p>
                <w:p w:rsidR="00AE74DC" w:rsidRDefault="00AE74DC" w:rsidP="00067942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96721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E74DC" w:rsidRDefault="00AE74DC" w:rsidP="00AE74DC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842353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Global Sourcing</w:t>
                  </w:r>
                </w:p>
                <w:p w:rsidR="00AE74DC" w:rsidRPr="00AE74DC" w:rsidRDefault="00AE74DC" w:rsidP="00AE74DC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96721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052C" w:rsidRPr="00EF052C" w:rsidRDefault="00EF052C" w:rsidP="00AE74DC">
            <w:pPr>
              <w:ind w:firstLine="144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632E66" w:rsidRPr="00967216" w:rsidRDefault="00632E66" w:rsidP="0066737C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</w:rPr>
              <w:t>Result-driven professional with a verifiable track record targeting assignments in New Product Development, Vendor Development &amp; Global Sourcing with an organization of repute</w:t>
            </w:r>
          </w:p>
          <w:p w:rsidR="00632E66" w:rsidRPr="00967216" w:rsidRDefault="00632E66" w:rsidP="002F2379">
            <w:pPr>
              <w:overflowPunct w:val="0"/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</w:tc>
      </w:tr>
      <w:tr w:rsidR="00632E66" w:rsidRPr="00967216" w:rsidTr="002F2379">
        <w:trPr>
          <w:trHeight w:val="306"/>
        </w:trPr>
        <w:tc>
          <w:tcPr>
            <w:tcW w:w="3600" w:type="dxa"/>
            <w:vMerge/>
            <w:shd w:val="clear" w:color="auto" w:fill="E5E5E5"/>
          </w:tcPr>
          <w:p w:rsidR="00632E66" w:rsidRPr="00967216" w:rsidRDefault="00632E66" w:rsidP="002F2379">
            <w:pPr>
              <w:jc w:val="both"/>
            </w:pPr>
          </w:p>
        </w:tc>
        <w:tc>
          <w:tcPr>
            <w:tcW w:w="7290" w:type="dxa"/>
            <w:shd w:val="clear" w:color="auto" w:fill="FFFFFF" w:themeFill="background1"/>
          </w:tcPr>
          <w:p w:rsidR="00632E66" w:rsidRPr="00967216" w:rsidRDefault="00632E66" w:rsidP="002F2379">
            <w:pPr>
              <w:jc w:val="both"/>
            </w:pPr>
            <w:r w:rsidRPr="00967216">
              <w:rPr>
                <w:noProof/>
                <w:color w:val="70AD47"/>
              </w:rPr>
              <w:drawing>
                <wp:inline distT="0" distB="0" distL="0" distR="0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721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Profile Summary</w:t>
            </w:r>
          </w:p>
        </w:tc>
      </w:tr>
      <w:tr w:rsidR="00632E66" w:rsidRPr="00967216" w:rsidTr="002F2379">
        <w:trPr>
          <w:trHeight w:val="4463"/>
        </w:trPr>
        <w:tc>
          <w:tcPr>
            <w:tcW w:w="3600" w:type="dxa"/>
            <w:vMerge/>
            <w:shd w:val="clear" w:color="auto" w:fill="E5E5E5"/>
          </w:tcPr>
          <w:p w:rsidR="00632E66" w:rsidRPr="00967216" w:rsidRDefault="00632E66" w:rsidP="002F2379">
            <w:pPr>
              <w:jc w:val="both"/>
            </w:pPr>
          </w:p>
        </w:tc>
        <w:tc>
          <w:tcPr>
            <w:tcW w:w="7290" w:type="dxa"/>
            <w:shd w:val="clear" w:color="auto" w:fill="FFFFFF" w:themeFill="background1"/>
          </w:tcPr>
          <w:p w:rsidR="00AE74DC" w:rsidRPr="00AE74DC" w:rsidRDefault="00AE74DC" w:rsidP="00AE74DC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9538C2" w:rsidRPr="004178B3" w:rsidRDefault="00632E66" w:rsidP="008572E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4178B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Six Sigma Green Belt Certified, offering </w:t>
            </w:r>
            <w:r w:rsidR="00067942" w:rsidRPr="004178B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16</w:t>
            </w:r>
            <w:r w:rsidRPr="004178B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years</w:t>
            </w:r>
            <w:r w:rsidRPr="004178B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of rich experience in the area of </w:t>
            </w:r>
            <w:r w:rsidRPr="004178B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Production Management, Shop Floor, Machining, Plastics, Sheet Metal, Heat Treatment, Special Process, Supplier Evaluation &amp; Development</w:t>
            </w:r>
          </w:p>
          <w:p w:rsidR="009538C2" w:rsidRPr="004178B3" w:rsidRDefault="00632E66" w:rsidP="0098488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4178B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Expertise in </w:t>
            </w:r>
            <w:r w:rsidR="00842353" w:rsidRPr="004178B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Global Sourcing</w:t>
            </w:r>
            <w:r w:rsidRPr="004178B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,</w:t>
            </w:r>
            <w:r w:rsidR="00136068" w:rsidRPr="004178B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New Product Development,</w:t>
            </w:r>
            <w:r w:rsidRPr="004178B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Lean Manufacturing Tools</w:t>
            </w:r>
            <w:r w:rsidR="00D95912" w:rsidRPr="004178B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and </w:t>
            </w:r>
            <w:r w:rsidRPr="004178B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Greenfield</w:t>
            </w:r>
            <w:r w:rsidRPr="004178B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project/startup of plant</w:t>
            </w:r>
          </w:p>
          <w:p w:rsidR="00632E66" w:rsidRDefault="00632E66" w:rsidP="002F237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Technical expertise in </w:t>
            </w:r>
            <w:r w:rsidRPr="00E5521F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AutoCAD, Pro-E wildfire-4 &amp; (Creo-Elements), GD&amp;T, APQP, PPAP &amp; SPC and SAP MM</w:t>
            </w:r>
          </w:p>
          <w:p w:rsidR="00632E66" w:rsidRPr="009538C2" w:rsidRDefault="00632E66" w:rsidP="00AE74DC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contextualSpacing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Completed </w:t>
            </w: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international trainings </w:t>
            </w: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 a core team member for absorption of manufacturing technology of commutator</w:t>
            </w: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in Hong Kong &amp; China</w:t>
            </w:r>
          </w:p>
          <w:p w:rsidR="00632E66" w:rsidRDefault="00632E66" w:rsidP="00AE74DC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contextualSpacing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Skilled in managing operations involving </w:t>
            </w:r>
            <w:r w:rsidR="0084235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resource planning</w:t>
            </w: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, team building and </w:t>
            </w:r>
            <w:r w:rsidRPr="0084235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coordination</w:t>
            </w: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with internal departments</w:t>
            </w:r>
          </w:p>
          <w:p w:rsidR="00632E66" w:rsidRPr="004178B3" w:rsidRDefault="00632E66" w:rsidP="00AE74DC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contextualSpacing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Proven track record of utilizing process-oriented approach towards the accomplishment of </w:t>
            </w: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cost, profit, service and organizational goals</w:t>
            </w:r>
          </w:p>
          <w:p w:rsidR="004178B3" w:rsidRPr="00967216" w:rsidRDefault="004178B3" w:rsidP="00AE74DC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:rsidR="004178B3" w:rsidRPr="001C7C7A" w:rsidRDefault="004178B3" w:rsidP="00AE74DC">
            <w:pPr>
              <w:pStyle w:val="ListParagraph"/>
              <w:numPr>
                <w:ilvl w:val="0"/>
                <w:numId w:val="32"/>
              </w:numPr>
              <w:tabs>
                <w:tab w:val="left" w:pos="930"/>
              </w:tabs>
              <w:ind w:left="0"/>
              <w:contextualSpacing w:val="0"/>
              <w:jc w:val="both"/>
              <w:rPr>
                <w:rFonts w:ascii="Tahoma" w:eastAsia="Calibri" w:hAnsi="Tahoma" w:cs="Tahoma"/>
                <w:b/>
                <w:color w:val="5F5F5F"/>
                <w:spacing w:val="-4"/>
                <w:sz w:val="2"/>
                <w:szCs w:val="20"/>
              </w:rPr>
            </w:pPr>
            <w:r w:rsidRPr="00967216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" name="Picture 6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7C7A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Certifications</w:t>
            </w:r>
          </w:p>
          <w:p w:rsidR="00AE74DC" w:rsidRPr="00AE74DC" w:rsidRDefault="00AE74DC" w:rsidP="00AE74DC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4178B3" w:rsidRPr="00967216" w:rsidRDefault="004178B3" w:rsidP="00AE74DC">
            <w:pPr>
              <w:pStyle w:val="ListParagraph"/>
              <w:numPr>
                <w:ilvl w:val="0"/>
                <w:numId w:val="32"/>
              </w:numPr>
              <w:contextualSpacing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Qualified Internal Auditor &amp; Coordinator for implementing ISO 9001-2008</w:t>
            </w:r>
          </w:p>
          <w:p w:rsidR="004178B3" w:rsidRPr="00AE74DC" w:rsidRDefault="004178B3" w:rsidP="00AE74DC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Worked as Trainee Auditor for the firm Nisiki Technologies Pvt. Ltd.</w:t>
            </w:r>
          </w:p>
        </w:tc>
      </w:tr>
      <w:tr w:rsidR="00632E66" w:rsidRPr="00967216" w:rsidTr="002F2379">
        <w:trPr>
          <w:trHeight w:val="297"/>
        </w:trPr>
        <w:tc>
          <w:tcPr>
            <w:tcW w:w="10890" w:type="dxa"/>
            <w:gridSpan w:val="2"/>
            <w:shd w:val="clear" w:color="auto" w:fill="FFFFFF" w:themeFill="background1"/>
          </w:tcPr>
          <w:p w:rsidR="00AE74DC" w:rsidRPr="00AE74DC" w:rsidRDefault="00AE74DC" w:rsidP="002F237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3FBCEC"/>
                <w:sz w:val="20"/>
                <w:szCs w:val="28"/>
              </w:rPr>
            </w:pPr>
          </w:p>
          <w:p w:rsidR="00632E66" w:rsidRPr="00967216" w:rsidRDefault="00E2110D" w:rsidP="002F237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8.35pt;margin-top:21.25pt;width:134.25pt;height:58.4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" filled="f" stroked="f">
                  <v:textbox>
                    <w:txbxContent>
                      <w:p w:rsidR="00632E66" w:rsidRPr="008E79E3" w:rsidRDefault="00632E66" w:rsidP="00632E66">
                        <w:pPr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2076FE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</w:rPr>
                          <w:t>Team-D-Technologies, Location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29" type="#_x0000_t202" style="position:absolute;left:0;text-align:left;margin-left:378.6pt;margin-top:20.5pt;width:94.5pt;height:65.8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" filled="f" stroked="f">
                  <v:textbox>
                    <w:txbxContent>
                      <w:p w:rsidR="00632E66" w:rsidRPr="008E79E3" w:rsidRDefault="00632E66" w:rsidP="00632E66">
                        <w:pPr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2076FE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</w:rPr>
                          <w:t>Honeywell Technology solutions Lab Pvt. Ltd., Location</w:t>
                        </w:r>
                      </w:p>
                    </w:txbxContent>
                  </v:textbox>
                </v:shape>
              </w:pict>
            </w:r>
            <w:r w:rsidR="00632E66" w:rsidRPr="00967216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2E66" w:rsidRPr="0096721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Timeline (Top 3)</w:t>
            </w:r>
          </w:p>
        </w:tc>
      </w:tr>
      <w:tr w:rsidR="00632E66" w:rsidRPr="00967216" w:rsidTr="00AE74DC">
        <w:trPr>
          <w:trHeight w:val="2844"/>
        </w:trPr>
        <w:tc>
          <w:tcPr>
            <w:tcW w:w="10890" w:type="dxa"/>
            <w:gridSpan w:val="2"/>
            <w:shd w:val="clear" w:color="auto" w:fill="FFFFFF" w:themeFill="background1"/>
          </w:tcPr>
          <w:p w:rsidR="00632E66" w:rsidRPr="00967216" w:rsidRDefault="00E2110D" w:rsidP="002F2379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E2110D">
              <w:rPr>
                <w:noProof/>
              </w:rPr>
              <w:pict>
                <v:shape id="Text Box 42" o:spid="_x0000_s1034" type="#_x0000_t202" style="position:absolute;left:0;text-align:left;margin-left:50.35pt;margin-top:55.7pt;width:80.6pt;height:18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" filled="f" stroked="f" strokeweight=".5pt">
                  <v:textbox>
                    <w:txbxContent>
                      <w:p w:rsidR="00632E66" w:rsidRPr="004F4280" w:rsidRDefault="00632E66" w:rsidP="00632E66">
                        <w:pPr>
                          <w:rPr>
                            <w:rFonts w:ascii="Tahoma" w:hAnsi="Tahoma" w:cs="Tahoma"/>
                            <w:b/>
                            <w:color w:val="00B0F0"/>
                            <w:sz w:val="16"/>
                            <w:szCs w:val="16"/>
                          </w:rPr>
                        </w:pPr>
                        <w:r w:rsidRPr="002076FE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May’11-Jul’14</w:t>
                        </w:r>
                      </w:p>
                    </w:txbxContent>
                  </v:textbox>
                </v:shape>
              </w:pict>
            </w:r>
            <w:r w:rsidRPr="00E2110D">
              <w:rPr>
                <w:noProof/>
              </w:rPr>
              <w:pict>
                <v:shape id="Text Box 355" o:spid="_x0000_s1030" type="#_x0000_t202" style="position:absolute;left:0;text-align:left;margin-left:394.45pt;margin-top:55.3pt;width:69.5pt;height:18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" filled="f" stroked="f" strokeweight=".5pt">
                  <v:textbox>
                    <w:txbxContent>
                      <w:p w:rsidR="00632E66" w:rsidRPr="0053079E" w:rsidRDefault="00632E66" w:rsidP="00632E66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076FE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Since Nov’15</w:t>
                        </w:r>
                      </w:p>
                    </w:txbxContent>
                  </v:textbox>
                </v:shape>
              </w:pict>
            </w:r>
            <w:r w:rsidRPr="00E2110D">
              <w:rPr>
                <w:noProof/>
              </w:rPr>
              <w:pict>
                <v:shape id="Text Box 354" o:spid="_x0000_s1031" type="#_x0000_t202" style="position:absolute;left:0;text-align:left;margin-left:218.2pt;margin-top:55.1pt;width:75.75pt;height:20.2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xFggIAAGw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" filled="f" stroked="f" strokeweight=".5pt">
                  <v:textbox>
                    <w:txbxContent>
                      <w:p w:rsidR="00632E66" w:rsidRPr="0053079E" w:rsidRDefault="00632E66" w:rsidP="00632E66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076FE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Aug’14-Jun’15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32" type="#_x0000_t202" style="position:absolute;left:0;text-align:left;margin-left:211.2pt;margin-top:90.35pt;width:94.45pt;height:38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" filled="f" stroked="f">
                  <v:textbox>
                    <w:txbxContent>
                      <w:p w:rsidR="00632E66" w:rsidRPr="008E79E3" w:rsidRDefault="00632E66" w:rsidP="00632E66">
                        <w:pPr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2076FE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</w:rPr>
                          <w:t>Dover India Pvt. Ltd., Location</w:t>
                        </w:r>
                      </w:p>
                    </w:txbxContent>
                  </v:textbox>
                </v:shape>
              </w:pict>
            </w:r>
            <w:r w:rsidR="00632E66" w:rsidRPr="00967216">
              <w:object w:dxaOrig="6480" w:dyaOrig="3645">
                <v:shape id="_x0000_i1025" type="#_x0000_t75" style="width:519.05pt;height:132.3pt" o:ole="">
                  <v:imagedata r:id="rId18" o:title=""/>
                </v:shape>
                <o:OLEObject Type="Embed" ProgID="PBrush" ShapeID="_x0000_i1025" DrawAspect="Content" ObjectID="_1653501755" r:id="rId19"/>
              </w:object>
            </w:r>
          </w:p>
        </w:tc>
      </w:tr>
      <w:tr w:rsidR="00632E66" w:rsidRPr="00967216" w:rsidTr="002F2379">
        <w:trPr>
          <w:trHeight w:val="621"/>
        </w:trPr>
        <w:tc>
          <w:tcPr>
            <w:tcW w:w="3600" w:type="dxa"/>
            <w:shd w:val="clear" w:color="auto" w:fill="E5E5E5"/>
          </w:tcPr>
          <w:p w:rsidR="00632E66" w:rsidRPr="00967216" w:rsidRDefault="00632E66" w:rsidP="002F2379">
            <w:pPr>
              <w:jc w:val="both"/>
              <w:rPr>
                <w:noProof/>
              </w:rPr>
            </w:pPr>
            <w:r w:rsidRPr="00967216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721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Education</w:t>
            </w:r>
          </w:p>
        </w:tc>
        <w:tc>
          <w:tcPr>
            <w:tcW w:w="7290" w:type="dxa"/>
            <w:shd w:val="clear" w:color="auto" w:fill="FFFFFF" w:themeFill="background1"/>
          </w:tcPr>
          <w:p w:rsidR="00EF052C" w:rsidRDefault="00EF052C" w:rsidP="00EF052C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EF052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Tool and Die Making</w:t>
            </w:r>
            <w:r w:rsidR="009538C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course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from </w:t>
            </w:r>
            <w:r w:rsidRPr="00EF052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NTTF,Dharwad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 2002</w:t>
            </w:r>
          </w:p>
          <w:p w:rsidR="001C7C7A" w:rsidRPr="00967216" w:rsidRDefault="001C7C7A" w:rsidP="001C7C7A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MBA (Systems &amp; Marketing) from NIMS, Bengaluru in 2009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B.Tech. (Mechanical Engineering) fromS.S. Education Trust, Bengaluru KSOU, Karnataka in 2014</w:t>
            </w:r>
          </w:p>
          <w:p w:rsidR="00632E66" w:rsidRPr="00967216" w:rsidRDefault="00632E66" w:rsidP="001C7C7A">
            <w:pPr>
              <w:pStyle w:val="ListParagraph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632E66" w:rsidTr="00AE74DC">
        <w:trPr>
          <w:trHeight w:val="14130"/>
        </w:trPr>
        <w:tc>
          <w:tcPr>
            <w:tcW w:w="10890" w:type="dxa"/>
            <w:gridSpan w:val="2"/>
            <w:shd w:val="clear" w:color="auto" w:fill="FFFFFF" w:themeFill="background1"/>
          </w:tcPr>
          <w:p w:rsidR="00632E66" w:rsidRPr="00967216" w:rsidRDefault="00632E66" w:rsidP="002F2379">
            <w:p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967216">
              <w:rPr>
                <w:noProof/>
              </w:rPr>
              <w:lastRenderedPageBreak/>
              <w:drawing>
                <wp:inline distT="0" distB="0" distL="0" distR="0">
                  <wp:extent cx="226695" cy="226695"/>
                  <wp:effectExtent l="0" t="0" r="1905" b="1905"/>
                  <wp:docPr id="19" name="Picture 10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721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Work Experience</w:t>
            </w:r>
            <w:bookmarkStart w:id="0" w:name="_GoBack"/>
            <w:bookmarkEnd w:id="0"/>
          </w:p>
          <w:p w:rsidR="00632E66" w:rsidRPr="00967216" w:rsidRDefault="00632E66" w:rsidP="002F2379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Since Nov’15 with Honeywell Technology solutions Lab Pvt. Ltd., as Lead Commodity Sourcing</w:t>
            </w:r>
          </w:p>
          <w:p w:rsidR="00632E66" w:rsidRPr="00A76520" w:rsidRDefault="00632E66" w:rsidP="002F2379">
            <w:pPr>
              <w:jc w:val="both"/>
              <w:rPr>
                <w:rFonts w:ascii="Tahoma" w:hAnsi="Tahoma" w:cs="Tahoma"/>
                <w:b/>
                <w:color w:val="6A6969"/>
                <w:sz w:val="8"/>
                <w:szCs w:val="20"/>
              </w:rPr>
            </w:pPr>
          </w:p>
          <w:p w:rsidR="00632E66" w:rsidRPr="00967216" w:rsidRDefault="00632E66" w:rsidP="002F2379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Key Result Areas: 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>Developing global part family for NPD commodity sourcing strategies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>Formulating pre-negotiation p</w:t>
            </w:r>
            <w:r w:rsidR="0036467A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>lans &amp; negotiating agreement with</w:t>
            </w:r>
            <w:r w:rsidRPr="00967216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 xml:space="preserve"> suppliers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>Monitoring &amp; managing global supplier relationships and escalations; conducting competitive market surveys and analysis to understand the latest trends</w:t>
            </w:r>
            <w:r w:rsidR="0036467A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>.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 xml:space="preserve">Managing supplier transitions, repositions value engineering, cost take out </w:t>
            </w:r>
            <w:r w:rsidR="001C7C7A" w:rsidRPr="00967216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 xml:space="preserve">productivity </w:t>
            </w:r>
            <w:r w:rsidRPr="00967216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>projectsfor assigned suppliers and commodities</w:t>
            </w:r>
            <w:r w:rsidR="0036467A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>.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 xml:space="preserve">Generating the RFQ’s for NPD </w:t>
            </w:r>
            <w:r w:rsidR="00A035A9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>and</w:t>
            </w:r>
            <w:r w:rsidRPr="00967216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 xml:space="preserve"> ASL Projects</w:t>
            </w:r>
            <w:r w:rsidR="0036467A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>.</w:t>
            </w:r>
          </w:p>
          <w:p w:rsidR="00632E66" w:rsidRPr="00967216" w:rsidRDefault="001C7C7A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 xml:space="preserve">collaborated </w:t>
            </w:r>
            <w:r w:rsidR="00632E66" w:rsidRPr="00967216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eastAsia="en-GB"/>
              </w:rPr>
              <w:t>with cross-functional teams across Aerospace to manage Honeywell’s Supply base to premier levels for performance evaluation in quality Cost, Delivery and services</w:t>
            </w:r>
          </w:p>
          <w:p w:rsidR="00632E66" w:rsidRPr="00A76520" w:rsidRDefault="00632E66" w:rsidP="002F2379">
            <w:pPr>
              <w:jc w:val="both"/>
              <w:rPr>
                <w:rFonts w:ascii="Tahoma" w:hAnsi="Tahoma" w:cs="Tahoma"/>
                <w:color w:val="6A6969"/>
                <w:spacing w:val="4"/>
                <w:sz w:val="4"/>
                <w:szCs w:val="20"/>
                <w:lang w:eastAsia="en-GB"/>
              </w:rPr>
            </w:pPr>
          </w:p>
          <w:p w:rsidR="00632E66" w:rsidRPr="00967216" w:rsidRDefault="00632E66" w:rsidP="002F2379">
            <w:pPr>
              <w:jc w:val="both"/>
              <w:rPr>
                <w:rFonts w:ascii="Tahoma" w:eastAsia="Calibri" w:hAnsi="Tahoma" w:cs="Tahoma"/>
                <w:b/>
                <w:color w:val="5F5F5F"/>
                <w:spacing w:val="-4"/>
                <w:sz w:val="2"/>
                <w:szCs w:val="20"/>
              </w:rPr>
            </w:pPr>
          </w:p>
          <w:p w:rsidR="00632E66" w:rsidRPr="00967216" w:rsidRDefault="00632E66" w:rsidP="002F2379">
            <w:p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967216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" name="Picture 17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721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Previous Experience</w:t>
            </w:r>
          </w:p>
          <w:p w:rsidR="00632E66" w:rsidRPr="008C4D03" w:rsidRDefault="00632E66" w:rsidP="002F2379">
            <w:pPr>
              <w:jc w:val="both"/>
              <w:rPr>
                <w:rFonts w:ascii="Tahoma" w:hAnsi="Tahoma" w:cs="Tahoma"/>
                <w:color w:val="365F91" w:themeColor="accent1" w:themeShade="BF"/>
                <w:sz w:val="8"/>
                <w:szCs w:val="28"/>
              </w:rPr>
            </w:pPr>
          </w:p>
          <w:p w:rsidR="00632E66" w:rsidRPr="00967216" w:rsidRDefault="00632E66" w:rsidP="002F2379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Aug’14-Jun’15 with Dover India Pv</w:t>
            </w:r>
            <w:r w:rsidR="0036467A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t. Ltd., as Senior Engineer– Global Sourcing</w:t>
            </w:r>
          </w:p>
          <w:p w:rsidR="00632E66" w:rsidRPr="004178B3" w:rsidRDefault="00632E66" w:rsidP="002F2379">
            <w:pPr>
              <w:jc w:val="both"/>
              <w:rPr>
                <w:rFonts w:ascii="Tahoma" w:hAnsi="Tahoma" w:cs="Tahoma"/>
                <w:b/>
                <w:color w:val="6A6969"/>
                <w:sz w:val="8"/>
                <w:szCs w:val="20"/>
              </w:rPr>
            </w:pPr>
          </w:p>
          <w:p w:rsidR="00632E66" w:rsidRPr="00967216" w:rsidRDefault="00632E66" w:rsidP="002F2379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Result Areas: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Reviewed different commodities such as precision machining and castings to ensure feasibility of manufacturing as per various standar</w:t>
            </w:r>
            <w:r w:rsidR="0036467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ds like ASTM, EN, ANSI.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Analyzed potential suppliers, q</w:t>
            </w:r>
            <w:r w:rsidR="0036467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ualification and approvals based on</w:t>
            </w: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standard process and selection credentials</w:t>
            </w:r>
            <w:r w:rsidR="0036467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Performed SWOT analysis post initial visits to the suppliers</w:t>
            </w:r>
            <w:r w:rsidR="0036467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Implemented agreements such as NDA for mutual understanding on pricing terms, inventory, quality, insurance delivery, raw material fluctuation, </w:t>
            </w:r>
            <w:r w:rsidR="001C7C7A"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warranty</w:t>
            </w:r>
            <w:r w:rsidR="0036467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YOY.</w:t>
            </w:r>
          </w:p>
          <w:p w:rsidR="00AE74DC" w:rsidRPr="00AE74DC" w:rsidRDefault="00632E66" w:rsidP="002F237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b/>
                <w:color w:val="5F5F5F"/>
                <w:spacing w:val="-4"/>
                <w:sz w:val="2"/>
                <w:szCs w:val="20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Liaised &amp; monitored FA/PPAP development, production, OTD, quality </w:t>
            </w:r>
            <w:r w:rsidR="001C7C7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</w:t>
            </w:r>
            <w:r w:rsidR="0036467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A035A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documentation and</w:t>
            </w: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weekly calls</w:t>
            </w:r>
            <w:r w:rsidR="0036467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:rsidR="00AE74DC" w:rsidRPr="00AE74DC" w:rsidRDefault="00AE74DC" w:rsidP="00AE74DC">
            <w:pPr>
              <w:jc w:val="both"/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</w:pPr>
          </w:p>
          <w:p w:rsidR="00632E66" w:rsidRDefault="00632E66" w:rsidP="002F2379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May’11-Jul’14 with Team-D-Te</w:t>
            </w:r>
            <w:r w:rsidR="0036467A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chnologies, as Project Lead- NPD Sourcing.</w:t>
            </w:r>
          </w:p>
          <w:p w:rsidR="009538C2" w:rsidRPr="004178B3" w:rsidRDefault="009538C2" w:rsidP="002F2379">
            <w:pPr>
              <w:jc w:val="both"/>
              <w:rPr>
                <w:rFonts w:ascii="Tahoma" w:hAnsi="Tahoma" w:cs="Tahoma"/>
                <w:b/>
                <w:color w:val="6A6969"/>
                <w:sz w:val="8"/>
                <w:szCs w:val="20"/>
              </w:rPr>
            </w:pPr>
          </w:p>
          <w:p w:rsidR="00632E66" w:rsidRPr="00967216" w:rsidRDefault="00632E66" w:rsidP="002F2379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Result Areas: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Designed &amp; evaluated lean manufacturing cells through systems an</w:t>
            </w:r>
            <w:r w:rsidR="00A035A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 simulation tools to optimize </w:t>
            </w: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use of space, equipment, material and personnel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</w:rPr>
              <w:t>Aided in-plant layout development for planning rearrangement of facilities, equipment and operations for better utilization of space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</w:rPr>
              <w:t>Assisted in current and new product introductions; ensured that the manufacturing products are as per the vendors/subcontractorsspecifications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</w:rPr>
              <w:t>Analyzed &amp; mitigated root causesin the manufacturing process; ensured that manufacturing productare developed and tested as per the procedures prior to sharing it with the vendors/subcontractors</w:t>
            </w:r>
          </w:p>
          <w:p w:rsidR="00632E66" w:rsidRDefault="00632E66" w:rsidP="002F237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</w:rPr>
              <w:t>Reduced cost through re-engineering of product/materials</w:t>
            </w:r>
          </w:p>
          <w:p w:rsidR="00AE74DC" w:rsidRPr="00AE74DC" w:rsidRDefault="00AE74DC" w:rsidP="00AE74DC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:rsidR="00632E66" w:rsidRPr="00967216" w:rsidRDefault="00632E66" w:rsidP="002F2379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May’05-Apr’11 with Nisiki Yatyue Electric Limited (Green Field), as Team Leader</w:t>
            </w:r>
          </w:p>
          <w:p w:rsidR="00632E66" w:rsidRPr="00AE74DC" w:rsidRDefault="00632E66" w:rsidP="002F2379">
            <w:pPr>
              <w:jc w:val="both"/>
              <w:rPr>
                <w:rFonts w:ascii="Tahoma" w:hAnsi="Tahoma" w:cs="Tahoma"/>
                <w:b/>
                <w:color w:val="6A6969"/>
                <w:sz w:val="10"/>
                <w:szCs w:val="20"/>
              </w:rPr>
            </w:pPr>
          </w:p>
          <w:p w:rsidR="00632E66" w:rsidRPr="00967216" w:rsidRDefault="00632E66" w:rsidP="002F2379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Highlights: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</w:rPr>
              <w:t xml:space="preserve">Reduced engineering touch time by 30% through </w:t>
            </w:r>
            <w:r w:rsidRPr="00967216">
              <w:rPr>
                <w:rFonts w:ascii="Tahoma" w:hAnsi="Tahoma" w:cs="Tahoma"/>
                <w:color w:val="6A6969"/>
                <w:sz w:val="20"/>
                <w:szCs w:val="20"/>
                <w:lang w:bidi="en-US"/>
              </w:rPr>
              <w:t>streamlining process &amp; creating standard SOPs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</w:rPr>
              <w:t>Facilitated smooth functioning of operations and enhance</w:t>
            </w:r>
            <w:r w:rsidR="001C7C7A">
              <w:rPr>
                <w:rFonts w:ascii="Tahoma" w:hAnsi="Tahoma" w:cs="Tahoma"/>
                <w:color w:val="6A6969"/>
                <w:sz w:val="20"/>
                <w:szCs w:val="20"/>
              </w:rPr>
              <w:t>d</w:t>
            </w:r>
            <w:r w:rsidRPr="00967216">
              <w:rPr>
                <w:rFonts w:ascii="Tahoma" w:hAnsi="Tahoma" w:cs="Tahoma"/>
                <w:color w:val="6A6969"/>
                <w:sz w:val="20"/>
                <w:szCs w:val="20"/>
              </w:rPr>
              <w:t xml:space="preserve"> operational efficiency through implementation of ISO standards and procedures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</w:rPr>
              <w:t>Prepared various documents such as PFC, PFMEA, WI, SI &amp; Control Plans</w:t>
            </w:r>
          </w:p>
          <w:p w:rsidR="00632E66" w:rsidRPr="00967216" w:rsidRDefault="00632E66" w:rsidP="00632E6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</w:rPr>
              <w:t>Enhanced the capability of existing processes and removed waste by driving continuous improvement activities in quality, cycle times, process improvement, machine availability through lean techniques and value engineering</w:t>
            </w:r>
          </w:p>
          <w:p w:rsidR="00632E66" w:rsidRDefault="00632E66" w:rsidP="002F237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color w:val="6A6969"/>
                <w:sz w:val="20"/>
                <w:szCs w:val="20"/>
              </w:rPr>
              <w:t>Ensured KPIs are met by working as per the plan and reporting for the same</w:t>
            </w:r>
          </w:p>
          <w:p w:rsidR="00AE74DC" w:rsidRPr="00AE74DC" w:rsidRDefault="00AE74DC" w:rsidP="00AE74DC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:rsidR="00632E66" w:rsidRDefault="00632E66" w:rsidP="008C4D03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967216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Aug’02-Apr’05 withNTTF Industries Ltd., as Senior Tool Engineer </w:t>
            </w:r>
          </w:p>
          <w:p w:rsidR="003F5F27" w:rsidRPr="00AE74DC" w:rsidRDefault="003F5F27" w:rsidP="008C4D03">
            <w:pPr>
              <w:jc w:val="both"/>
              <w:rPr>
                <w:rFonts w:ascii="Tahoma" w:hAnsi="Tahoma" w:cs="Tahoma"/>
                <w:b/>
                <w:color w:val="6A6969"/>
                <w:sz w:val="8"/>
                <w:szCs w:val="8"/>
              </w:rPr>
            </w:pPr>
          </w:p>
          <w:p w:rsidR="003F5F27" w:rsidRDefault="003F5F27" w:rsidP="008C4D03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>Highlight:</w:t>
            </w:r>
          </w:p>
          <w:p w:rsidR="008C4D03" w:rsidRDefault="003F5F27" w:rsidP="008C4D0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F5F27">
              <w:rPr>
                <w:rFonts w:ascii="Tahoma" w:hAnsi="Tahoma" w:cs="Tahoma"/>
                <w:color w:val="6A6969"/>
                <w:sz w:val="20"/>
                <w:szCs w:val="20"/>
              </w:rPr>
              <w:t>Played a pivotal part in manufacturing</w:t>
            </w:r>
            <w:r w:rsidR="0036467A">
              <w:rPr>
                <w:rFonts w:ascii="Tahoma" w:hAnsi="Tahoma" w:cs="Tahoma"/>
                <w:color w:val="6A6969"/>
                <w:sz w:val="20"/>
                <w:szCs w:val="20"/>
              </w:rPr>
              <w:t xml:space="preserve"> </w:t>
            </w:r>
            <w:r w:rsidRPr="003F5F27">
              <w:rPr>
                <w:rFonts w:ascii="Tahoma" w:hAnsi="Tahoma" w:cs="Tahoma"/>
                <w:color w:val="6A6969"/>
                <w:sz w:val="20"/>
                <w:szCs w:val="20"/>
              </w:rPr>
              <w:t xml:space="preserve">&amp; maintenance of the plastic injection </w:t>
            </w:r>
            <w:r w:rsidR="00AE74DC" w:rsidRPr="003F5F27">
              <w:rPr>
                <w:rFonts w:ascii="Tahoma" w:hAnsi="Tahoma" w:cs="Tahoma"/>
                <w:color w:val="6A6969"/>
                <w:sz w:val="20"/>
                <w:szCs w:val="20"/>
              </w:rPr>
              <w:t>molds</w:t>
            </w:r>
            <w:r w:rsidRPr="003F5F27">
              <w:rPr>
                <w:rFonts w:ascii="Tahoma" w:hAnsi="Tahoma" w:cs="Tahoma"/>
                <w:color w:val="6A6969"/>
                <w:sz w:val="20"/>
                <w:szCs w:val="20"/>
              </w:rPr>
              <w:t>, Press tools, Fixtures for TOYOTA INNOVA (Green Field Project)</w:t>
            </w:r>
          </w:p>
          <w:p w:rsidR="00AE74DC" w:rsidRPr="00AE74DC" w:rsidRDefault="00AE74DC" w:rsidP="00AE74DC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:rsidR="00632E66" w:rsidRPr="00967216" w:rsidRDefault="00632E66" w:rsidP="002F2379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ascii="Tahoma" w:hAnsi="Tahoma" w:cs="Tahoma"/>
                <w:color w:val="365F91" w:themeColor="accent1" w:themeShade="BF"/>
                <w:spacing w:val="-4"/>
                <w:sz w:val="28"/>
                <w:szCs w:val="28"/>
              </w:rPr>
            </w:pPr>
            <w:r w:rsidRPr="00967216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" name="Picture 10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7216">
              <w:rPr>
                <w:rFonts w:ascii="Tahoma" w:hAnsi="Tahoma" w:cs="Tahoma"/>
                <w:color w:val="365F91" w:themeColor="accent1" w:themeShade="BF"/>
                <w:spacing w:val="-4"/>
                <w:sz w:val="28"/>
                <w:szCs w:val="28"/>
              </w:rPr>
              <w:t>Personal Details</w:t>
            </w:r>
          </w:p>
          <w:p w:rsidR="00632E66" w:rsidRPr="00967216" w:rsidRDefault="00632E66" w:rsidP="002F2379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ascii="Tahoma" w:hAnsi="Tahoma" w:cs="Tahoma"/>
                <w:color w:val="00B050"/>
                <w:sz w:val="12"/>
                <w:szCs w:val="28"/>
              </w:rPr>
            </w:pPr>
          </w:p>
          <w:p w:rsidR="00632E66" w:rsidRPr="00AE74DC" w:rsidRDefault="00632E66" w:rsidP="002F2379">
            <w:pPr>
              <w:pStyle w:val="TableParagraph"/>
              <w:spacing w:line="229" w:lineRule="exact"/>
              <w:ind w:left="0"/>
              <w:jc w:val="both"/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</w:pPr>
            <w:r w:rsidRPr="00967216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 xml:space="preserve">Date of Birth: </w:t>
            </w:r>
            <w:r w:rsidR="001C7C7A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>11</w:t>
            </w:r>
            <w:r w:rsidRPr="00967216">
              <w:rPr>
                <w:rFonts w:ascii="Tahoma" w:eastAsiaTheme="minorHAnsi" w:hAnsi="Tahoma" w:cs="Tahoma"/>
                <w:color w:val="6A6969"/>
                <w:sz w:val="20"/>
                <w:szCs w:val="20"/>
                <w:vertAlign w:val="superscript"/>
                <w:lang w:eastAsia="en-GB"/>
              </w:rPr>
              <w:t>th</w:t>
            </w:r>
            <w:r w:rsidR="001C7C7A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>February 1982</w:t>
            </w:r>
            <w:r w:rsidR="008C4D03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 xml:space="preserve">|| </w:t>
            </w:r>
            <w:r w:rsidRPr="00967216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 xml:space="preserve">Languages Known: </w:t>
            </w:r>
            <w:r w:rsidRPr="00967216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>English, Hindi, Kannada, Telugu &amp; Tamil</w:t>
            </w:r>
            <w:r w:rsidR="008C4D03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 xml:space="preserve"> || </w:t>
            </w:r>
            <w:r w:rsidRPr="00967216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 xml:space="preserve">Address: </w:t>
            </w:r>
            <w:r w:rsidRPr="00967216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>233/1, 6th Cross, Bhuvaneshwarinagar, BSK 3rd stage Katriguppe, Bengaluru –560085</w:t>
            </w:r>
          </w:p>
        </w:tc>
      </w:tr>
    </w:tbl>
    <w:p w:rsidR="00A11671" w:rsidRPr="00632E66" w:rsidRDefault="00A11671" w:rsidP="00632E66"/>
    <w:sectPr w:rsidR="00A11671" w:rsidRPr="00632E66" w:rsidSect="00AC706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3E0" w:rsidRDefault="001A13E0" w:rsidP="00513EBF">
      <w:pPr>
        <w:spacing w:after="0" w:line="240" w:lineRule="auto"/>
      </w:pPr>
      <w:r>
        <w:separator/>
      </w:r>
    </w:p>
  </w:endnote>
  <w:endnote w:type="continuationSeparator" w:id="1">
    <w:p w:rsidR="001A13E0" w:rsidRDefault="001A13E0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3E0" w:rsidRDefault="001A13E0" w:rsidP="00513EBF">
      <w:pPr>
        <w:spacing w:after="0" w:line="240" w:lineRule="auto"/>
      </w:pPr>
      <w:r>
        <w:separator/>
      </w:r>
    </w:p>
  </w:footnote>
  <w:footnote w:type="continuationSeparator" w:id="1">
    <w:p w:rsidR="001A13E0" w:rsidRDefault="001A13E0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bullet_grey_circ" style="width:9.2pt;height:9.2pt;visibility:visible;mso-wrap-style:square" o:bullet="t">
        <v:imagedata r:id="rId1" o:title="bullet_grey_circ"/>
      </v:shape>
    </w:pict>
  </w:numPicBullet>
  <w:numPicBullet w:numPicBulletId="1">
    <w:pict>
      <v:shape id="_x0000_i1044" type="#_x0000_t75" style="width:180pt;height:149pt;visibility:visible;mso-wrap-style:square" o:bullet="t">
        <v:imagedata r:id="rId2" o:title="image-rightver3"/>
      </v:shape>
    </w:pict>
  </w:numPicBullet>
  <w:numPicBullet w:numPicBulletId="2">
    <w:pict>
      <v:shape id="_x0000_i1045" type="#_x0000_t75" alt="edu24x24icons" style="width:18.4pt;height:18.4pt;visibility:visible;mso-wrap-style:square" o:bullet="t">
        <v:imagedata r:id="rId3" o:title="edu24x24icons"/>
      </v:shape>
    </w:pict>
  </w:numPicBullet>
  <w:numPicBullet w:numPicBulletId="3">
    <w:pict>
      <v:shape id="_x0000_i1046" type="#_x0000_t75" alt="exp24x24icons" style="width:18.4pt;height:18.4pt;visibility:visible;mso-wrap-style:square" o:bullet="t">
        <v:imagedata r:id="rId4" o:title="exp24x24icons"/>
      </v:shape>
    </w:pict>
  </w:numPicBullet>
  <w:numPicBullet w:numPicBulletId="4">
    <w:pict>
      <v:shape id="_x0000_i1047" type="#_x0000_t75" style="width:7.55pt;height:7.55pt" o:bullet="t">
        <v:imagedata r:id="rId5" o:title="bullet-blue"/>
      </v:shape>
    </w:pict>
  </w:numPicBullet>
  <w:numPicBullet w:numPicBulletId="5">
    <w:pict>
      <v:shape id="_x0000_i1048" type="#_x0000_t75" alt="softskills24x24icons" style="width:18.4pt;height:18.4pt;visibility:visible;mso-wrap-style:square" o:bullet="t">
        <v:imagedata r:id="rId6" o:title="softskills24x24icons"/>
      </v:shape>
    </w:pict>
  </w:numPicBullet>
  <w:numPicBullet w:numPicBulletId="6">
    <w:pict>
      <v:shape id="_x0000_i1049" type="#_x0000_t75" alt="career24x24icons" style="width:18.4pt;height:18.4pt;visibility:visible;mso-wrap-style:square" o:bullet="t">
        <v:imagedata r:id="rId7" o:title="career24x24icons"/>
      </v:shape>
    </w:pict>
  </w:numPicBullet>
  <w:numPicBullet w:numPicBulletId="7">
    <w:pict>
      <v:shape id="_x0000_i1050" type="#_x0000_t75" alt="core24x24icons" style="width:18.4pt;height:18.4pt;visibility:visible;mso-wrap-style:square" o:bullet="t">
        <v:imagedata r:id="rId8" o:title="core24x24icons"/>
      </v:shape>
    </w:pict>
  </w:numPicBullet>
  <w:numPicBullet w:numPicBulletId="8">
    <w:pict>
      <v:shape id="_x0000_i1051" type="#_x0000_t75" style="width:11.7pt;height:11.7pt" o:bullet="t">
        <v:imagedata r:id="rId9" o:title="bullet"/>
      </v:shape>
    </w:pict>
  </w:numPicBullet>
  <w:numPicBullet w:numPicBulletId="9">
    <w:pict>
      <v:shape id="_x0000_i1052" type="#_x0000_t75" style="width:13.4pt;height:13.4pt;visibility:visible;mso-wrap-style:square" o:bullet="t">
        <v:imagedata r:id="rId10" o:title=""/>
      </v:shape>
    </w:pict>
  </w:numPicBullet>
  <w:numPicBullet w:numPicBulletId="10">
    <w:pict>
      <v:shape id="_x0000_i1053" type="#_x0000_t75" style="width:11.7pt;height:11.7pt" o:bullet="t">
        <v:imagedata r:id="rId11" o:title="bullet"/>
      </v:shape>
    </w:pict>
  </w:numPicBullet>
  <w:numPicBullet w:numPicBulletId="11">
    <w:pict>
      <v:shape id="_x0000_i1054" type="#_x0000_t75" style="width:11.7pt;height:11.7pt" o:bullet="t">
        <v:imagedata r:id="rId12" o:title="bullet"/>
      </v:shape>
    </w:pict>
  </w:numPicBullet>
  <w:numPicBullet w:numPicBulletId="12">
    <w:pict>
      <v:shape id="_x0000_i1055" type="#_x0000_t75" style="width:187.55pt;height:451.25pt" o:bullet="t">
        <v:imagedata r:id="rId13" o:title="timeline"/>
      </v:shape>
    </w:pict>
  </w:numPicBullet>
  <w:numPicBullet w:numPicBulletId="13">
    <w:pict>
      <v:shape id="_x0000_i1056" type="#_x0000_t75" style="width:11.7pt;height:11.7pt" o:bullet="t">
        <v:imagedata r:id="rId14" o:title="bullet"/>
      </v:shape>
    </w:pict>
  </w:numPicBullet>
  <w:numPicBullet w:numPicBulletId="14">
    <w:pict>
      <v:shape id="_x0000_i1057" type="#_x0000_t75" style="width:11.7pt;height:11.7pt" o:bullet="t">
        <v:imagedata r:id="rId15" o:title="bullet"/>
      </v:shape>
    </w:pict>
  </w:numPicBullet>
  <w:numPicBullet w:numPicBulletId="15">
    <w:pict>
      <v:shape id="_x0000_i1058" type="#_x0000_t75" style="width:7.55pt;height:7.55pt" o:bullet="t">
        <v:imagedata r:id="rId16" o:title="bullet-grey"/>
      </v:shape>
    </w:pict>
  </w:numPicBullet>
  <w:numPicBullet w:numPicBulletId="16">
    <w:pict>
      <v:shape id="_x0000_i1059" type="#_x0000_t75" alt="personaldetails24x24icons" style="width:18.4pt;height:18.4pt;visibility:visible;mso-wrap-style:square" o:bullet="t">
        <v:imagedata r:id="rId17" o:title="personaldetails24x24icons"/>
      </v:shape>
    </w:pict>
  </w:numPicBullet>
  <w:abstractNum w:abstractNumId="0">
    <w:nsid w:val="0C607276"/>
    <w:multiLevelType w:val="hybridMultilevel"/>
    <w:tmpl w:val="E6586A3C"/>
    <w:lvl w:ilvl="0" w:tplc="D7BE4B6E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">
    <w:nsid w:val="0DB33B60"/>
    <w:multiLevelType w:val="hybridMultilevel"/>
    <w:tmpl w:val="01F0BF2C"/>
    <w:lvl w:ilvl="0" w:tplc="21285F0E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">
    <w:nsid w:val="133802EA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1A0605E2"/>
    <w:multiLevelType w:val="hybridMultilevel"/>
    <w:tmpl w:val="9E00DDD6"/>
    <w:lvl w:ilvl="0" w:tplc="E4AC37F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B334A"/>
    <w:multiLevelType w:val="hybridMultilevel"/>
    <w:tmpl w:val="C1B83FDE"/>
    <w:lvl w:ilvl="0" w:tplc="AC7CB362">
      <w:start w:val="1"/>
      <w:numFmt w:val="bullet"/>
      <w:lvlText w:val=""/>
      <w:lvlPicBulletId w:val="1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>
    <w:nsid w:val="1E932C99"/>
    <w:multiLevelType w:val="hybridMultilevel"/>
    <w:tmpl w:val="4606A600"/>
    <w:lvl w:ilvl="0" w:tplc="96BC2E06">
      <w:start w:val="1"/>
      <w:numFmt w:val="bullet"/>
      <w:lvlText w:val=""/>
      <w:lvlPicBulletId w:val="11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>
    <w:nsid w:val="1EDB6A0A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9">
    <w:nsid w:val="23791C56"/>
    <w:multiLevelType w:val="hybridMultilevel"/>
    <w:tmpl w:val="9F723EB4"/>
    <w:lvl w:ilvl="0" w:tplc="9CBE96D8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>
    <w:nsid w:val="2B3538B0"/>
    <w:multiLevelType w:val="hybridMultilevel"/>
    <w:tmpl w:val="FA16C426"/>
    <w:lvl w:ilvl="0" w:tplc="AC7CB362">
      <w:start w:val="1"/>
      <w:numFmt w:val="bullet"/>
      <w:lvlText w:val=""/>
      <w:lvlPicBulletId w:val="1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>
    <w:nsid w:val="2C6C6775"/>
    <w:multiLevelType w:val="hybridMultilevel"/>
    <w:tmpl w:val="6772062C"/>
    <w:lvl w:ilvl="0" w:tplc="8FDC854E">
      <w:start w:val="1"/>
      <w:numFmt w:val="bullet"/>
      <w:lvlText w:val=""/>
      <w:lvlPicBulletId w:val="1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>
    <w:nsid w:val="2EB22DD1"/>
    <w:multiLevelType w:val="hybridMultilevel"/>
    <w:tmpl w:val="C74EA7E4"/>
    <w:lvl w:ilvl="0" w:tplc="7F6CDCA0">
      <w:start w:val="1"/>
      <w:numFmt w:val="bullet"/>
      <w:lvlText w:val=""/>
      <w:lvlPicBulletId w:val="15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DF183C"/>
    <w:multiLevelType w:val="hybridMultilevel"/>
    <w:tmpl w:val="E27C596C"/>
    <w:lvl w:ilvl="0" w:tplc="CE2E582E">
      <w:start w:val="1"/>
      <w:numFmt w:val="bullet"/>
      <w:lvlText w:val=""/>
      <w:lvlPicBulletId w:val="12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>
    <w:nsid w:val="36C31621"/>
    <w:multiLevelType w:val="hybridMultilevel"/>
    <w:tmpl w:val="32E4BD42"/>
    <w:lvl w:ilvl="0" w:tplc="8FDC854E">
      <w:start w:val="1"/>
      <w:numFmt w:val="bullet"/>
      <w:lvlText w:val=""/>
      <w:lvlPicBulletId w:val="1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5">
    <w:nsid w:val="3F125B95"/>
    <w:multiLevelType w:val="hybridMultilevel"/>
    <w:tmpl w:val="3FCCE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449E2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8F68A0"/>
    <w:multiLevelType w:val="hybridMultilevel"/>
    <w:tmpl w:val="44886FAA"/>
    <w:lvl w:ilvl="0" w:tplc="8FDC854E">
      <w:start w:val="1"/>
      <w:numFmt w:val="bullet"/>
      <w:lvlText w:val=""/>
      <w:lvlPicBulletId w:val="1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E0F57"/>
    <w:multiLevelType w:val="hybridMultilevel"/>
    <w:tmpl w:val="5FC6A42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5312B"/>
    <w:multiLevelType w:val="hybridMultilevel"/>
    <w:tmpl w:val="0504CAEA"/>
    <w:lvl w:ilvl="0" w:tplc="3A36A3FA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0">
    <w:nsid w:val="4AE322C8"/>
    <w:multiLevelType w:val="hybridMultilevel"/>
    <w:tmpl w:val="1286EB90"/>
    <w:lvl w:ilvl="0" w:tplc="AC7CB362">
      <w:start w:val="1"/>
      <w:numFmt w:val="bullet"/>
      <w:lvlText w:val=""/>
      <w:lvlPicBulletId w:val="1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1">
    <w:nsid w:val="4B9F554E"/>
    <w:multiLevelType w:val="hybridMultilevel"/>
    <w:tmpl w:val="C8DAD83A"/>
    <w:lvl w:ilvl="0" w:tplc="8FDC854E">
      <w:start w:val="1"/>
      <w:numFmt w:val="bullet"/>
      <w:lvlText w:val=""/>
      <w:lvlPicBulletId w:val="1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2">
    <w:nsid w:val="4D115179"/>
    <w:multiLevelType w:val="hybridMultilevel"/>
    <w:tmpl w:val="C902F002"/>
    <w:lvl w:ilvl="0" w:tplc="3A36A3FA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3">
    <w:nsid w:val="58347AFD"/>
    <w:multiLevelType w:val="hybridMultilevel"/>
    <w:tmpl w:val="3E7C7654"/>
    <w:lvl w:ilvl="0" w:tplc="D7BE4B6E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4">
    <w:nsid w:val="5E802F5E"/>
    <w:multiLevelType w:val="hybridMultilevel"/>
    <w:tmpl w:val="F124BB8E"/>
    <w:lvl w:ilvl="0" w:tplc="8FDC854E">
      <w:start w:val="1"/>
      <w:numFmt w:val="bullet"/>
      <w:lvlText w:val=""/>
      <w:lvlPicBulletId w:val="1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2C0CB6"/>
    <w:multiLevelType w:val="hybridMultilevel"/>
    <w:tmpl w:val="B17EABA2"/>
    <w:lvl w:ilvl="0" w:tplc="AC7CB362">
      <w:start w:val="1"/>
      <w:numFmt w:val="bullet"/>
      <w:lvlText w:val=""/>
      <w:lvlPicBulletId w:val="1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6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CA5C0D"/>
    <w:multiLevelType w:val="hybridMultilevel"/>
    <w:tmpl w:val="3E6ABC14"/>
    <w:lvl w:ilvl="0" w:tplc="3A36A3FA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8">
    <w:nsid w:val="670F6DE5"/>
    <w:multiLevelType w:val="hybridMultilevel"/>
    <w:tmpl w:val="05C0D9D4"/>
    <w:lvl w:ilvl="0" w:tplc="26783C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A656224"/>
    <w:multiLevelType w:val="hybridMultilevel"/>
    <w:tmpl w:val="9E84B908"/>
    <w:lvl w:ilvl="0" w:tplc="D7BE4B6E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0">
    <w:nsid w:val="70855F1A"/>
    <w:multiLevelType w:val="hybridMultilevel"/>
    <w:tmpl w:val="4FB07810"/>
    <w:lvl w:ilvl="0" w:tplc="D7BE4B6E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1">
    <w:nsid w:val="72C078F7"/>
    <w:multiLevelType w:val="hybridMultilevel"/>
    <w:tmpl w:val="C0A4D124"/>
    <w:lvl w:ilvl="0" w:tplc="8FDC854E">
      <w:start w:val="1"/>
      <w:numFmt w:val="bullet"/>
      <w:lvlText w:val=""/>
      <w:lvlPicBulletId w:val="1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945070"/>
    <w:multiLevelType w:val="hybridMultilevel"/>
    <w:tmpl w:val="3550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6"/>
  </w:num>
  <w:num w:numId="4">
    <w:abstractNumId w:val="16"/>
  </w:num>
  <w:num w:numId="5">
    <w:abstractNumId w:val="2"/>
  </w:num>
  <w:num w:numId="6">
    <w:abstractNumId w:val="4"/>
  </w:num>
  <w:num w:numId="7">
    <w:abstractNumId w:val="18"/>
  </w:num>
  <w:num w:numId="8">
    <w:abstractNumId w:val="7"/>
  </w:num>
  <w:num w:numId="9">
    <w:abstractNumId w:val="32"/>
  </w:num>
  <w:num w:numId="10">
    <w:abstractNumId w:val="27"/>
  </w:num>
  <w:num w:numId="11">
    <w:abstractNumId w:val="19"/>
  </w:num>
  <w:num w:numId="12">
    <w:abstractNumId w:val="22"/>
  </w:num>
  <w:num w:numId="13">
    <w:abstractNumId w:val="1"/>
  </w:num>
  <w:num w:numId="14">
    <w:abstractNumId w:val="29"/>
  </w:num>
  <w:num w:numId="15">
    <w:abstractNumId w:val="0"/>
  </w:num>
  <w:num w:numId="16">
    <w:abstractNumId w:val="23"/>
  </w:num>
  <w:num w:numId="17">
    <w:abstractNumId w:val="30"/>
  </w:num>
  <w:num w:numId="18">
    <w:abstractNumId w:val="6"/>
  </w:num>
  <w:num w:numId="19">
    <w:abstractNumId w:val="9"/>
  </w:num>
  <w:num w:numId="20">
    <w:abstractNumId w:val="13"/>
  </w:num>
  <w:num w:numId="21">
    <w:abstractNumId w:val="5"/>
  </w:num>
  <w:num w:numId="22">
    <w:abstractNumId w:val="10"/>
  </w:num>
  <w:num w:numId="23">
    <w:abstractNumId w:val="20"/>
  </w:num>
  <w:num w:numId="24">
    <w:abstractNumId w:val="25"/>
  </w:num>
  <w:num w:numId="25">
    <w:abstractNumId w:val="24"/>
  </w:num>
  <w:num w:numId="26">
    <w:abstractNumId w:val="14"/>
  </w:num>
  <w:num w:numId="27">
    <w:abstractNumId w:val="11"/>
  </w:num>
  <w:num w:numId="28">
    <w:abstractNumId w:val="21"/>
  </w:num>
  <w:num w:numId="29">
    <w:abstractNumId w:val="17"/>
  </w:num>
  <w:num w:numId="30">
    <w:abstractNumId w:val="31"/>
  </w:num>
  <w:num w:numId="31">
    <w:abstractNumId w:val="28"/>
  </w:num>
  <w:num w:numId="32">
    <w:abstractNumId w:val="12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879"/>
    <w:rsid w:val="000013D2"/>
    <w:rsid w:val="00010547"/>
    <w:rsid w:val="0001078A"/>
    <w:rsid w:val="000109B7"/>
    <w:rsid w:val="00011D26"/>
    <w:rsid w:val="00016084"/>
    <w:rsid w:val="000166D6"/>
    <w:rsid w:val="0001780F"/>
    <w:rsid w:val="00022166"/>
    <w:rsid w:val="00022BD5"/>
    <w:rsid w:val="00023D1C"/>
    <w:rsid w:val="000253E9"/>
    <w:rsid w:val="00027E9F"/>
    <w:rsid w:val="000301E1"/>
    <w:rsid w:val="00041D9E"/>
    <w:rsid w:val="0004410F"/>
    <w:rsid w:val="00053712"/>
    <w:rsid w:val="0005574C"/>
    <w:rsid w:val="0005755B"/>
    <w:rsid w:val="0006032C"/>
    <w:rsid w:val="00067942"/>
    <w:rsid w:val="0007133C"/>
    <w:rsid w:val="00072AB6"/>
    <w:rsid w:val="00074731"/>
    <w:rsid w:val="00075989"/>
    <w:rsid w:val="00086B6C"/>
    <w:rsid w:val="000874B9"/>
    <w:rsid w:val="00093623"/>
    <w:rsid w:val="0009600A"/>
    <w:rsid w:val="000A70B1"/>
    <w:rsid w:val="000B33FC"/>
    <w:rsid w:val="000B4309"/>
    <w:rsid w:val="000B4B74"/>
    <w:rsid w:val="000B63AC"/>
    <w:rsid w:val="000B70B5"/>
    <w:rsid w:val="000C0458"/>
    <w:rsid w:val="000C11A6"/>
    <w:rsid w:val="000C2025"/>
    <w:rsid w:val="000C277A"/>
    <w:rsid w:val="000C4430"/>
    <w:rsid w:val="000C7585"/>
    <w:rsid w:val="000D0BEB"/>
    <w:rsid w:val="000D180A"/>
    <w:rsid w:val="000E5080"/>
    <w:rsid w:val="000F2982"/>
    <w:rsid w:val="000F3647"/>
    <w:rsid w:val="000F4BA9"/>
    <w:rsid w:val="00102554"/>
    <w:rsid w:val="001030B7"/>
    <w:rsid w:val="00117B2C"/>
    <w:rsid w:val="00120D43"/>
    <w:rsid w:val="0012242B"/>
    <w:rsid w:val="00125131"/>
    <w:rsid w:val="00127EED"/>
    <w:rsid w:val="00131BA0"/>
    <w:rsid w:val="0013307E"/>
    <w:rsid w:val="00136068"/>
    <w:rsid w:val="00137AF8"/>
    <w:rsid w:val="00137D75"/>
    <w:rsid w:val="00137EE2"/>
    <w:rsid w:val="00140912"/>
    <w:rsid w:val="001429B2"/>
    <w:rsid w:val="001448BF"/>
    <w:rsid w:val="001477FB"/>
    <w:rsid w:val="00156950"/>
    <w:rsid w:val="00157F08"/>
    <w:rsid w:val="00164979"/>
    <w:rsid w:val="001736B2"/>
    <w:rsid w:val="001737BC"/>
    <w:rsid w:val="00174F02"/>
    <w:rsid w:val="001761AE"/>
    <w:rsid w:val="00176C30"/>
    <w:rsid w:val="001802BC"/>
    <w:rsid w:val="00184C91"/>
    <w:rsid w:val="00185A0B"/>
    <w:rsid w:val="0018695A"/>
    <w:rsid w:val="00186989"/>
    <w:rsid w:val="00187129"/>
    <w:rsid w:val="00192115"/>
    <w:rsid w:val="00195213"/>
    <w:rsid w:val="001A13E0"/>
    <w:rsid w:val="001A1FD5"/>
    <w:rsid w:val="001A3881"/>
    <w:rsid w:val="001B10A9"/>
    <w:rsid w:val="001B1B69"/>
    <w:rsid w:val="001B4B1D"/>
    <w:rsid w:val="001B7D94"/>
    <w:rsid w:val="001C7C7A"/>
    <w:rsid w:val="001E38DF"/>
    <w:rsid w:val="001E3EF0"/>
    <w:rsid w:val="001E7CCD"/>
    <w:rsid w:val="001F4EBF"/>
    <w:rsid w:val="001F4FA9"/>
    <w:rsid w:val="002052C4"/>
    <w:rsid w:val="00205C86"/>
    <w:rsid w:val="00206B21"/>
    <w:rsid w:val="002076FE"/>
    <w:rsid w:val="002125DA"/>
    <w:rsid w:val="00217513"/>
    <w:rsid w:val="00220032"/>
    <w:rsid w:val="0022233D"/>
    <w:rsid w:val="00226832"/>
    <w:rsid w:val="00230797"/>
    <w:rsid w:val="00232385"/>
    <w:rsid w:val="002329A8"/>
    <w:rsid w:val="002356C2"/>
    <w:rsid w:val="00237B92"/>
    <w:rsid w:val="00241EDD"/>
    <w:rsid w:val="002422A3"/>
    <w:rsid w:val="00243863"/>
    <w:rsid w:val="00245462"/>
    <w:rsid w:val="00246733"/>
    <w:rsid w:val="00250C13"/>
    <w:rsid w:val="00251B4F"/>
    <w:rsid w:val="002521FB"/>
    <w:rsid w:val="00255EDC"/>
    <w:rsid w:val="00255F68"/>
    <w:rsid w:val="00262D97"/>
    <w:rsid w:val="00265988"/>
    <w:rsid w:val="00265FDD"/>
    <w:rsid w:val="0026713E"/>
    <w:rsid w:val="00270916"/>
    <w:rsid w:val="00273A4B"/>
    <w:rsid w:val="00273B09"/>
    <w:rsid w:val="00283366"/>
    <w:rsid w:val="00285456"/>
    <w:rsid w:val="00287C14"/>
    <w:rsid w:val="002923A1"/>
    <w:rsid w:val="002A076F"/>
    <w:rsid w:val="002A1FB5"/>
    <w:rsid w:val="002A4671"/>
    <w:rsid w:val="002B1021"/>
    <w:rsid w:val="002B252D"/>
    <w:rsid w:val="002D1966"/>
    <w:rsid w:val="002D1BA2"/>
    <w:rsid w:val="002D42C4"/>
    <w:rsid w:val="002F2030"/>
    <w:rsid w:val="002F43DB"/>
    <w:rsid w:val="002F4879"/>
    <w:rsid w:val="002F4BAC"/>
    <w:rsid w:val="002F65B0"/>
    <w:rsid w:val="003003FC"/>
    <w:rsid w:val="00301084"/>
    <w:rsid w:val="003028EE"/>
    <w:rsid w:val="00310DAF"/>
    <w:rsid w:val="0031717C"/>
    <w:rsid w:val="00321F7C"/>
    <w:rsid w:val="00324137"/>
    <w:rsid w:val="00324A7A"/>
    <w:rsid w:val="0033584E"/>
    <w:rsid w:val="00335A4D"/>
    <w:rsid w:val="00342920"/>
    <w:rsid w:val="00362840"/>
    <w:rsid w:val="0036467A"/>
    <w:rsid w:val="00367797"/>
    <w:rsid w:val="003708D2"/>
    <w:rsid w:val="003709B8"/>
    <w:rsid w:val="003726AC"/>
    <w:rsid w:val="003773BD"/>
    <w:rsid w:val="00381304"/>
    <w:rsid w:val="0038271C"/>
    <w:rsid w:val="00382D97"/>
    <w:rsid w:val="003925F8"/>
    <w:rsid w:val="00393928"/>
    <w:rsid w:val="00394658"/>
    <w:rsid w:val="00394BEA"/>
    <w:rsid w:val="003A0964"/>
    <w:rsid w:val="003A6DC7"/>
    <w:rsid w:val="003B014B"/>
    <w:rsid w:val="003B112B"/>
    <w:rsid w:val="003B2F15"/>
    <w:rsid w:val="003B578F"/>
    <w:rsid w:val="003C21A3"/>
    <w:rsid w:val="003C70F1"/>
    <w:rsid w:val="003C7C25"/>
    <w:rsid w:val="003D7DD6"/>
    <w:rsid w:val="003E09E2"/>
    <w:rsid w:val="003E1DBB"/>
    <w:rsid w:val="003E3D08"/>
    <w:rsid w:val="003F0C0F"/>
    <w:rsid w:val="003F46CF"/>
    <w:rsid w:val="003F4D76"/>
    <w:rsid w:val="003F5F27"/>
    <w:rsid w:val="003F6C4C"/>
    <w:rsid w:val="00410840"/>
    <w:rsid w:val="004133EF"/>
    <w:rsid w:val="0041610E"/>
    <w:rsid w:val="0041770A"/>
    <w:rsid w:val="004178B3"/>
    <w:rsid w:val="00421C3D"/>
    <w:rsid w:val="00424103"/>
    <w:rsid w:val="00424E2A"/>
    <w:rsid w:val="00433D92"/>
    <w:rsid w:val="0043477B"/>
    <w:rsid w:val="0044064C"/>
    <w:rsid w:val="00453468"/>
    <w:rsid w:val="0045388C"/>
    <w:rsid w:val="00454CBC"/>
    <w:rsid w:val="00462D6C"/>
    <w:rsid w:val="00465721"/>
    <w:rsid w:val="00472471"/>
    <w:rsid w:val="00476C71"/>
    <w:rsid w:val="004825BE"/>
    <w:rsid w:val="00483A03"/>
    <w:rsid w:val="0048410B"/>
    <w:rsid w:val="00486C19"/>
    <w:rsid w:val="00492FFD"/>
    <w:rsid w:val="00495A10"/>
    <w:rsid w:val="00496C65"/>
    <w:rsid w:val="004A3785"/>
    <w:rsid w:val="004B60BC"/>
    <w:rsid w:val="004C4A78"/>
    <w:rsid w:val="004C4D4D"/>
    <w:rsid w:val="004D25AD"/>
    <w:rsid w:val="004D2C6C"/>
    <w:rsid w:val="004D2F71"/>
    <w:rsid w:val="004E33ED"/>
    <w:rsid w:val="004F283E"/>
    <w:rsid w:val="004F4280"/>
    <w:rsid w:val="00506A01"/>
    <w:rsid w:val="00513178"/>
    <w:rsid w:val="00513EBF"/>
    <w:rsid w:val="00517692"/>
    <w:rsid w:val="00526457"/>
    <w:rsid w:val="00526939"/>
    <w:rsid w:val="005307AD"/>
    <w:rsid w:val="005424E1"/>
    <w:rsid w:val="0054354E"/>
    <w:rsid w:val="00543757"/>
    <w:rsid w:val="005456ED"/>
    <w:rsid w:val="005528E7"/>
    <w:rsid w:val="00553019"/>
    <w:rsid w:val="005668EB"/>
    <w:rsid w:val="00567B23"/>
    <w:rsid w:val="005717AB"/>
    <w:rsid w:val="00573515"/>
    <w:rsid w:val="00573E5C"/>
    <w:rsid w:val="0057637F"/>
    <w:rsid w:val="0057723C"/>
    <w:rsid w:val="00580EF7"/>
    <w:rsid w:val="0058226E"/>
    <w:rsid w:val="00582B96"/>
    <w:rsid w:val="00590B6A"/>
    <w:rsid w:val="00592376"/>
    <w:rsid w:val="005934CE"/>
    <w:rsid w:val="00593ED0"/>
    <w:rsid w:val="005A1620"/>
    <w:rsid w:val="005C063B"/>
    <w:rsid w:val="005C0F25"/>
    <w:rsid w:val="005C1507"/>
    <w:rsid w:val="005C3EC0"/>
    <w:rsid w:val="005C5A94"/>
    <w:rsid w:val="005C5D18"/>
    <w:rsid w:val="005C67B6"/>
    <w:rsid w:val="005D672D"/>
    <w:rsid w:val="005D6ABE"/>
    <w:rsid w:val="005D7640"/>
    <w:rsid w:val="005E540B"/>
    <w:rsid w:val="005E64AC"/>
    <w:rsid w:val="005E6D54"/>
    <w:rsid w:val="005F1758"/>
    <w:rsid w:val="005F3815"/>
    <w:rsid w:val="005F51E6"/>
    <w:rsid w:val="00601A11"/>
    <w:rsid w:val="00604EA3"/>
    <w:rsid w:val="00607F1B"/>
    <w:rsid w:val="0061060E"/>
    <w:rsid w:val="0061489E"/>
    <w:rsid w:val="006158C9"/>
    <w:rsid w:val="00616EB3"/>
    <w:rsid w:val="00623CB2"/>
    <w:rsid w:val="006303CB"/>
    <w:rsid w:val="00632E66"/>
    <w:rsid w:val="00633D15"/>
    <w:rsid w:val="00636619"/>
    <w:rsid w:val="0064246A"/>
    <w:rsid w:val="006433CD"/>
    <w:rsid w:val="00645AFD"/>
    <w:rsid w:val="006526D2"/>
    <w:rsid w:val="00652700"/>
    <w:rsid w:val="006544C2"/>
    <w:rsid w:val="00655B44"/>
    <w:rsid w:val="00655C17"/>
    <w:rsid w:val="00662EE5"/>
    <w:rsid w:val="0066737C"/>
    <w:rsid w:val="00672570"/>
    <w:rsid w:val="006729B9"/>
    <w:rsid w:val="00675910"/>
    <w:rsid w:val="006770F4"/>
    <w:rsid w:val="0067779A"/>
    <w:rsid w:val="0068066D"/>
    <w:rsid w:val="006811EB"/>
    <w:rsid w:val="00681ED6"/>
    <w:rsid w:val="00681FAD"/>
    <w:rsid w:val="00682B0C"/>
    <w:rsid w:val="0068471E"/>
    <w:rsid w:val="00687891"/>
    <w:rsid w:val="00687EF3"/>
    <w:rsid w:val="006912D6"/>
    <w:rsid w:val="00691FA6"/>
    <w:rsid w:val="006923E6"/>
    <w:rsid w:val="00696D48"/>
    <w:rsid w:val="006A2FE4"/>
    <w:rsid w:val="006A35BE"/>
    <w:rsid w:val="006A4083"/>
    <w:rsid w:val="006B4703"/>
    <w:rsid w:val="006C41C8"/>
    <w:rsid w:val="006C65E4"/>
    <w:rsid w:val="006D458D"/>
    <w:rsid w:val="006E117D"/>
    <w:rsid w:val="006E1359"/>
    <w:rsid w:val="006F0246"/>
    <w:rsid w:val="006F5488"/>
    <w:rsid w:val="00700865"/>
    <w:rsid w:val="0070173D"/>
    <w:rsid w:val="00702D6A"/>
    <w:rsid w:val="007045DB"/>
    <w:rsid w:val="0071465F"/>
    <w:rsid w:val="00723618"/>
    <w:rsid w:val="007241C8"/>
    <w:rsid w:val="007250F0"/>
    <w:rsid w:val="00727950"/>
    <w:rsid w:val="007302EC"/>
    <w:rsid w:val="007337B2"/>
    <w:rsid w:val="00737F9B"/>
    <w:rsid w:val="0074111B"/>
    <w:rsid w:val="007443AE"/>
    <w:rsid w:val="0075045C"/>
    <w:rsid w:val="00750EFB"/>
    <w:rsid w:val="00751213"/>
    <w:rsid w:val="0075620D"/>
    <w:rsid w:val="00761C8E"/>
    <w:rsid w:val="00765DFF"/>
    <w:rsid w:val="00766555"/>
    <w:rsid w:val="00766BB8"/>
    <w:rsid w:val="007741C0"/>
    <w:rsid w:val="007750D0"/>
    <w:rsid w:val="007763C5"/>
    <w:rsid w:val="0077714D"/>
    <w:rsid w:val="00777CD7"/>
    <w:rsid w:val="0078160F"/>
    <w:rsid w:val="00785352"/>
    <w:rsid w:val="00790D50"/>
    <w:rsid w:val="00793F8B"/>
    <w:rsid w:val="00794679"/>
    <w:rsid w:val="007A0154"/>
    <w:rsid w:val="007A0D89"/>
    <w:rsid w:val="007A1271"/>
    <w:rsid w:val="007A1505"/>
    <w:rsid w:val="007A2FF0"/>
    <w:rsid w:val="007B2842"/>
    <w:rsid w:val="007B44BA"/>
    <w:rsid w:val="007B5BAF"/>
    <w:rsid w:val="007B6350"/>
    <w:rsid w:val="007B6EE8"/>
    <w:rsid w:val="007C3DCE"/>
    <w:rsid w:val="007C4CFD"/>
    <w:rsid w:val="007D0ED9"/>
    <w:rsid w:val="007E22EA"/>
    <w:rsid w:val="007E3DA9"/>
    <w:rsid w:val="007E64E3"/>
    <w:rsid w:val="007F0040"/>
    <w:rsid w:val="007F14C5"/>
    <w:rsid w:val="007F36A7"/>
    <w:rsid w:val="007F4FB3"/>
    <w:rsid w:val="00806E66"/>
    <w:rsid w:val="00813383"/>
    <w:rsid w:val="00817782"/>
    <w:rsid w:val="008213B0"/>
    <w:rsid w:val="00821AFF"/>
    <w:rsid w:val="00822307"/>
    <w:rsid w:val="00822EA5"/>
    <w:rsid w:val="0082480A"/>
    <w:rsid w:val="008249EC"/>
    <w:rsid w:val="0082600A"/>
    <w:rsid w:val="00830BB5"/>
    <w:rsid w:val="008340EA"/>
    <w:rsid w:val="00836205"/>
    <w:rsid w:val="008369DF"/>
    <w:rsid w:val="0084170E"/>
    <w:rsid w:val="00841B7D"/>
    <w:rsid w:val="00842203"/>
    <w:rsid w:val="00842353"/>
    <w:rsid w:val="0084613F"/>
    <w:rsid w:val="00846B32"/>
    <w:rsid w:val="00850704"/>
    <w:rsid w:val="0085281B"/>
    <w:rsid w:val="00852887"/>
    <w:rsid w:val="008539B3"/>
    <w:rsid w:val="008606CE"/>
    <w:rsid w:val="0086109F"/>
    <w:rsid w:val="00862AAD"/>
    <w:rsid w:val="00870DA7"/>
    <w:rsid w:val="008722F2"/>
    <w:rsid w:val="00880AE7"/>
    <w:rsid w:val="00885020"/>
    <w:rsid w:val="00886DF1"/>
    <w:rsid w:val="008878A4"/>
    <w:rsid w:val="0088798A"/>
    <w:rsid w:val="008A5314"/>
    <w:rsid w:val="008A61CD"/>
    <w:rsid w:val="008C28FE"/>
    <w:rsid w:val="008C4D03"/>
    <w:rsid w:val="008C63FC"/>
    <w:rsid w:val="008D322A"/>
    <w:rsid w:val="008D53EC"/>
    <w:rsid w:val="008E2F27"/>
    <w:rsid w:val="008E5994"/>
    <w:rsid w:val="008F21D2"/>
    <w:rsid w:val="008F26FD"/>
    <w:rsid w:val="008F381A"/>
    <w:rsid w:val="008F658B"/>
    <w:rsid w:val="00901633"/>
    <w:rsid w:val="00901BA3"/>
    <w:rsid w:val="009107B1"/>
    <w:rsid w:val="00911653"/>
    <w:rsid w:val="0091483A"/>
    <w:rsid w:val="00931D1C"/>
    <w:rsid w:val="00932F13"/>
    <w:rsid w:val="00935C3C"/>
    <w:rsid w:val="009432B6"/>
    <w:rsid w:val="00946AFC"/>
    <w:rsid w:val="00950510"/>
    <w:rsid w:val="009538C2"/>
    <w:rsid w:val="009550D4"/>
    <w:rsid w:val="00964F22"/>
    <w:rsid w:val="00971816"/>
    <w:rsid w:val="00972A05"/>
    <w:rsid w:val="00973619"/>
    <w:rsid w:val="00976381"/>
    <w:rsid w:val="00981731"/>
    <w:rsid w:val="00983CAC"/>
    <w:rsid w:val="009854BC"/>
    <w:rsid w:val="00986F98"/>
    <w:rsid w:val="009879B1"/>
    <w:rsid w:val="00987FEF"/>
    <w:rsid w:val="009902E4"/>
    <w:rsid w:val="009904E1"/>
    <w:rsid w:val="009927B9"/>
    <w:rsid w:val="0099734E"/>
    <w:rsid w:val="009A023D"/>
    <w:rsid w:val="009A76B2"/>
    <w:rsid w:val="009B50F5"/>
    <w:rsid w:val="009C7058"/>
    <w:rsid w:val="009D4EB0"/>
    <w:rsid w:val="009D523C"/>
    <w:rsid w:val="009E11A6"/>
    <w:rsid w:val="009E1212"/>
    <w:rsid w:val="009E20C6"/>
    <w:rsid w:val="009E491C"/>
    <w:rsid w:val="009E5DF1"/>
    <w:rsid w:val="009E6C0D"/>
    <w:rsid w:val="009E6CCF"/>
    <w:rsid w:val="009F2935"/>
    <w:rsid w:val="009F3243"/>
    <w:rsid w:val="009F3B0F"/>
    <w:rsid w:val="00A0222E"/>
    <w:rsid w:val="00A035A9"/>
    <w:rsid w:val="00A0679D"/>
    <w:rsid w:val="00A11671"/>
    <w:rsid w:val="00A135F7"/>
    <w:rsid w:val="00A156DE"/>
    <w:rsid w:val="00A31C73"/>
    <w:rsid w:val="00A31E57"/>
    <w:rsid w:val="00A3321A"/>
    <w:rsid w:val="00A33840"/>
    <w:rsid w:val="00A34E80"/>
    <w:rsid w:val="00A35178"/>
    <w:rsid w:val="00A419E7"/>
    <w:rsid w:val="00A45251"/>
    <w:rsid w:val="00A46882"/>
    <w:rsid w:val="00A52B2E"/>
    <w:rsid w:val="00A56B22"/>
    <w:rsid w:val="00A56C10"/>
    <w:rsid w:val="00A663CA"/>
    <w:rsid w:val="00A7581B"/>
    <w:rsid w:val="00A76520"/>
    <w:rsid w:val="00A8050D"/>
    <w:rsid w:val="00A83464"/>
    <w:rsid w:val="00A85EB4"/>
    <w:rsid w:val="00A90729"/>
    <w:rsid w:val="00A91DF4"/>
    <w:rsid w:val="00AA0202"/>
    <w:rsid w:val="00AA1B03"/>
    <w:rsid w:val="00AA2046"/>
    <w:rsid w:val="00AA21D1"/>
    <w:rsid w:val="00AA5F3B"/>
    <w:rsid w:val="00AB6293"/>
    <w:rsid w:val="00AB68A1"/>
    <w:rsid w:val="00AC058C"/>
    <w:rsid w:val="00AC1FDC"/>
    <w:rsid w:val="00AC3807"/>
    <w:rsid w:val="00AC5FC2"/>
    <w:rsid w:val="00AC6646"/>
    <w:rsid w:val="00AC7134"/>
    <w:rsid w:val="00AD1112"/>
    <w:rsid w:val="00AD3603"/>
    <w:rsid w:val="00AE0002"/>
    <w:rsid w:val="00AE0174"/>
    <w:rsid w:val="00AE0F7D"/>
    <w:rsid w:val="00AE74DC"/>
    <w:rsid w:val="00AE75BA"/>
    <w:rsid w:val="00AF4C12"/>
    <w:rsid w:val="00AF6691"/>
    <w:rsid w:val="00B024FE"/>
    <w:rsid w:val="00B033E1"/>
    <w:rsid w:val="00B06989"/>
    <w:rsid w:val="00B06E08"/>
    <w:rsid w:val="00B1038A"/>
    <w:rsid w:val="00B11FD3"/>
    <w:rsid w:val="00B1298C"/>
    <w:rsid w:val="00B14F08"/>
    <w:rsid w:val="00B15623"/>
    <w:rsid w:val="00B166AC"/>
    <w:rsid w:val="00B17453"/>
    <w:rsid w:val="00B25D55"/>
    <w:rsid w:val="00B26125"/>
    <w:rsid w:val="00B306BE"/>
    <w:rsid w:val="00B36857"/>
    <w:rsid w:val="00B42487"/>
    <w:rsid w:val="00B42A8D"/>
    <w:rsid w:val="00B42C15"/>
    <w:rsid w:val="00B4539C"/>
    <w:rsid w:val="00B4785A"/>
    <w:rsid w:val="00B47B50"/>
    <w:rsid w:val="00B52CC0"/>
    <w:rsid w:val="00B61A38"/>
    <w:rsid w:val="00B652F4"/>
    <w:rsid w:val="00B745F5"/>
    <w:rsid w:val="00B750D5"/>
    <w:rsid w:val="00B75CC5"/>
    <w:rsid w:val="00B80B25"/>
    <w:rsid w:val="00B81689"/>
    <w:rsid w:val="00B81A5E"/>
    <w:rsid w:val="00B83D01"/>
    <w:rsid w:val="00B84114"/>
    <w:rsid w:val="00B85C3A"/>
    <w:rsid w:val="00B86173"/>
    <w:rsid w:val="00B8778B"/>
    <w:rsid w:val="00B902F8"/>
    <w:rsid w:val="00B91E60"/>
    <w:rsid w:val="00B96CC0"/>
    <w:rsid w:val="00BA070A"/>
    <w:rsid w:val="00BA14AC"/>
    <w:rsid w:val="00BA19C3"/>
    <w:rsid w:val="00BA1C2E"/>
    <w:rsid w:val="00BA245B"/>
    <w:rsid w:val="00BA5092"/>
    <w:rsid w:val="00BA5763"/>
    <w:rsid w:val="00BA57E8"/>
    <w:rsid w:val="00BB0C39"/>
    <w:rsid w:val="00BB0DF7"/>
    <w:rsid w:val="00BB342C"/>
    <w:rsid w:val="00BC23AE"/>
    <w:rsid w:val="00BC2698"/>
    <w:rsid w:val="00BC2EDA"/>
    <w:rsid w:val="00BC518B"/>
    <w:rsid w:val="00BD201B"/>
    <w:rsid w:val="00BE06E9"/>
    <w:rsid w:val="00BE0D8F"/>
    <w:rsid w:val="00BE226A"/>
    <w:rsid w:val="00BE4BF6"/>
    <w:rsid w:val="00BE6450"/>
    <w:rsid w:val="00BF3B5F"/>
    <w:rsid w:val="00BF4B60"/>
    <w:rsid w:val="00C0196D"/>
    <w:rsid w:val="00C030B4"/>
    <w:rsid w:val="00C03E82"/>
    <w:rsid w:val="00C04454"/>
    <w:rsid w:val="00C059F5"/>
    <w:rsid w:val="00C07C73"/>
    <w:rsid w:val="00C12648"/>
    <w:rsid w:val="00C13A05"/>
    <w:rsid w:val="00C14CF2"/>
    <w:rsid w:val="00C229EC"/>
    <w:rsid w:val="00C23E7A"/>
    <w:rsid w:val="00C256B5"/>
    <w:rsid w:val="00C268E1"/>
    <w:rsid w:val="00C26E8D"/>
    <w:rsid w:val="00C2757D"/>
    <w:rsid w:val="00C32D55"/>
    <w:rsid w:val="00C3550B"/>
    <w:rsid w:val="00C4239C"/>
    <w:rsid w:val="00C44A53"/>
    <w:rsid w:val="00C45A44"/>
    <w:rsid w:val="00C47DF9"/>
    <w:rsid w:val="00C502E3"/>
    <w:rsid w:val="00C51FD8"/>
    <w:rsid w:val="00C531E8"/>
    <w:rsid w:val="00C540BB"/>
    <w:rsid w:val="00C55B53"/>
    <w:rsid w:val="00C562B9"/>
    <w:rsid w:val="00C57DD4"/>
    <w:rsid w:val="00C62F43"/>
    <w:rsid w:val="00C63095"/>
    <w:rsid w:val="00C761DC"/>
    <w:rsid w:val="00C778A9"/>
    <w:rsid w:val="00C77E77"/>
    <w:rsid w:val="00C9043D"/>
    <w:rsid w:val="00C90791"/>
    <w:rsid w:val="00CA0934"/>
    <w:rsid w:val="00CA4124"/>
    <w:rsid w:val="00CB10D9"/>
    <w:rsid w:val="00CB31B5"/>
    <w:rsid w:val="00CC0F76"/>
    <w:rsid w:val="00CC24D6"/>
    <w:rsid w:val="00CC3E78"/>
    <w:rsid w:val="00CC419B"/>
    <w:rsid w:val="00CC70DF"/>
    <w:rsid w:val="00CD1B3A"/>
    <w:rsid w:val="00CD2AEA"/>
    <w:rsid w:val="00CD5A9E"/>
    <w:rsid w:val="00CD7500"/>
    <w:rsid w:val="00CE1601"/>
    <w:rsid w:val="00CE3747"/>
    <w:rsid w:val="00CF4080"/>
    <w:rsid w:val="00CF6FCE"/>
    <w:rsid w:val="00CF7998"/>
    <w:rsid w:val="00D00AD1"/>
    <w:rsid w:val="00D00D8A"/>
    <w:rsid w:val="00D01B69"/>
    <w:rsid w:val="00D033CF"/>
    <w:rsid w:val="00D0361F"/>
    <w:rsid w:val="00D039C1"/>
    <w:rsid w:val="00D07135"/>
    <w:rsid w:val="00D116D0"/>
    <w:rsid w:val="00D1197C"/>
    <w:rsid w:val="00D13297"/>
    <w:rsid w:val="00D14C2B"/>
    <w:rsid w:val="00D2251F"/>
    <w:rsid w:val="00D26365"/>
    <w:rsid w:val="00D30819"/>
    <w:rsid w:val="00D32358"/>
    <w:rsid w:val="00D35401"/>
    <w:rsid w:val="00D41A86"/>
    <w:rsid w:val="00D425B3"/>
    <w:rsid w:val="00D43F40"/>
    <w:rsid w:val="00D4612B"/>
    <w:rsid w:val="00D5044D"/>
    <w:rsid w:val="00D519E0"/>
    <w:rsid w:val="00D5356B"/>
    <w:rsid w:val="00D56432"/>
    <w:rsid w:val="00D60578"/>
    <w:rsid w:val="00D6690C"/>
    <w:rsid w:val="00D6762A"/>
    <w:rsid w:val="00D73D00"/>
    <w:rsid w:val="00D74121"/>
    <w:rsid w:val="00D74362"/>
    <w:rsid w:val="00D7741B"/>
    <w:rsid w:val="00D83B94"/>
    <w:rsid w:val="00D8485A"/>
    <w:rsid w:val="00D8545D"/>
    <w:rsid w:val="00D873BD"/>
    <w:rsid w:val="00D92E39"/>
    <w:rsid w:val="00D92E84"/>
    <w:rsid w:val="00D95912"/>
    <w:rsid w:val="00D95BD3"/>
    <w:rsid w:val="00DB1C97"/>
    <w:rsid w:val="00DB24B7"/>
    <w:rsid w:val="00DB24EE"/>
    <w:rsid w:val="00DC13B9"/>
    <w:rsid w:val="00DC3035"/>
    <w:rsid w:val="00DC73B7"/>
    <w:rsid w:val="00DD0E4F"/>
    <w:rsid w:val="00DE3356"/>
    <w:rsid w:val="00DE395E"/>
    <w:rsid w:val="00DE3B07"/>
    <w:rsid w:val="00DE62F9"/>
    <w:rsid w:val="00DF17A8"/>
    <w:rsid w:val="00DF27B7"/>
    <w:rsid w:val="00DF27D3"/>
    <w:rsid w:val="00DF366D"/>
    <w:rsid w:val="00E04515"/>
    <w:rsid w:val="00E064F7"/>
    <w:rsid w:val="00E07BEE"/>
    <w:rsid w:val="00E07D65"/>
    <w:rsid w:val="00E10224"/>
    <w:rsid w:val="00E11E19"/>
    <w:rsid w:val="00E1412B"/>
    <w:rsid w:val="00E150EC"/>
    <w:rsid w:val="00E20656"/>
    <w:rsid w:val="00E2110D"/>
    <w:rsid w:val="00E22710"/>
    <w:rsid w:val="00E22A90"/>
    <w:rsid w:val="00E2673B"/>
    <w:rsid w:val="00E37C50"/>
    <w:rsid w:val="00E41318"/>
    <w:rsid w:val="00E435A3"/>
    <w:rsid w:val="00E45B9F"/>
    <w:rsid w:val="00E5218B"/>
    <w:rsid w:val="00E5305B"/>
    <w:rsid w:val="00E53BAB"/>
    <w:rsid w:val="00E5521F"/>
    <w:rsid w:val="00E56B1A"/>
    <w:rsid w:val="00E6252A"/>
    <w:rsid w:val="00E77F02"/>
    <w:rsid w:val="00E8209E"/>
    <w:rsid w:val="00E822D5"/>
    <w:rsid w:val="00E83863"/>
    <w:rsid w:val="00E83D0D"/>
    <w:rsid w:val="00E9071E"/>
    <w:rsid w:val="00E97B5C"/>
    <w:rsid w:val="00EB182F"/>
    <w:rsid w:val="00EB3F12"/>
    <w:rsid w:val="00EB5848"/>
    <w:rsid w:val="00EC6D92"/>
    <w:rsid w:val="00EC702F"/>
    <w:rsid w:val="00EC781B"/>
    <w:rsid w:val="00ED0DA3"/>
    <w:rsid w:val="00ED5BA9"/>
    <w:rsid w:val="00EE0B43"/>
    <w:rsid w:val="00EE14D6"/>
    <w:rsid w:val="00EE221C"/>
    <w:rsid w:val="00EE2D56"/>
    <w:rsid w:val="00EE5CB5"/>
    <w:rsid w:val="00EF052C"/>
    <w:rsid w:val="00EF5301"/>
    <w:rsid w:val="00F01A95"/>
    <w:rsid w:val="00F0223B"/>
    <w:rsid w:val="00F02FAB"/>
    <w:rsid w:val="00F03760"/>
    <w:rsid w:val="00F04907"/>
    <w:rsid w:val="00F12ED2"/>
    <w:rsid w:val="00F131B5"/>
    <w:rsid w:val="00F15038"/>
    <w:rsid w:val="00F17776"/>
    <w:rsid w:val="00F23373"/>
    <w:rsid w:val="00F27C7D"/>
    <w:rsid w:val="00F344C1"/>
    <w:rsid w:val="00F35967"/>
    <w:rsid w:val="00F35A94"/>
    <w:rsid w:val="00F36A21"/>
    <w:rsid w:val="00F455E9"/>
    <w:rsid w:val="00F52B92"/>
    <w:rsid w:val="00F53A4F"/>
    <w:rsid w:val="00F5764A"/>
    <w:rsid w:val="00F60FA4"/>
    <w:rsid w:val="00F63C48"/>
    <w:rsid w:val="00F6758C"/>
    <w:rsid w:val="00F72013"/>
    <w:rsid w:val="00F72433"/>
    <w:rsid w:val="00F73034"/>
    <w:rsid w:val="00F806FE"/>
    <w:rsid w:val="00F837E3"/>
    <w:rsid w:val="00F83DAF"/>
    <w:rsid w:val="00F864F2"/>
    <w:rsid w:val="00F914C3"/>
    <w:rsid w:val="00F915E0"/>
    <w:rsid w:val="00F94BFE"/>
    <w:rsid w:val="00FA0D33"/>
    <w:rsid w:val="00FA64F5"/>
    <w:rsid w:val="00FA6F81"/>
    <w:rsid w:val="00FB0978"/>
    <w:rsid w:val="00FB2D16"/>
    <w:rsid w:val="00FB6C70"/>
    <w:rsid w:val="00FC0C8F"/>
    <w:rsid w:val="00FC2CBE"/>
    <w:rsid w:val="00FC3259"/>
    <w:rsid w:val="00FC362D"/>
    <w:rsid w:val="00FD045F"/>
    <w:rsid w:val="00FD0DA3"/>
    <w:rsid w:val="00FD250D"/>
    <w:rsid w:val="00FD27AB"/>
    <w:rsid w:val="00FD4476"/>
    <w:rsid w:val="00FD7DB5"/>
    <w:rsid w:val="00FE2B6C"/>
    <w:rsid w:val="00FE3A39"/>
    <w:rsid w:val="00FE3B04"/>
    <w:rsid w:val="00FE3B53"/>
    <w:rsid w:val="00FF0E0A"/>
    <w:rsid w:val="00FF1780"/>
    <w:rsid w:val="00FF243D"/>
    <w:rsid w:val="00FF2CBF"/>
    <w:rsid w:val="00FF6C62"/>
    <w:rsid w:val="00FF7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8ba4cf,#b8c0d1,#d1d8e4,#f0f2f6,#f4f3ec,#dcdcde,#e7e7e9,#c7c7c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E3D08"/>
    <w:pPr>
      <w:widowControl w:val="0"/>
      <w:spacing w:after="0" w:line="240" w:lineRule="auto"/>
      <w:ind w:left="200"/>
    </w:pPr>
    <w:rPr>
      <w:rFonts w:ascii="Times New Roman" w:eastAsia="Times New Roman" w:hAnsi="Times New Roman" w:cs="Times New Roman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41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A8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2.png"/><Relationship Id="rId18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29.png"/><Relationship Id="rId7" Type="http://schemas.openxmlformats.org/officeDocument/2006/relationships/endnotes" Target="endnotes.xml"/><Relationship Id="rId12" Type="http://schemas.openxmlformats.org/officeDocument/2006/relationships/image" Target="media/image21.jpeg"/><Relationship Id="rId17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25.png"/><Relationship Id="rId20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24.png"/><Relationship Id="rId23" Type="http://schemas.openxmlformats.org/officeDocument/2006/relationships/theme" Target="theme/theme1.xml"/><Relationship Id="rId10" Type="http://schemas.openxmlformats.org/officeDocument/2006/relationships/hyperlink" Target="mailto:ahmedfozoo1@hotmail.com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9.png"/><Relationship Id="rId14" Type="http://schemas.openxmlformats.org/officeDocument/2006/relationships/image" Target="media/image23.gif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gif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319C7-F0C1-4591-B6A3-F77B9F91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Windows User</cp:lastModifiedBy>
  <cp:revision>3</cp:revision>
  <cp:lastPrinted>2015-09-14T07:47:00Z</cp:lastPrinted>
  <dcterms:created xsi:type="dcterms:W3CDTF">2019-07-31T09:32:00Z</dcterms:created>
  <dcterms:modified xsi:type="dcterms:W3CDTF">2020-06-13T04:16:00Z</dcterms:modified>
</cp:coreProperties>
</file>