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1DC2" w14:textId="3F0F06D2" w:rsidR="00021E00" w:rsidRPr="00BD0C72" w:rsidRDefault="0043075F" w:rsidP="00021E00">
      <w:pPr>
        <w:spacing w:after="200" w:line="240" w:lineRule="auto"/>
        <w:rPr>
          <w:rFonts w:eastAsia="Times New Roman" w:cstheme="minorHAnsi"/>
          <w:sz w:val="20"/>
          <w:szCs w:val="20"/>
        </w:rPr>
      </w:pPr>
      <w:r w:rsidRPr="00BD0C72">
        <w:rPr>
          <w:rFonts w:eastAsia="Times New Roman" w:cstheme="minorHAnsi"/>
          <w:b/>
          <w:sz w:val="20"/>
          <w:szCs w:val="20"/>
        </w:rPr>
        <w:t>BALA</w:t>
      </w:r>
      <w:r w:rsidR="00021E00" w:rsidRPr="00BD0C72">
        <w:rPr>
          <w:rFonts w:eastAsia="Times New Roman" w:cstheme="minorHAnsi"/>
          <w:b/>
          <w:sz w:val="20"/>
          <w:szCs w:val="20"/>
        </w:rPr>
        <w:t xml:space="preserve"> SANTHOSH</w:t>
      </w:r>
      <w:r w:rsidR="00F80DC4">
        <w:rPr>
          <w:rFonts w:eastAsia="Times New Roman" w:cstheme="minorHAnsi"/>
          <w:b/>
          <w:sz w:val="20"/>
          <w:szCs w:val="20"/>
        </w:rPr>
        <w:t xml:space="preserve"> U,</w:t>
      </w:r>
      <w:bookmarkStart w:id="0" w:name="_GoBack"/>
      <w:bookmarkEnd w:id="0"/>
      <w:r w:rsidR="00021E00" w:rsidRPr="00BD0C72">
        <w:rPr>
          <w:rFonts w:eastAsia="Times New Roman" w:cstheme="minorHAnsi"/>
          <w:b/>
          <w:sz w:val="20"/>
          <w:szCs w:val="20"/>
        </w:rPr>
        <w:t xml:space="preserve">                                                           </w:t>
      </w:r>
    </w:p>
    <w:p w14:paraId="451A697A" w14:textId="77777777" w:rsidR="00021E00" w:rsidRPr="00BD0C72" w:rsidRDefault="00021E00" w:rsidP="00021E00">
      <w:pPr>
        <w:spacing w:after="200" w:line="240" w:lineRule="auto"/>
        <w:rPr>
          <w:rFonts w:eastAsia="Times New Roman" w:cstheme="minorHAnsi"/>
          <w:b/>
          <w:sz w:val="20"/>
          <w:szCs w:val="20"/>
        </w:rPr>
      </w:pPr>
      <w:r w:rsidRPr="00BD0C72">
        <w:rPr>
          <w:rFonts w:eastAsia="Times New Roman" w:cstheme="minorHAnsi"/>
          <w:b/>
          <w:sz w:val="20"/>
          <w:szCs w:val="20"/>
        </w:rPr>
        <w:t xml:space="preserve">E-mail ID: </w:t>
      </w:r>
      <w:r w:rsidRPr="00BD0C72">
        <w:rPr>
          <w:rFonts w:eastAsia="Times New Roman" w:cstheme="minorHAnsi"/>
          <w:sz w:val="20"/>
          <w:szCs w:val="20"/>
        </w:rPr>
        <w:t>san07991@gmail.com</w:t>
      </w:r>
    </w:p>
    <w:p w14:paraId="214D4A89" w14:textId="77777777" w:rsidR="00021E00" w:rsidRPr="00BD0C72" w:rsidRDefault="00B4398F" w:rsidP="00021E00">
      <w:pPr>
        <w:spacing w:after="200" w:line="240" w:lineRule="auto"/>
        <w:rPr>
          <w:rFonts w:eastAsia="Times New Roman" w:cstheme="minorHAnsi"/>
          <w:b/>
          <w:sz w:val="20"/>
          <w:szCs w:val="20"/>
        </w:rPr>
      </w:pPr>
      <w:r w:rsidRPr="00BD0C72">
        <w:rPr>
          <w:rFonts w:eastAsia="Times New Roman" w:cstheme="minorHAnsi"/>
          <w:b/>
          <w:sz w:val="20"/>
          <w:szCs w:val="20"/>
        </w:rPr>
        <w:t>Contact Number:</w:t>
      </w:r>
      <w:r w:rsidR="00021E00" w:rsidRPr="00BD0C72">
        <w:rPr>
          <w:rFonts w:eastAsia="Times New Roman" w:cstheme="minorHAnsi"/>
          <w:b/>
          <w:sz w:val="20"/>
          <w:szCs w:val="20"/>
        </w:rPr>
        <w:t xml:space="preserve"> 9042000381</w:t>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b/>
          <w:sz w:val="20"/>
          <w:szCs w:val="20"/>
        </w:rPr>
        <w:tab/>
      </w:r>
      <w:r w:rsidR="00021E00" w:rsidRPr="00BD0C72">
        <w:rPr>
          <w:rFonts w:eastAsia="Times New Roman" w:cstheme="minorHAnsi"/>
          <w:color w:val="0070C0"/>
          <w:sz w:val="20"/>
          <w:szCs w:val="20"/>
        </w:rPr>
        <w:tab/>
      </w:r>
    </w:p>
    <w:p w14:paraId="2D311BC0" w14:textId="77777777" w:rsidR="00021E00" w:rsidRPr="00BD0C72" w:rsidRDefault="00021E00" w:rsidP="00021E00">
      <w:pPr>
        <w:spacing w:after="200" w:line="240" w:lineRule="auto"/>
        <w:rPr>
          <w:rFonts w:eastAsia="Times New Roman" w:cstheme="minorHAnsi"/>
          <w:b/>
          <w:sz w:val="20"/>
          <w:szCs w:val="20"/>
          <w:shd w:val="clear" w:color="auto" w:fill="D9D9D9"/>
        </w:rPr>
      </w:pPr>
      <w:r w:rsidRPr="00BD0C72">
        <w:rPr>
          <w:rFonts w:eastAsia="Times New Roman" w:cstheme="minorHAnsi"/>
          <w:b/>
          <w:sz w:val="20"/>
          <w:szCs w:val="20"/>
          <w:shd w:val="clear" w:color="auto" w:fill="C0C0C0"/>
        </w:rPr>
        <w:t>Professional summary</w:t>
      </w:r>
    </w:p>
    <w:p w14:paraId="50024E25" w14:textId="317EA053" w:rsidR="00844BE5" w:rsidRPr="00BD0C72" w:rsidRDefault="00844BE5" w:rsidP="00021E00">
      <w:pPr>
        <w:numPr>
          <w:ilvl w:val="0"/>
          <w:numId w:val="1"/>
        </w:numPr>
        <w:tabs>
          <w:tab w:val="left" w:pos="840"/>
          <w:tab w:val="left" w:pos="1080"/>
        </w:tabs>
        <w:suppressAutoHyphens/>
        <w:spacing w:after="0" w:line="240" w:lineRule="auto"/>
        <w:ind w:left="1080" w:hanging="360"/>
        <w:rPr>
          <w:rFonts w:eastAsia="Times New Roman" w:cstheme="minorHAnsi"/>
          <w:color w:val="000000" w:themeColor="text1"/>
          <w:sz w:val="20"/>
          <w:szCs w:val="20"/>
        </w:rPr>
      </w:pPr>
      <w:r w:rsidRPr="00BD0C72">
        <w:rPr>
          <w:rFonts w:cstheme="minorHAnsi"/>
          <w:color w:val="000000" w:themeColor="text1"/>
          <w:sz w:val="20"/>
          <w:szCs w:val="20"/>
        </w:rPr>
        <w:t xml:space="preserve">A competent professional with </w:t>
      </w:r>
      <w:r w:rsidRPr="00BD0C72">
        <w:rPr>
          <w:rFonts w:cstheme="minorHAnsi"/>
          <w:b/>
          <w:color w:val="000000" w:themeColor="text1"/>
          <w:sz w:val="20"/>
          <w:szCs w:val="20"/>
        </w:rPr>
        <w:t>5.</w:t>
      </w:r>
      <w:r w:rsidR="00D8697E">
        <w:rPr>
          <w:rFonts w:cstheme="minorHAnsi"/>
          <w:b/>
          <w:color w:val="000000" w:themeColor="text1"/>
          <w:sz w:val="20"/>
          <w:szCs w:val="20"/>
        </w:rPr>
        <w:t>8</w:t>
      </w:r>
      <w:r w:rsidRPr="00BD0C72">
        <w:rPr>
          <w:rFonts w:cstheme="minorHAnsi"/>
          <w:b/>
          <w:color w:val="000000" w:themeColor="text1"/>
          <w:sz w:val="20"/>
          <w:szCs w:val="20"/>
        </w:rPr>
        <w:t xml:space="preserve"> Years</w:t>
      </w:r>
      <w:r w:rsidRPr="00BD0C72">
        <w:rPr>
          <w:rFonts w:cstheme="minorHAnsi"/>
          <w:color w:val="000000" w:themeColor="text1"/>
          <w:sz w:val="20"/>
          <w:szCs w:val="20"/>
        </w:rPr>
        <w:t xml:space="preserve"> of experience in </w:t>
      </w:r>
      <w:r w:rsidRPr="00BD0C72">
        <w:rPr>
          <w:rFonts w:cstheme="minorHAnsi"/>
          <w:b/>
          <w:color w:val="000000" w:themeColor="text1"/>
          <w:sz w:val="20"/>
          <w:szCs w:val="20"/>
        </w:rPr>
        <w:t>End-To-End Recruitment Life Cycle</w:t>
      </w:r>
      <w:r w:rsidRPr="00BD0C72">
        <w:rPr>
          <w:rFonts w:cstheme="minorHAnsi"/>
          <w:color w:val="000000" w:themeColor="text1"/>
          <w:sz w:val="20"/>
          <w:szCs w:val="20"/>
        </w:rPr>
        <w:t xml:space="preserve"> across IT, </w:t>
      </w:r>
      <w:r w:rsidR="006B512A">
        <w:rPr>
          <w:rFonts w:cstheme="minorHAnsi"/>
          <w:color w:val="000000" w:themeColor="text1"/>
          <w:sz w:val="20"/>
          <w:szCs w:val="20"/>
        </w:rPr>
        <w:t>Engineering</w:t>
      </w:r>
      <w:r w:rsidRPr="00BD0C72">
        <w:rPr>
          <w:rFonts w:cstheme="minorHAnsi"/>
          <w:color w:val="000000" w:themeColor="text1"/>
          <w:sz w:val="20"/>
          <w:szCs w:val="20"/>
        </w:rPr>
        <w:t xml:space="preserve"> recruitment, BFSI domains in IT division. Proficiency in maintaining </w:t>
      </w:r>
      <w:r w:rsidRPr="00BD0C72">
        <w:rPr>
          <w:rFonts w:cstheme="minorHAnsi"/>
          <w:b/>
          <w:color w:val="000000" w:themeColor="text1"/>
          <w:sz w:val="20"/>
          <w:szCs w:val="20"/>
        </w:rPr>
        <w:t>effective employee relations</w:t>
      </w:r>
      <w:r w:rsidRPr="00BD0C72">
        <w:rPr>
          <w:rFonts w:cstheme="minorHAnsi"/>
          <w:color w:val="000000" w:themeColor="text1"/>
          <w:sz w:val="20"/>
          <w:szCs w:val="20"/>
        </w:rPr>
        <w:t xml:space="preserve"> with staff across all hierarchical levels in the organization / unit on day-to-day matters through role enrichments &amp; feedback sessions, thereby establishing a collaborative culture through continuous engagements.</w:t>
      </w:r>
    </w:p>
    <w:p w14:paraId="037CC088" w14:textId="77777777" w:rsidR="00021E00" w:rsidRPr="00BD0C72" w:rsidRDefault="00021E00" w:rsidP="00021E00">
      <w:pPr>
        <w:numPr>
          <w:ilvl w:val="0"/>
          <w:numId w:val="1"/>
        </w:numPr>
        <w:tabs>
          <w:tab w:val="left" w:pos="840"/>
          <w:tab w:val="left" w:pos="1080"/>
        </w:tabs>
        <w:suppressAutoHyphens/>
        <w:spacing w:after="0" w:line="240" w:lineRule="auto"/>
        <w:ind w:left="1080" w:hanging="360"/>
        <w:jc w:val="both"/>
        <w:rPr>
          <w:rFonts w:eastAsia="Times New Roman" w:cstheme="minorHAnsi"/>
          <w:sz w:val="20"/>
          <w:szCs w:val="20"/>
        </w:rPr>
      </w:pPr>
      <w:r w:rsidRPr="00BD0C72">
        <w:rPr>
          <w:rFonts w:eastAsia="Times New Roman" w:cstheme="minorHAnsi"/>
          <w:sz w:val="20"/>
          <w:szCs w:val="20"/>
        </w:rPr>
        <w:t xml:space="preserve">Proven track record in closing positions, possessing thorough understanding of our client requirements and market knowledge. </w:t>
      </w:r>
    </w:p>
    <w:p w14:paraId="63F2C1C6" w14:textId="77777777" w:rsidR="00021E00" w:rsidRPr="00BD0C72" w:rsidRDefault="00021E00" w:rsidP="00021E00">
      <w:pPr>
        <w:numPr>
          <w:ilvl w:val="0"/>
          <w:numId w:val="1"/>
        </w:numPr>
        <w:tabs>
          <w:tab w:val="left" w:pos="840"/>
          <w:tab w:val="left" w:pos="1080"/>
        </w:tabs>
        <w:suppressAutoHyphens/>
        <w:spacing w:after="0" w:line="240" w:lineRule="auto"/>
        <w:ind w:left="1080" w:hanging="360"/>
        <w:jc w:val="both"/>
        <w:rPr>
          <w:rFonts w:eastAsia="Times New Roman" w:cstheme="minorHAnsi"/>
          <w:sz w:val="20"/>
          <w:szCs w:val="20"/>
        </w:rPr>
      </w:pPr>
      <w:r w:rsidRPr="00BD0C72">
        <w:rPr>
          <w:rFonts w:eastAsia="Times New Roman" w:cstheme="minorHAnsi"/>
          <w:sz w:val="20"/>
          <w:szCs w:val="20"/>
        </w:rPr>
        <w:t>Ability to handle the clients and keep smooth track with them and giving response in minimum amount of time.</w:t>
      </w:r>
    </w:p>
    <w:p w14:paraId="7300B4C0" w14:textId="77777777" w:rsidR="00021E00" w:rsidRPr="00BD0C72" w:rsidRDefault="00021E00" w:rsidP="00021E00">
      <w:pPr>
        <w:tabs>
          <w:tab w:val="left" w:pos="840"/>
          <w:tab w:val="left" w:pos="1080"/>
        </w:tabs>
        <w:suppressAutoHyphens/>
        <w:spacing w:after="0" w:line="240" w:lineRule="auto"/>
        <w:ind w:left="1080"/>
        <w:jc w:val="both"/>
        <w:rPr>
          <w:rFonts w:eastAsia="Times New Roman" w:cstheme="minorHAnsi"/>
          <w:b/>
          <w:sz w:val="20"/>
          <w:szCs w:val="20"/>
        </w:rPr>
      </w:pPr>
    </w:p>
    <w:p w14:paraId="7D231232" w14:textId="77777777" w:rsidR="00021E00" w:rsidRPr="00BD0C72" w:rsidRDefault="00021E00" w:rsidP="00021E00">
      <w:pPr>
        <w:tabs>
          <w:tab w:val="left" w:pos="1530"/>
        </w:tabs>
        <w:spacing w:after="200" w:line="240" w:lineRule="auto"/>
        <w:jc w:val="both"/>
        <w:rPr>
          <w:rFonts w:eastAsia="Times New Roman" w:cstheme="minorHAnsi"/>
          <w:sz w:val="20"/>
          <w:szCs w:val="20"/>
          <w:shd w:val="clear" w:color="auto" w:fill="C0C0C0"/>
        </w:rPr>
      </w:pPr>
      <w:r w:rsidRPr="00BD0C72">
        <w:rPr>
          <w:rFonts w:eastAsia="Times New Roman" w:cstheme="minorHAnsi"/>
          <w:b/>
          <w:sz w:val="20"/>
          <w:szCs w:val="20"/>
          <w:u w:val="single"/>
          <w:shd w:val="clear" w:color="auto" w:fill="C0C0C0"/>
        </w:rPr>
        <w:t>Work Experience</w:t>
      </w:r>
      <w:r w:rsidRPr="00BD0C72">
        <w:rPr>
          <w:rFonts w:eastAsia="Times New Roman" w:cstheme="minorHAnsi"/>
          <w:sz w:val="20"/>
          <w:szCs w:val="20"/>
          <w:shd w:val="clear" w:color="auto" w:fill="C0C0C0"/>
        </w:rPr>
        <w:tab/>
      </w:r>
    </w:p>
    <w:p w14:paraId="457E1075" w14:textId="77777777" w:rsidR="006B512A" w:rsidRPr="003511FC" w:rsidRDefault="00A2520B" w:rsidP="00274C63">
      <w:pPr>
        <w:pStyle w:val="ListParagraph"/>
        <w:numPr>
          <w:ilvl w:val="0"/>
          <w:numId w:val="4"/>
        </w:numPr>
        <w:spacing w:after="200" w:line="240" w:lineRule="auto"/>
        <w:rPr>
          <w:rFonts w:eastAsia="Times New Roman" w:cstheme="minorHAnsi"/>
          <w:sz w:val="20"/>
          <w:szCs w:val="20"/>
        </w:rPr>
      </w:pPr>
      <w:r w:rsidRPr="00BD0C72">
        <w:rPr>
          <w:rFonts w:eastAsia="Times New Roman" w:cstheme="minorHAnsi"/>
          <w:sz w:val="20"/>
          <w:szCs w:val="20"/>
        </w:rPr>
        <w:t>Organization</w:t>
      </w:r>
      <w:r w:rsidRPr="00BD0C72">
        <w:rPr>
          <w:rFonts w:eastAsia="Times New Roman" w:cstheme="minorHAnsi"/>
          <w:b/>
          <w:sz w:val="20"/>
          <w:szCs w:val="20"/>
        </w:rPr>
        <w:t>:</w:t>
      </w:r>
      <w:r w:rsidR="00B4398F" w:rsidRPr="00BD0C72">
        <w:rPr>
          <w:rFonts w:eastAsia="Times New Roman" w:cstheme="minorHAnsi"/>
          <w:b/>
          <w:sz w:val="20"/>
          <w:szCs w:val="20"/>
        </w:rPr>
        <w:t xml:space="preserve"> </w:t>
      </w:r>
      <w:proofErr w:type="spellStart"/>
      <w:r w:rsidR="006B512A">
        <w:rPr>
          <w:rFonts w:eastAsia="Times New Roman" w:cstheme="minorHAnsi"/>
          <w:b/>
          <w:sz w:val="20"/>
          <w:szCs w:val="20"/>
        </w:rPr>
        <w:t>Resideo</w:t>
      </w:r>
      <w:proofErr w:type="spellEnd"/>
      <w:r w:rsidR="006B512A">
        <w:rPr>
          <w:rFonts w:eastAsia="Times New Roman" w:cstheme="minorHAnsi"/>
          <w:b/>
          <w:sz w:val="20"/>
          <w:szCs w:val="20"/>
        </w:rPr>
        <w:t xml:space="preserve"> (Spun off Company from Honeywell) </w:t>
      </w:r>
      <w:r w:rsidR="006B512A" w:rsidRPr="003511FC">
        <w:rPr>
          <w:rFonts w:eastAsia="Times New Roman" w:cstheme="minorHAnsi"/>
          <w:sz w:val="20"/>
          <w:szCs w:val="20"/>
        </w:rPr>
        <w:t xml:space="preserve">with Payroll of </w:t>
      </w:r>
      <w:proofErr w:type="spellStart"/>
      <w:r w:rsidR="006B512A" w:rsidRPr="003511FC">
        <w:rPr>
          <w:rFonts w:eastAsia="Times New Roman" w:cstheme="minorHAnsi"/>
          <w:sz w:val="20"/>
          <w:szCs w:val="20"/>
        </w:rPr>
        <w:t>Peoplestrong</w:t>
      </w:r>
      <w:proofErr w:type="spellEnd"/>
      <w:r w:rsidR="006B512A" w:rsidRPr="003511FC">
        <w:rPr>
          <w:rFonts w:eastAsia="Times New Roman" w:cstheme="minorHAnsi"/>
          <w:sz w:val="20"/>
          <w:szCs w:val="20"/>
        </w:rPr>
        <w:t xml:space="preserve"> HR Services Pvt Ltd., </w:t>
      </w:r>
      <w:r w:rsidR="00B4398F" w:rsidRPr="003511FC">
        <w:rPr>
          <w:rFonts w:eastAsia="Times New Roman" w:cstheme="minorHAnsi"/>
          <w:sz w:val="20"/>
          <w:szCs w:val="20"/>
        </w:rPr>
        <w:t>Bangalore</w:t>
      </w:r>
      <w:r w:rsidR="006B512A" w:rsidRPr="003511FC">
        <w:rPr>
          <w:rFonts w:eastAsia="Times New Roman" w:cstheme="minorHAnsi"/>
          <w:sz w:val="20"/>
          <w:szCs w:val="20"/>
        </w:rPr>
        <w:t xml:space="preserve"> </w:t>
      </w:r>
    </w:p>
    <w:p w14:paraId="104A41EE" w14:textId="77777777" w:rsidR="006B512A" w:rsidRDefault="00A3384E" w:rsidP="006B512A">
      <w:pPr>
        <w:pStyle w:val="ListParagraph"/>
        <w:spacing w:after="200" w:line="240" w:lineRule="auto"/>
        <w:rPr>
          <w:rFonts w:eastAsia="Times New Roman" w:cstheme="minorHAnsi"/>
          <w:b/>
          <w:sz w:val="20"/>
          <w:szCs w:val="20"/>
        </w:rPr>
      </w:pPr>
      <w:r w:rsidRPr="00BD0C72">
        <w:rPr>
          <w:rFonts w:eastAsia="Times New Roman" w:cstheme="minorHAnsi"/>
          <w:sz w:val="20"/>
          <w:szCs w:val="20"/>
        </w:rPr>
        <w:t>Period:</w:t>
      </w:r>
      <w:r w:rsidR="00B4398F" w:rsidRPr="00BD0C72">
        <w:rPr>
          <w:rFonts w:eastAsia="Times New Roman" w:cstheme="minorHAnsi"/>
          <w:sz w:val="20"/>
          <w:szCs w:val="20"/>
        </w:rPr>
        <w:t xml:space="preserve"> </w:t>
      </w:r>
      <w:r w:rsidR="00B4398F" w:rsidRPr="006B512A">
        <w:rPr>
          <w:rFonts w:eastAsia="Times New Roman" w:cstheme="minorHAnsi"/>
          <w:b/>
          <w:sz w:val="20"/>
          <w:szCs w:val="20"/>
        </w:rPr>
        <w:t>Nov 2018 to Till Date</w:t>
      </w:r>
    </w:p>
    <w:p w14:paraId="0BD010BF" w14:textId="77777777" w:rsidR="00B4398F" w:rsidRPr="00BD0C72" w:rsidRDefault="00B4398F" w:rsidP="006B512A">
      <w:pPr>
        <w:pStyle w:val="ListParagraph"/>
        <w:spacing w:after="200" w:line="240" w:lineRule="auto"/>
        <w:rPr>
          <w:rFonts w:eastAsia="Times New Roman" w:cstheme="minorHAnsi"/>
          <w:b/>
          <w:sz w:val="20"/>
          <w:szCs w:val="20"/>
        </w:rPr>
      </w:pPr>
      <w:r w:rsidRPr="00BD0C72">
        <w:rPr>
          <w:rFonts w:eastAsia="Times New Roman" w:cstheme="minorHAnsi"/>
          <w:sz w:val="20"/>
          <w:szCs w:val="20"/>
        </w:rPr>
        <w:t>Designation:</w:t>
      </w:r>
      <w:r w:rsidRPr="00BD0C72">
        <w:rPr>
          <w:rFonts w:eastAsia="Times New Roman" w:cstheme="minorHAnsi"/>
          <w:b/>
          <w:sz w:val="20"/>
          <w:szCs w:val="20"/>
        </w:rPr>
        <w:t xml:space="preserve"> Senior Recruitment Specialist</w:t>
      </w:r>
      <w:r w:rsidR="006B512A">
        <w:rPr>
          <w:rFonts w:eastAsia="Times New Roman" w:cstheme="minorHAnsi"/>
          <w:b/>
          <w:sz w:val="20"/>
          <w:szCs w:val="20"/>
        </w:rPr>
        <w:t>– Band4</w:t>
      </w:r>
    </w:p>
    <w:p w14:paraId="481F153A" w14:textId="77777777" w:rsidR="00B4398F" w:rsidRPr="00BD0C72" w:rsidRDefault="00B4398F" w:rsidP="00B4398F">
      <w:pPr>
        <w:tabs>
          <w:tab w:val="left" w:pos="1530"/>
        </w:tabs>
        <w:spacing w:after="200" w:line="240" w:lineRule="auto"/>
        <w:jc w:val="both"/>
        <w:rPr>
          <w:rFonts w:eastAsia="Times New Roman" w:cstheme="minorHAnsi"/>
          <w:b/>
          <w:sz w:val="20"/>
          <w:szCs w:val="20"/>
          <w:u w:val="single"/>
          <w:shd w:val="clear" w:color="auto" w:fill="C0C0C0"/>
        </w:rPr>
      </w:pPr>
      <w:r w:rsidRPr="00BD0C72">
        <w:rPr>
          <w:rFonts w:eastAsia="Times New Roman" w:cstheme="minorHAnsi"/>
          <w:b/>
          <w:sz w:val="20"/>
          <w:szCs w:val="20"/>
          <w:u w:val="single"/>
          <w:shd w:val="clear" w:color="auto" w:fill="C0C0C0"/>
        </w:rPr>
        <w:t>Roles &amp; Responsibilities</w:t>
      </w:r>
    </w:p>
    <w:p w14:paraId="6B7E217E" w14:textId="77777777" w:rsidR="00B4398F" w:rsidRPr="00BD0C72" w:rsidRDefault="00B4398F" w:rsidP="00B4398F">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Responsible to take care of internal requisition.</w:t>
      </w:r>
    </w:p>
    <w:p w14:paraId="51EB8D16" w14:textId="77777777" w:rsidR="00B4398F" w:rsidRPr="00BD0C72" w:rsidRDefault="00B4398F" w:rsidP="00B4398F">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 xml:space="preserve">Presenting the weekly report to the management. </w:t>
      </w:r>
    </w:p>
    <w:p w14:paraId="549072D6" w14:textId="77777777" w:rsidR="00482E34" w:rsidRPr="00BD0C72" w:rsidRDefault="00482E34" w:rsidP="00B4398F">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Working with LinkedIn to close the requisition.</w:t>
      </w:r>
    </w:p>
    <w:p w14:paraId="44926085" w14:textId="77777777" w:rsidR="001279DA" w:rsidRPr="00BD0C72" w:rsidRDefault="001279DA" w:rsidP="00B4398F">
      <w:pPr>
        <w:pStyle w:val="ListParagraph"/>
        <w:numPr>
          <w:ilvl w:val="0"/>
          <w:numId w:val="11"/>
        </w:numPr>
        <w:spacing w:after="200" w:line="240" w:lineRule="auto"/>
        <w:rPr>
          <w:rFonts w:eastAsia="Times New Roman" w:cstheme="minorHAnsi"/>
          <w:sz w:val="20"/>
          <w:szCs w:val="20"/>
        </w:rPr>
      </w:pPr>
      <w:r w:rsidRPr="002A6D34">
        <w:rPr>
          <w:rFonts w:eastAsia="Times New Roman" w:cstheme="minorHAnsi"/>
          <w:b/>
          <w:sz w:val="20"/>
          <w:szCs w:val="20"/>
        </w:rPr>
        <w:t>Vendor Management, Volume Hiring, Campus Hiring and Walk-in drives</w:t>
      </w:r>
      <w:r w:rsidRPr="00BD0C72">
        <w:rPr>
          <w:rFonts w:eastAsia="Times New Roman" w:cstheme="minorHAnsi"/>
          <w:sz w:val="20"/>
          <w:szCs w:val="20"/>
        </w:rPr>
        <w:t>.</w:t>
      </w:r>
    </w:p>
    <w:p w14:paraId="3E8DB3EB"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Interact and communicate with the hiring manager to understand the requirement.</w:t>
      </w:r>
    </w:p>
    <w:p w14:paraId="5D3C23E6"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 xml:space="preserve">Take details from the hiring manager regarding duration of the position, experience and skills required for the position, must have skills for the position, maximum salary that we can offer </w:t>
      </w:r>
      <w:r w:rsidR="00F11E6B" w:rsidRPr="00BD0C72">
        <w:rPr>
          <w:rFonts w:eastAsia="Times New Roman" w:cstheme="minorHAnsi"/>
          <w:bCs/>
          <w:color w:val="000000"/>
          <w:kern w:val="36"/>
          <w:sz w:val="20"/>
          <w:szCs w:val="20"/>
        </w:rPr>
        <w:t>etc.</w:t>
      </w:r>
    </w:p>
    <w:p w14:paraId="673A0D1D"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Speak with the interview panel to make sure that we are on the same page regarding the type of candidate that we are looking for.</w:t>
      </w:r>
    </w:p>
    <w:p w14:paraId="3915F437"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Find suitable candidates from Naukri who match the various criteria of the position i.e. must have skills for the position, notice period, salary expectation, location etc.</w:t>
      </w:r>
    </w:p>
    <w:p w14:paraId="1A46C44A"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Speak with the candidates and cross verify that the experience and skills that are mentioned in their resume are genuine and correct. Also make sure that the other details that are mentioned in his resume are genuine and correct.</w:t>
      </w:r>
    </w:p>
    <w:p w14:paraId="27E50A59"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Forward the profile to the panel and double check with them if the resume matches the position.</w:t>
      </w:r>
    </w:p>
    <w:p w14:paraId="18CACC67"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Schedule interviews with the panel through various modes like telephonic, skype and face to face.</w:t>
      </w:r>
    </w:p>
    <w:p w14:paraId="37105D9D"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Once the candidate is shortlisted, release the offer letter and confirm the joining date.</w:t>
      </w:r>
    </w:p>
    <w:p w14:paraId="09E433D8"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Follow up with the candidate till the time the candidate joins our company.</w:t>
      </w:r>
    </w:p>
    <w:p w14:paraId="12A596D9" w14:textId="77777777" w:rsidR="002215D8" w:rsidRPr="00BD0C72" w:rsidRDefault="002215D8" w:rsidP="002215D8">
      <w:pPr>
        <w:pStyle w:val="ListParagraph"/>
        <w:numPr>
          <w:ilvl w:val="0"/>
          <w:numId w:val="11"/>
        </w:numPr>
        <w:spacing w:after="0" w:line="240" w:lineRule="auto"/>
        <w:rPr>
          <w:rFonts w:eastAsia="Times New Roman" w:cstheme="minorHAnsi"/>
          <w:bCs/>
          <w:color w:val="000000"/>
          <w:kern w:val="36"/>
          <w:sz w:val="20"/>
          <w:szCs w:val="20"/>
        </w:rPr>
      </w:pPr>
      <w:r w:rsidRPr="00BD0C72">
        <w:rPr>
          <w:rFonts w:eastAsia="Times New Roman" w:cstheme="minorHAnsi"/>
          <w:bCs/>
          <w:color w:val="000000"/>
          <w:kern w:val="36"/>
          <w:sz w:val="20"/>
          <w:szCs w:val="20"/>
        </w:rPr>
        <w:t>Act as a link between the hiring manager, vendors and the candidates.</w:t>
      </w:r>
    </w:p>
    <w:p w14:paraId="7598D134" w14:textId="77777777" w:rsidR="00B4398F" w:rsidRPr="00BD0C72" w:rsidRDefault="00B4398F" w:rsidP="00B4398F">
      <w:pPr>
        <w:spacing w:after="200" w:line="240" w:lineRule="auto"/>
        <w:rPr>
          <w:rFonts w:eastAsia="Times New Roman" w:cstheme="minorHAnsi"/>
          <w:b/>
          <w:sz w:val="20"/>
          <w:szCs w:val="20"/>
          <w:u w:val="single"/>
        </w:rPr>
      </w:pPr>
      <w:r w:rsidRPr="00BD0C72">
        <w:rPr>
          <w:rFonts w:eastAsia="Times New Roman" w:cstheme="minorHAnsi"/>
          <w:b/>
          <w:sz w:val="20"/>
          <w:szCs w:val="20"/>
          <w:u w:val="single"/>
        </w:rPr>
        <w:t>ORC Tool (Oracle</w:t>
      </w:r>
      <w:r w:rsidR="00A2520B" w:rsidRPr="00BD0C72">
        <w:rPr>
          <w:rFonts w:eastAsia="Times New Roman" w:cstheme="minorHAnsi"/>
          <w:b/>
          <w:sz w:val="20"/>
          <w:szCs w:val="20"/>
          <w:u w:val="single"/>
        </w:rPr>
        <w:t>):</w:t>
      </w:r>
    </w:p>
    <w:p w14:paraId="029EB7F2" w14:textId="77777777" w:rsidR="00B4398F" w:rsidRPr="00BD0C72" w:rsidRDefault="00482E34" w:rsidP="00B4398F">
      <w:pPr>
        <w:pStyle w:val="ListParagraph"/>
        <w:numPr>
          <w:ilvl w:val="0"/>
          <w:numId w:val="11"/>
        </w:numPr>
        <w:spacing w:after="200" w:line="240" w:lineRule="auto"/>
        <w:rPr>
          <w:rFonts w:eastAsia="Times New Roman" w:cstheme="minorHAnsi"/>
          <w:b/>
          <w:sz w:val="20"/>
          <w:szCs w:val="20"/>
        </w:rPr>
      </w:pPr>
      <w:r w:rsidRPr="00BD0C72">
        <w:rPr>
          <w:rFonts w:eastAsia="Times New Roman" w:cstheme="minorHAnsi"/>
          <w:sz w:val="20"/>
          <w:szCs w:val="20"/>
        </w:rPr>
        <w:t>Creating Job</w:t>
      </w:r>
      <w:r w:rsidR="006B512A">
        <w:rPr>
          <w:rFonts w:eastAsia="Times New Roman" w:cstheme="minorHAnsi"/>
          <w:sz w:val="20"/>
          <w:szCs w:val="20"/>
        </w:rPr>
        <w:t xml:space="preserve"> requisition</w:t>
      </w:r>
      <w:r w:rsidR="00B4398F" w:rsidRPr="00BD0C72">
        <w:rPr>
          <w:rFonts w:eastAsia="Times New Roman" w:cstheme="minorHAnsi"/>
          <w:sz w:val="20"/>
          <w:szCs w:val="20"/>
        </w:rPr>
        <w:t xml:space="preserve"> </w:t>
      </w:r>
    </w:p>
    <w:p w14:paraId="1E0382BA" w14:textId="77777777" w:rsidR="00B4398F" w:rsidRPr="00BD0C72" w:rsidRDefault="00B4398F" w:rsidP="00B4398F">
      <w:pPr>
        <w:pStyle w:val="ListParagraph"/>
        <w:numPr>
          <w:ilvl w:val="0"/>
          <w:numId w:val="11"/>
        </w:numPr>
        <w:spacing w:after="200" w:line="240" w:lineRule="auto"/>
        <w:rPr>
          <w:rFonts w:eastAsia="Times New Roman" w:cstheme="minorHAnsi"/>
          <w:b/>
          <w:sz w:val="20"/>
          <w:szCs w:val="20"/>
        </w:rPr>
      </w:pPr>
      <w:r w:rsidRPr="00BD0C72">
        <w:rPr>
          <w:rFonts w:eastAsia="Times New Roman" w:cstheme="minorHAnsi"/>
          <w:sz w:val="20"/>
          <w:szCs w:val="20"/>
        </w:rPr>
        <w:t>Scheduling interview</w:t>
      </w:r>
      <w:r w:rsidR="00482E34" w:rsidRPr="00BD0C72">
        <w:rPr>
          <w:rFonts w:eastAsia="Times New Roman" w:cstheme="minorHAnsi"/>
          <w:sz w:val="20"/>
          <w:szCs w:val="20"/>
        </w:rPr>
        <w:t>s</w:t>
      </w:r>
    </w:p>
    <w:p w14:paraId="07BADBD0" w14:textId="77777777" w:rsidR="00482E34" w:rsidRPr="00BD0C72" w:rsidRDefault="00482E34" w:rsidP="00B4398F">
      <w:pPr>
        <w:pStyle w:val="ListParagraph"/>
        <w:numPr>
          <w:ilvl w:val="0"/>
          <w:numId w:val="11"/>
        </w:numPr>
        <w:spacing w:after="200" w:line="240" w:lineRule="auto"/>
        <w:rPr>
          <w:rFonts w:eastAsia="Times New Roman" w:cstheme="minorHAnsi"/>
          <w:b/>
          <w:sz w:val="20"/>
          <w:szCs w:val="20"/>
        </w:rPr>
      </w:pPr>
      <w:r w:rsidRPr="00BD0C72">
        <w:rPr>
          <w:rFonts w:eastAsia="Times New Roman" w:cstheme="minorHAnsi"/>
          <w:sz w:val="20"/>
          <w:szCs w:val="20"/>
        </w:rPr>
        <w:t>C</w:t>
      </w:r>
      <w:r w:rsidR="006B512A">
        <w:rPr>
          <w:rFonts w:eastAsia="Times New Roman" w:cstheme="minorHAnsi"/>
          <w:sz w:val="20"/>
          <w:szCs w:val="20"/>
        </w:rPr>
        <w:t>reating job offer and releasing</w:t>
      </w:r>
    </w:p>
    <w:p w14:paraId="268F748F" w14:textId="77777777" w:rsidR="00482E34" w:rsidRPr="00BD0C72" w:rsidRDefault="00482E34" w:rsidP="00B4398F">
      <w:pPr>
        <w:pStyle w:val="ListParagraph"/>
        <w:numPr>
          <w:ilvl w:val="0"/>
          <w:numId w:val="11"/>
        </w:numPr>
        <w:spacing w:after="200" w:line="240" w:lineRule="auto"/>
        <w:rPr>
          <w:rFonts w:eastAsia="Times New Roman" w:cstheme="minorHAnsi"/>
          <w:b/>
          <w:sz w:val="20"/>
          <w:szCs w:val="20"/>
        </w:rPr>
      </w:pPr>
      <w:r w:rsidRPr="00BD0C72">
        <w:rPr>
          <w:rFonts w:eastAsia="Times New Roman" w:cstheme="minorHAnsi"/>
          <w:sz w:val="20"/>
          <w:szCs w:val="20"/>
        </w:rPr>
        <w:t>Initiating the BGV and Drug test, interacting with 3</w:t>
      </w:r>
      <w:r w:rsidRPr="00BD0C72">
        <w:rPr>
          <w:rFonts w:eastAsia="Times New Roman" w:cstheme="minorHAnsi"/>
          <w:sz w:val="20"/>
          <w:szCs w:val="20"/>
          <w:vertAlign w:val="superscript"/>
        </w:rPr>
        <w:t>rd</w:t>
      </w:r>
      <w:r w:rsidRPr="00BD0C72">
        <w:rPr>
          <w:rFonts w:eastAsia="Times New Roman" w:cstheme="minorHAnsi"/>
          <w:sz w:val="20"/>
          <w:szCs w:val="20"/>
        </w:rPr>
        <w:t xml:space="preserve"> party vendor to clear the test.</w:t>
      </w:r>
    </w:p>
    <w:p w14:paraId="64620B87" w14:textId="77777777" w:rsidR="00B4398F" w:rsidRPr="00BD0C72" w:rsidRDefault="00B4398F" w:rsidP="00B4398F">
      <w:pPr>
        <w:spacing w:after="200" w:line="240" w:lineRule="auto"/>
        <w:rPr>
          <w:rFonts w:eastAsia="Times New Roman" w:cstheme="minorHAnsi"/>
          <w:b/>
          <w:sz w:val="20"/>
          <w:szCs w:val="20"/>
        </w:rPr>
      </w:pPr>
    </w:p>
    <w:p w14:paraId="20611A2E" w14:textId="69F5021E" w:rsidR="003511FC" w:rsidRDefault="00274C63" w:rsidP="003511FC">
      <w:pPr>
        <w:pStyle w:val="ListParagraph"/>
        <w:numPr>
          <w:ilvl w:val="0"/>
          <w:numId w:val="4"/>
        </w:numPr>
        <w:spacing w:after="200" w:line="240" w:lineRule="auto"/>
        <w:rPr>
          <w:rFonts w:eastAsia="Times New Roman" w:cstheme="minorHAnsi"/>
          <w:sz w:val="20"/>
          <w:szCs w:val="20"/>
        </w:rPr>
      </w:pPr>
      <w:r w:rsidRPr="00BD0C72">
        <w:rPr>
          <w:rFonts w:eastAsia="Times New Roman" w:cstheme="minorHAnsi"/>
          <w:sz w:val="20"/>
          <w:szCs w:val="20"/>
        </w:rPr>
        <w:lastRenderedPageBreak/>
        <w:t xml:space="preserve">Organization: </w:t>
      </w:r>
      <w:proofErr w:type="spellStart"/>
      <w:r w:rsidR="0028173E">
        <w:rPr>
          <w:rFonts w:eastAsia="Times New Roman" w:cstheme="minorHAnsi"/>
          <w:sz w:val="20"/>
          <w:szCs w:val="20"/>
        </w:rPr>
        <w:t>T</w:t>
      </w:r>
      <w:r w:rsidR="00C169FD" w:rsidRPr="003511FC">
        <w:rPr>
          <w:rFonts w:eastAsia="Times New Roman" w:cstheme="minorHAnsi"/>
          <w:sz w:val="20"/>
          <w:szCs w:val="20"/>
        </w:rPr>
        <w:t>eamlease</w:t>
      </w:r>
      <w:proofErr w:type="spellEnd"/>
      <w:r w:rsidR="00C169FD" w:rsidRPr="003511FC">
        <w:rPr>
          <w:rFonts w:eastAsia="Times New Roman" w:cstheme="minorHAnsi"/>
          <w:sz w:val="20"/>
          <w:szCs w:val="20"/>
        </w:rPr>
        <w:t xml:space="preserve"> Digital Pvt Ltd.</w:t>
      </w:r>
      <w:r w:rsidRPr="003511FC">
        <w:rPr>
          <w:rFonts w:eastAsia="Times New Roman" w:cstheme="minorHAnsi"/>
          <w:sz w:val="20"/>
          <w:szCs w:val="20"/>
        </w:rPr>
        <w:t xml:space="preserve"> (</w:t>
      </w:r>
      <w:r w:rsidR="00A2520B" w:rsidRPr="003511FC">
        <w:rPr>
          <w:rFonts w:eastAsia="Times New Roman" w:cstheme="minorHAnsi"/>
          <w:sz w:val="20"/>
          <w:szCs w:val="20"/>
        </w:rPr>
        <w:t xml:space="preserve">Bangalore) </w:t>
      </w:r>
    </w:p>
    <w:p w14:paraId="4E883953" w14:textId="4BE72B10" w:rsidR="0028173E" w:rsidRPr="0028173E" w:rsidRDefault="0028173E" w:rsidP="0028173E">
      <w:pPr>
        <w:pStyle w:val="ListParagraph"/>
        <w:spacing w:after="200" w:line="240" w:lineRule="auto"/>
        <w:rPr>
          <w:rFonts w:eastAsia="Times New Roman" w:cstheme="minorHAnsi"/>
          <w:sz w:val="20"/>
          <w:szCs w:val="20"/>
        </w:rPr>
      </w:pPr>
      <w:r>
        <w:rPr>
          <w:rFonts w:eastAsia="Times New Roman" w:cstheme="minorHAnsi"/>
          <w:sz w:val="20"/>
          <w:szCs w:val="20"/>
        </w:rPr>
        <w:t xml:space="preserve">Project: </w:t>
      </w:r>
      <w:r w:rsidRPr="00BD0C72">
        <w:rPr>
          <w:rFonts w:eastAsia="Times New Roman" w:cstheme="minorHAnsi"/>
          <w:b/>
          <w:sz w:val="20"/>
          <w:szCs w:val="20"/>
        </w:rPr>
        <w:t>Wipro Technology</w:t>
      </w:r>
    </w:p>
    <w:p w14:paraId="48360BE9" w14:textId="77777777" w:rsidR="003511FC" w:rsidRPr="003511FC" w:rsidRDefault="00A2520B" w:rsidP="003511FC">
      <w:pPr>
        <w:pStyle w:val="ListParagraph"/>
        <w:spacing w:after="200" w:line="240" w:lineRule="auto"/>
        <w:rPr>
          <w:rFonts w:eastAsia="Times New Roman" w:cstheme="minorHAnsi"/>
          <w:b/>
          <w:sz w:val="20"/>
          <w:szCs w:val="20"/>
        </w:rPr>
      </w:pPr>
      <w:r w:rsidRPr="00BD0C72">
        <w:rPr>
          <w:rFonts w:eastAsia="Times New Roman" w:cstheme="minorHAnsi"/>
          <w:b/>
          <w:sz w:val="20"/>
          <w:szCs w:val="20"/>
        </w:rPr>
        <w:t>Period</w:t>
      </w:r>
      <w:r w:rsidR="00274C63" w:rsidRPr="00BD0C72">
        <w:rPr>
          <w:rFonts w:eastAsia="Times New Roman" w:cstheme="minorHAnsi"/>
          <w:sz w:val="20"/>
          <w:szCs w:val="20"/>
        </w:rPr>
        <w:t xml:space="preserve">: </w:t>
      </w:r>
      <w:r w:rsidR="00C169FD" w:rsidRPr="00BD0C72">
        <w:rPr>
          <w:rFonts w:eastAsia="Times New Roman" w:cstheme="minorHAnsi"/>
          <w:sz w:val="20"/>
          <w:szCs w:val="20"/>
        </w:rPr>
        <w:t>May</w:t>
      </w:r>
      <w:r w:rsidR="00274C63" w:rsidRPr="00BD0C72">
        <w:rPr>
          <w:rFonts w:eastAsia="Times New Roman" w:cstheme="minorHAnsi"/>
          <w:sz w:val="20"/>
          <w:szCs w:val="20"/>
        </w:rPr>
        <w:t xml:space="preserve"> 2018 to Till </w:t>
      </w:r>
      <w:r w:rsidR="00B4398F" w:rsidRPr="00BD0C72">
        <w:rPr>
          <w:rFonts w:eastAsia="Times New Roman" w:cstheme="minorHAnsi"/>
          <w:sz w:val="20"/>
          <w:szCs w:val="20"/>
        </w:rPr>
        <w:t>Oct 2018</w:t>
      </w:r>
    </w:p>
    <w:p w14:paraId="5C73C222" w14:textId="77777777" w:rsidR="00274C63" w:rsidRPr="003511FC" w:rsidRDefault="00274C63" w:rsidP="003511FC">
      <w:pPr>
        <w:pStyle w:val="ListParagraph"/>
        <w:spacing w:after="200" w:line="240" w:lineRule="auto"/>
        <w:rPr>
          <w:rFonts w:eastAsia="Times New Roman" w:cstheme="minorHAnsi"/>
          <w:b/>
          <w:sz w:val="20"/>
          <w:szCs w:val="20"/>
        </w:rPr>
      </w:pPr>
      <w:r w:rsidRPr="003511FC">
        <w:rPr>
          <w:rFonts w:eastAsia="Times New Roman" w:cstheme="minorHAnsi"/>
          <w:sz w:val="20"/>
          <w:szCs w:val="20"/>
        </w:rPr>
        <w:t xml:space="preserve">Designation: </w:t>
      </w:r>
      <w:r w:rsidR="00C169FD" w:rsidRPr="003511FC">
        <w:rPr>
          <w:rFonts w:eastAsia="Times New Roman" w:cstheme="minorHAnsi"/>
          <w:b/>
          <w:sz w:val="20"/>
          <w:szCs w:val="20"/>
        </w:rPr>
        <w:t>Senior Consultant</w:t>
      </w:r>
    </w:p>
    <w:p w14:paraId="5FEB800C" w14:textId="77777777" w:rsidR="00274C63" w:rsidRPr="00BD0C72" w:rsidRDefault="00274C63" w:rsidP="00274C63">
      <w:pPr>
        <w:tabs>
          <w:tab w:val="left" w:pos="1530"/>
        </w:tabs>
        <w:spacing w:after="200" w:line="240" w:lineRule="auto"/>
        <w:jc w:val="both"/>
        <w:rPr>
          <w:rFonts w:eastAsia="Times New Roman" w:cstheme="minorHAnsi"/>
          <w:b/>
          <w:sz w:val="20"/>
          <w:szCs w:val="20"/>
          <w:u w:val="single"/>
          <w:shd w:val="clear" w:color="auto" w:fill="C0C0C0"/>
        </w:rPr>
      </w:pPr>
      <w:r w:rsidRPr="00BD0C72">
        <w:rPr>
          <w:rFonts w:eastAsia="Times New Roman" w:cstheme="minorHAnsi"/>
          <w:b/>
          <w:sz w:val="20"/>
          <w:szCs w:val="20"/>
          <w:u w:val="single"/>
          <w:shd w:val="clear" w:color="auto" w:fill="C0C0C0"/>
        </w:rPr>
        <w:t>Roles &amp; Responsibilities</w:t>
      </w:r>
    </w:p>
    <w:p w14:paraId="689C2333" w14:textId="77777777" w:rsidR="00274C63" w:rsidRPr="00BD0C72" w:rsidRDefault="00274C63" w:rsidP="00274C63">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 xml:space="preserve">Responsible for </w:t>
      </w:r>
      <w:r w:rsidR="00C169FD" w:rsidRPr="00BD0C72">
        <w:rPr>
          <w:rFonts w:eastAsia="Times New Roman" w:cstheme="minorHAnsi"/>
          <w:sz w:val="20"/>
          <w:szCs w:val="20"/>
        </w:rPr>
        <w:t>Client</w:t>
      </w:r>
      <w:r w:rsidRPr="00BD0C72">
        <w:rPr>
          <w:rFonts w:eastAsia="Times New Roman" w:cstheme="minorHAnsi"/>
          <w:sz w:val="20"/>
          <w:szCs w:val="20"/>
        </w:rPr>
        <w:t xml:space="preserve"> Hiring to close the position</w:t>
      </w:r>
    </w:p>
    <w:p w14:paraId="48FF495F" w14:textId="77777777" w:rsidR="00274C63" w:rsidRPr="00BD0C72" w:rsidRDefault="00274C63" w:rsidP="00274C63">
      <w:pPr>
        <w:pStyle w:val="ListParagraph"/>
        <w:numPr>
          <w:ilvl w:val="0"/>
          <w:numId w:val="11"/>
        </w:numPr>
        <w:spacing w:after="200" w:line="276" w:lineRule="auto"/>
        <w:rPr>
          <w:rFonts w:cstheme="minorHAnsi"/>
          <w:sz w:val="20"/>
          <w:szCs w:val="20"/>
          <w:shd w:val="clear" w:color="auto" w:fill="FFFFFF"/>
        </w:rPr>
      </w:pPr>
      <w:r w:rsidRPr="00BD0C72">
        <w:rPr>
          <w:rFonts w:cstheme="minorHAnsi"/>
          <w:sz w:val="20"/>
          <w:szCs w:val="20"/>
          <w:shd w:val="clear" w:color="auto" w:fill="FFFFFF"/>
        </w:rPr>
        <w:t>Responsible for fu</w:t>
      </w:r>
      <w:r w:rsidR="001615BA" w:rsidRPr="00BD0C72">
        <w:rPr>
          <w:rFonts w:cstheme="minorHAnsi"/>
          <w:sz w:val="20"/>
          <w:szCs w:val="20"/>
          <w:shd w:val="clear" w:color="auto" w:fill="FFFFFF"/>
        </w:rPr>
        <w:t>lfilling contract requirement.</w:t>
      </w:r>
    </w:p>
    <w:p w14:paraId="04AEA64B" w14:textId="77777777" w:rsidR="00274C63" w:rsidRPr="00BD0C72" w:rsidRDefault="00274C63" w:rsidP="00274C63">
      <w:pPr>
        <w:pStyle w:val="ListParagraph"/>
        <w:numPr>
          <w:ilvl w:val="0"/>
          <w:numId w:val="11"/>
        </w:numPr>
        <w:spacing w:after="200" w:line="276" w:lineRule="auto"/>
        <w:rPr>
          <w:rFonts w:cstheme="minorHAnsi"/>
          <w:sz w:val="20"/>
          <w:szCs w:val="20"/>
          <w:shd w:val="clear" w:color="auto" w:fill="FFFFFF"/>
        </w:rPr>
      </w:pPr>
      <w:r w:rsidRPr="00BD0C72">
        <w:rPr>
          <w:rFonts w:cstheme="minorHAnsi"/>
          <w:sz w:val="20"/>
          <w:szCs w:val="20"/>
          <w:shd w:val="clear" w:color="auto" w:fill="FFFFFF"/>
        </w:rPr>
        <w:t>To work with delivery team and TFG</w:t>
      </w:r>
      <w:r w:rsidR="00A3384E" w:rsidRPr="00BD0C72">
        <w:rPr>
          <w:rFonts w:cstheme="minorHAnsi"/>
          <w:sz w:val="20"/>
          <w:szCs w:val="20"/>
          <w:shd w:val="clear" w:color="auto" w:fill="FFFFFF"/>
        </w:rPr>
        <w:t xml:space="preserve"> </w:t>
      </w:r>
      <w:r w:rsidRPr="00BD0C72">
        <w:rPr>
          <w:rFonts w:cstheme="minorHAnsi"/>
          <w:sz w:val="20"/>
          <w:szCs w:val="20"/>
          <w:shd w:val="clear" w:color="auto" w:fill="FFFFFF"/>
        </w:rPr>
        <w:t>(Talent Fulfilment Group) to fulfil critical demands in short time/duration</w:t>
      </w:r>
    </w:p>
    <w:p w14:paraId="3B2E4A7C" w14:textId="77777777" w:rsidR="00274C63" w:rsidRPr="00BD0C72" w:rsidRDefault="00274C63" w:rsidP="00274C63">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Scheduling interview with Technical Panel.</w:t>
      </w:r>
    </w:p>
    <w:p w14:paraId="79EC5C92" w14:textId="77777777" w:rsidR="00A73C22" w:rsidRPr="00BD0C72" w:rsidRDefault="00274C63" w:rsidP="00A73C22">
      <w:pPr>
        <w:pStyle w:val="ListParagraph"/>
        <w:numPr>
          <w:ilvl w:val="0"/>
          <w:numId w:val="11"/>
        </w:numPr>
        <w:spacing w:after="200" w:line="240" w:lineRule="auto"/>
        <w:rPr>
          <w:rFonts w:eastAsia="Times New Roman" w:cstheme="minorHAnsi"/>
          <w:sz w:val="20"/>
          <w:szCs w:val="20"/>
        </w:rPr>
      </w:pPr>
      <w:r w:rsidRPr="00BD0C72">
        <w:rPr>
          <w:rFonts w:eastAsia="Times New Roman" w:cstheme="minorHAnsi"/>
          <w:sz w:val="20"/>
          <w:szCs w:val="20"/>
        </w:rPr>
        <w:t>Working with LinkedIn, Social Media Network.</w:t>
      </w:r>
    </w:p>
    <w:p w14:paraId="7BA851F5" w14:textId="77777777" w:rsidR="00B4398F" w:rsidRPr="00BD0C72" w:rsidRDefault="00B4398F" w:rsidP="00B4398F">
      <w:pPr>
        <w:pStyle w:val="ListParagraph"/>
        <w:spacing w:after="200" w:line="240" w:lineRule="auto"/>
        <w:ind w:left="1080"/>
        <w:rPr>
          <w:rFonts w:eastAsia="Times New Roman" w:cstheme="minorHAnsi"/>
          <w:sz w:val="20"/>
          <w:szCs w:val="20"/>
        </w:rPr>
      </w:pPr>
    </w:p>
    <w:p w14:paraId="7E6BDF19" w14:textId="77777777" w:rsidR="0028173E" w:rsidRDefault="00021E00" w:rsidP="003511FC">
      <w:pPr>
        <w:pStyle w:val="ListParagraph"/>
        <w:numPr>
          <w:ilvl w:val="0"/>
          <w:numId w:val="4"/>
        </w:numPr>
        <w:spacing w:after="200" w:line="240" w:lineRule="auto"/>
        <w:rPr>
          <w:rFonts w:eastAsia="Times New Roman" w:cstheme="minorHAnsi"/>
          <w:sz w:val="20"/>
          <w:szCs w:val="20"/>
        </w:rPr>
      </w:pPr>
      <w:r w:rsidRPr="00BD0C72">
        <w:rPr>
          <w:rFonts w:eastAsia="Times New Roman" w:cstheme="minorHAnsi"/>
          <w:sz w:val="20"/>
          <w:szCs w:val="20"/>
        </w:rPr>
        <w:t xml:space="preserve">Organization: </w:t>
      </w:r>
      <w:r w:rsidRPr="003511FC">
        <w:rPr>
          <w:rFonts w:eastAsia="Times New Roman" w:cstheme="minorHAnsi"/>
          <w:sz w:val="20"/>
          <w:szCs w:val="20"/>
        </w:rPr>
        <w:t>Future Focus InfoTech Pvt Ltd. (</w:t>
      </w:r>
      <w:r w:rsidR="00231123" w:rsidRPr="003511FC">
        <w:rPr>
          <w:rFonts w:eastAsia="Times New Roman" w:cstheme="minorHAnsi"/>
          <w:sz w:val="20"/>
          <w:szCs w:val="20"/>
        </w:rPr>
        <w:t>Bangalore)</w:t>
      </w:r>
    </w:p>
    <w:p w14:paraId="351F5241" w14:textId="0DA34B21" w:rsidR="0028173E" w:rsidRPr="0028173E" w:rsidRDefault="0028173E" w:rsidP="0028173E">
      <w:pPr>
        <w:pStyle w:val="ListParagraph"/>
        <w:spacing w:after="200" w:line="240" w:lineRule="auto"/>
        <w:rPr>
          <w:rFonts w:eastAsia="Times New Roman" w:cstheme="minorHAnsi"/>
          <w:sz w:val="20"/>
          <w:szCs w:val="20"/>
        </w:rPr>
      </w:pPr>
      <w:r>
        <w:rPr>
          <w:rFonts w:eastAsia="Times New Roman" w:cstheme="minorHAnsi"/>
          <w:sz w:val="20"/>
          <w:szCs w:val="20"/>
        </w:rPr>
        <w:t xml:space="preserve">Project: </w:t>
      </w:r>
      <w:r w:rsidRPr="00BD0C72">
        <w:rPr>
          <w:rFonts w:eastAsia="Times New Roman" w:cstheme="minorHAnsi"/>
          <w:b/>
          <w:sz w:val="20"/>
          <w:szCs w:val="20"/>
        </w:rPr>
        <w:t>Wipro Technology</w:t>
      </w:r>
    </w:p>
    <w:p w14:paraId="289BC77C" w14:textId="77777777" w:rsidR="003511FC" w:rsidRPr="003511FC" w:rsidRDefault="00231123" w:rsidP="003511FC">
      <w:pPr>
        <w:pStyle w:val="ListParagraph"/>
        <w:spacing w:after="200" w:line="240" w:lineRule="auto"/>
        <w:rPr>
          <w:rFonts w:eastAsia="Times New Roman" w:cstheme="minorHAnsi"/>
          <w:b/>
          <w:sz w:val="20"/>
          <w:szCs w:val="20"/>
        </w:rPr>
      </w:pPr>
      <w:r w:rsidRPr="00BD0C72">
        <w:rPr>
          <w:rFonts w:eastAsia="Times New Roman" w:cstheme="minorHAnsi"/>
          <w:b/>
          <w:sz w:val="20"/>
          <w:szCs w:val="20"/>
        </w:rPr>
        <w:t>Period</w:t>
      </w:r>
      <w:r w:rsidR="00021E00" w:rsidRPr="00BD0C72">
        <w:rPr>
          <w:rFonts w:eastAsia="Times New Roman" w:cstheme="minorHAnsi"/>
          <w:sz w:val="20"/>
          <w:szCs w:val="20"/>
        </w:rPr>
        <w:t xml:space="preserve">: November 2015 to </w:t>
      </w:r>
      <w:r w:rsidR="00BC3F70" w:rsidRPr="00BD0C72">
        <w:rPr>
          <w:rFonts w:eastAsia="Times New Roman" w:cstheme="minorHAnsi"/>
          <w:sz w:val="20"/>
          <w:szCs w:val="20"/>
        </w:rPr>
        <w:t>March 2018</w:t>
      </w:r>
    </w:p>
    <w:p w14:paraId="7B409E3C" w14:textId="77777777" w:rsidR="00021E00" w:rsidRPr="003511FC" w:rsidRDefault="00021E00" w:rsidP="003511FC">
      <w:pPr>
        <w:pStyle w:val="ListParagraph"/>
        <w:spacing w:after="200" w:line="240" w:lineRule="auto"/>
        <w:rPr>
          <w:rFonts w:eastAsia="Times New Roman" w:cstheme="minorHAnsi"/>
          <w:b/>
          <w:sz w:val="20"/>
          <w:szCs w:val="20"/>
        </w:rPr>
      </w:pPr>
      <w:r w:rsidRPr="003511FC">
        <w:rPr>
          <w:rFonts w:eastAsia="Times New Roman" w:cstheme="minorHAnsi"/>
          <w:sz w:val="20"/>
          <w:szCs w:val="20"/>
        </w:rPr>
        <w:t xml:space="preserve">Designation: </w:t>
      </w:r>
      <w:r w:rsidRPr="003511FC">
        <w:rPr>
          <w:rFonts w:eastAsia="Times New Roman" w:cstheme="minorHAnsi"/>
          <w:b/>
          <w:sz w:val="20"/>
          <w:szCs w:val="20"/>
        </w:rPr>
        <w:t>Delivery Executive</w:t>
      </w:r>
    </w:p>
    <w:p w14:paraId="79035ADB" w14:textId="77777777" w:rsidR="00021E00" w:rsidRPr="00BD0C72" w:rsidRDefault="00021E00" w:rsidP="00021E00">
      <w:pPr>
        <w:tabs>
          <w:tab w:val="left" w:pos="1530"/>
        </w:tabs>
        <w:spacing w:after="200" w:line="240" w:lineRule="auto"/>
        <w:jc w:val="both"/>
        <w:rPr>
          <w:rFonts w:eastAsia="Times New Roman" w:cstheme="minorHAnsi"/>
          <w:b/>
          <w:sz w:val="20"/>
          <w:szCs w:val="20"/>
          <w:u w:val="single"/>
          <w:shd w:val="clear" w:color="auto" w:fill="C0C0C0"/>
        </w:rPr>
      </w:pPr>
      <w:r w:rsidRPr="00BD0C72">
        <w:rPr>
          <w:rFonts w:eastAsia="Times New Roman" w:cstheme="minorHAnsi"/>
          <w:b/>
          <w:sz w:val="20"/>
          <w:szCs w:val="20"/>
          <w:u w:val="single"/>
          <w:shd w:val="clear" w:color="auto" w:fill="C0C0C0"/>
        </w:rPr>
        <w:t>Roles &amp; Responsibilities</w:t>
      </w:r>
    </w:p>
    <w:p w14:paraId="10C17587" w14:textId="77777777" w:rsidR="00021E00" w:rsidRPr="00BD0C72" w:rsidRDefault="00021E00" w:rsidP="00F174E4">
      <w:pPr>
        <w:pStyle w:val="ListParagraph"/>
        <w:numPr>
          <w:ilvl w:val="0"/>
          <w:numId w:val="2"/>
        </w:numPr>
        <w:spacing w:line="240" w:lineRule="auto"/>
        <w:ind w:left="950"/>
        <w:jc w:val="both"/>
        <w:rPr>
          <w:rFonts w:cstheme="minorHAnsi"/>
          <w:b/>
          <w:sz w:val="20"/>
          <w:szCs w:val="20"/>
        </w:rPr>
      </w:pPr>
      <w:r w:rsidRPr="00BD0C72">
        <w:rPr>
          <w:rFonts w:cstheme="minorHAnsi"/>
          <w:sz w:val="20"/>
          <w:szCs w:val="20"/>
        </w:rPr>
        <w:t xml:space="preserve">Responsible for </w:t>
      </w:r>
      <w:r w:rsidRPr="00BD0C72">
        <w:rPr>
          <w:rFonts w:cstheme="minorHAnsi"/>
          <w:b/>
          <w:sz w:val="20"/>
          <w:szCs w:val="20"/>
        </w:rPr>
        <w:t>Technical recruitment</w:t>
      </w:r>
      <w:r w:rsidRPr="00BD0C72">
        <w:rPr>
          <w:rFonts w:cstheme="minorHAnsi"/>
          <w:sz w:val="20"/>
          <w:szCs w:val="20"/>
        </w:rPr>
        <w:t xml:space="preserve"> of </w:t>
      </w:r>
      <w:r w:rsidRPr="00BD0C72">
        <w:rPr>
          <w:rFonts w:cstheme="minorHAnsi"/>
          <w:b/>
          <w:sz w:val="20"/>
          <w:szCs w:val="20"/>
        </w:rPr>
        <w:t xml:space="preserve">Niche IT Skills sets </w:t>
      </w:r>
      <w:r w:rsidRPr="00BD0C72">
        <w:rPr>
          <w:rFonts w:cstheme="minorHAnsi"/>
          <w:sz w:val="20"/>
          <w:szCs w:val="20"/>
        </w:rPr>
        <w:t xml:space="preserve">and </w:t>
      </w:r>
      <w:r w:rsidRPr="00BD0C72">
        <w:rPr>
          <w:rFonts w:cstheme="minorHAnsi"/>
          <w:b/>
          <w:sz w:val="20"/>
          <w:szCs w:val="20"/>
        </w:rPr>
        <w:t>Filling difficult &amp; challenging IT Positions</w:t>
      </w:r>
      <w:r w:rsidRPr="00BD0C72">
        <w:rPr>
          <w:rFonts w:cstheme="minorHAnsi"/>
          <w:sz w:val="20"/>
          <w:szCs w:val="20"/>
        </w:rPr>
        <w:t xml:space="preserve"> which are open at clients end coordinating with qualified candidates for scheduling their </w:t>
      </w:r>
      <w:r w:rsidRPr="00BD0C72">
        <w:rPr>
          <w:rFonts w:cstheme="minorHAnsi"/>
          <w:b/>
          <w:sz w:val="20"/>
          <w:szCs w:val="20"/>
        </w:rPr>
        <w:t>client interview.</w:t>
      </w:r>
    </w:p>
    <w:p w14:paraId="68C67A28" w14:textId="77777777" w:rsidR="00021E00" w:rsidRPr="00BD0C72" w:rsidRDefault="00021E00" w:rsidP="00F174E4">
      <w:pPr>
        <w:numPr>
          <w:ilvl w:val="0"/>
          <w:numId w:val="2"/>
        </w:numPr>
        <w:tabs>
          <w:tab w:val="left" w:pos="720"/>
        </w:tabs>
        <w:suppressAutoHyphens/>
        <w:spacing w:after="0" w:line="240" w:lineRule="auto"/>
        <w:ind w:left="950"/>
        <w:jc w:val="both"/>
        <w:rPr>
          <w:rFonts w:eastAsia="Times New Roman" w:cstheme="minorHAnsi"/>
          <w:sz w:val="20"/>
          <w:szCs w:val="20"/>
        </w:rPr>
      </w:pPr>
      <w:r w:rsidRPr="00BD0C72">
        <w:rPr>
          <w:rFonts w:eastAsia="Times New Roman" w:cstheme="minorHAnsi"/>
          <w:sz w:val="20"/>
          <w:szCs w:val="20"/>
        </w:rPr>
        <w:t xml:space="preserve">  </w:t>
      </w:r>
      <w:r w:rsidR="00B83DA0" w:rsidRPr="00BD0C72">
        <w:rPr>
          <w:rFonts w:eastAsia="Times New Roman" w:cstheme="minorHAnsi"/>
          <w:sz w:val="20"/>
          <w:szCs w:val="20"/>
        </w:rPr>
        <w:t xml:space="preserve"> </w:t>
      </w:r>
      <w:r w:rsidRPr="00BD0C72">
        <w:rPr>
          <w:rFonts w:eastAsia="Times New Roman" w:cstheme="minorHAnsi"/>
          <w:sz w:val="20"/>
          <w:szCs w:val="20"/>
        </w:rPr>
        <w:t xml:space="preserve"> Handling team size of </w:t>
      </w:r>
      <w:r w:rsidR="00F174E4">
        <w:rPr>
          <w:rFonts w:eastAsia="Times New Roman" w:cstheme="minorHAnsi"/>
          <w:sz w:val="20"/>
          <w:szCs w:val="20"/>
        </w:rPr>
        <w:t>2</w:t>
      </w:r>
      <w:r w:rsidRPr="00BD0C72">
        <w:rPr>
          <w:rFonts w:eastAsia="Times New Roman" w:cstheme="minorHAnsi"/>
          <w:sz w:val="20"/>
          <w:szCs w:val="20"/>
        </w:rPr>
        <w:t xml:space="preserve"> members.</w:t>
      </w:r>
    </w:p>
    <w:p w14:paraId="214940A0" w14:textId="77777777" w:rsidR="00021E00" w:rsidRPr="00BD0C72" w:rsidRDefault="00021E00" w:rsidP="00F174E4">
      <w:pPr>
        <w:numPr>
          <w:ilvl w:val="0"/>
          <w:numId w:val="2"/>
        </w:numPr>
        <w:tabs>
          <w:tab w:val="left" w:pos="720"/>
        </w:tabs>
        <w:suppressAutoHyphens/>
        <w:spacing w:after="0" w:line="240" w:lineRule="auto"/>
        <w:ind w:left="950"/>
        <w:jc w:val="both"/>
        <w:rPr>
          <w:rFonts w:eastAsia="Times New Roman" w:cstheme="minorHAnsi"/>
          <w:sz w:val="20"/>
          <w:szCs w:val="20"/>
        </w:rPr>
      </w:pPr>
      <w:r w:rsidRPr="00BD0C72">
        <w:rPr>
          <w:rFonts w:eastAsia="Times New Roman" w:cstheme="minorHAnsi"/>
          <w:sz w:val="20"/>
          <w:szCs w:val="20"/>
        </w:rPr>
        <w:t xml:space="preserve">   </w:t>
      </w:r>
      <w:r w:rsidR="00B83DA0" w:rsidRPr="00BD0C72">
        <w:rPr>
          <w:rFonts w:eastAsia="Times New Roman" w:cstheme="minorHAnsi"/>
          <w:sz w:val="20"/>
          <w:szCs w:val="20"/>
        </w:rPr>
        <w:t xml:space="preserve"> </w:t>
      </w:r>
      <w:r w:rsidRPr="00BD0C72">
        <w:rPr>
          <w:rFonts w:eastAsia="Times New Roman" w:cstheme="minorHAnsi"/>
          <w:sz w:val="20"/>
          <w:szCs w:val="20"/>
        </w:rPr>
        <w:t>Interacting with clients to get the requirement. And flash to the team members.</w:t>
      </w:r>
    </w:p>
    <w:p w14:paraId="124109C7" w14:textId="77777777" w:rsidR="000F51C3" w:rsidRPr="00BD0C72" w:rsidRDefault="00B83DA0" w:rsidP="00F174E4">
      <w:pPr>
        <w:numPr>
          <w:ilvl w:val="0"/>
          <w:numId w:val="2"/>
        </w:numPr>
        <w:tabs>
          <w:tab w:val="left" w:pos="720"/>
        </w:tabs>
        <w:suppressAutoHyphens/>
        <w:spacing w:after="0" w:line="240" w:lineRule="auto"/>
        <w:ind w:left="950"/>
        <w:jc w:val="both"/>
        <w:rPr>
          <w:rFonts w:eastAsia="Times New Roman" w:cstheme="minorHAnsi"/>
          <w:sz w:val="20"/>
          <w:szCs w:val="20"/>
        </w:rPr>
      </w:pPr>
      <w:r w:rsidRPr="00BD0C72">
        <w:rPr>
          <w:rFonts w:eastAsia="Times New Roman" w:cstheme="minorHAnsi"/>
          <w:sz w:val="20"/>
          <w:szCs w:val="20"/>
        </w:rPr>
        <w:t xml:space="preserve">    </w:t>
      </w:r>
      <w:r w:rsidR="000F51C3" w:rsidRPr="00BD0C72">
        <w:rPr>
          <w:rFonts w:eastAsia="Times New Roman" w:cstheme="minorHAnsi"/>
          <w:sz w:val="20"/>
          <w:szCs w:val="20"/>
        </w:rPr>
        <w:t>Worked in Client location.</w:t>
      </w:r>
    </w:p>
    <w:p w14:paraId="6420CDFD" w14:textId="77777777" w:rsidR="00021E00" w:rsidRPr="00BD0C72" w:rsidRDefault="00021E00" w:rsidP="00F174E4">
      <w:pPr>
        <w:numPr>
          <w:ilvl w:val="0"/>
          <w:numId w:val="2"/>
        </w:numPr>
        <w:tabs>
          <w:tab w:val="left" w:pos="720"/>
        </w:tabs>
        <w:suppressAutoHyphens/>
        <w:spacing w:after="0" w:line="240" w:lineRule="auto"/>
        <w:ind w:left="950"/>
        <w:jc w:val="both"/>
        <w:rPr>
          <w:rFonts w:eastAsia="Times New Roman" w:cstheme="minorHAnsi"/>
          <w:sz w:val="20"/>
          <w:szCs w:val="20"/>
        </w:rPr>
      </w:pPr>
      <w:r w:rsidRPr="00BD0C72">
        <w:rPr>
          <w:rFonts w:eastAsia="Times New Roman" w:cstheme="minorHAnsi"/>
          <w:sz w:val="20"/>
          <w:szCs w:val="20"/>
        </w:rPr>
        <w:t xml:space="preserve">   </w:t>
      </w:r>
      <w:r w:rsidR="00B83DA0" w:rsidRPr="00BD0C72">
        <w:rPr>
          <w:rFonts w:eastAsia="Times New Roman" w:cstheme="minorHAnsi"/>
          <w:sz w:val="20"/>
          <w:szCs w:val="20"/>
        </w:rPr>
        <w:t xml:space="preserve"> </w:t>
      </w:r>
      <w:r w:rsidRPr="00BD0C72">
        <w:rPr>
          <w:rFonts w:eastAsia="Times New Roman" w:cstheme="minorHAnsi"/>
          <w:sz w:val="20"/>
          <w:szCs w:val="20"/>
        </w:rPr>
        <w:t>Working in direct portal to uploading profiles.</w:t>
      </w:r>
    </w:p>
    <w:p w14:paraId="598B53AD" w14:textId="77777777" w:rsidR="00021E00" w:rsidRPr="00BD0C72" w:rsidRDefault="00021E00" w:rsidP="00F174E4">
      <w:pPr>
        <w:numPr>
          <w:ilvl w:val="0"/>
          <w:numId w:val="2"/>
        </w:numPr>
        <w:tabs>
          <w:tab w:val="left" w:pos="720"/>
        </w:tabs>
        <w:suppressAutoHyphens/>
        <w:spacing w:after="0" w:line="240" w:lineRule="auto"/>
        <w:ind w:left="950"/>
        <w:rPr>
          <w:rFonts w:eastAsia="Times New Roman" w:cstheme="minorHAnsi"/>
          <w:sz w:val="20"/>
          <w:szCs w:val="20"/>
        </w:rPr>
      </w:pPr>
      <w:r w:rsidRPr="00BD0C72">
        <w:rPr>
          <w:rFonts w:eastAsia="Times New Roman" w:cstheme="minorHAnsi"/>
          <w:sz w:val="20"/>
          <w:szCs w:val="20"/>
        </w:rPr>
        <w:t xml:space="preserve">   </w:t>
      </w:r>
      <w:r w:rsidR="00B83DA0" w:rsidRPr="00BD0C72">
        <w:rPr>
          <w:rFonts w:eastAsia="Times New Roman" w:cstheme="minorHAnsi"/>
          <w:sz w:val="20"/>
          <w:szCs w:val="20"/>
        </w:rPr>
        <w:t xml:space="preserve"> </w:t>
      </w:r>
      <w:r w:rsidRPr="00BD0C72">
        <w:rPr>
          <w:rFonts w:eastAsia="Times New Roman" w:cstheme="minorHAnsi"/>
          <w:sz w:val="20"/>
          <w:szCs w:val="20"/>
        </w:rPr>
        <w:t>Target to achieve to work in Niche Skills and Senior resources to close the requirement.</w:t>
      </w:r>
    </w:p>
    <w:p w14:paraId="5115FBD9" w14:textId="77777777" w:rsidR="00021E00" w:rsidRPr="00BD0C72" w:rsidRDefault="00021E00" w:rsidP="00F174E4">
      <w:pPr>
        <w:numPr>
          <w:ilvl w:val="0"/>
          <w:numId w:val="2"/>
        </w:numPr>
        <w:tabs>
          <w:tab w:val="left" w:pos="720"/>
        </w:tabs>
        <w:suppressAutoHyphens/>
        <w:spacing w:after="0" w:line="240" w:lineRule="auto"/>
        <w:ind w:left="950"/>
        <w:rPr>
          <w:rFonts w:eastAsia="Times New Roman" w:cstheme="minorHAnsi"/>
          <w:sz w:val="20"/>
          <w:szCs w:val="20"/>
        </w:rPr>
      </w:pPr>
      <w:r w:rsidRPr="00BD0C72">
        <w:rPr>
          <w:rFonts w:eastAsia="Times New Roman" w:cstheme="minorHAnsi"/>
          <w:sz w:val="20"/>
          <w:szCs w:val="20"/>
        </w:rPr>
        <w:t xml:space="preserve">   </w:t>
      </w:r>
      <w:r w:rsidR="00B83DA0" w:rsidRPr="00BD0C72">
        <w:rPr>
          <w:rFonts w:eastAsia="Times New Roman" w:cstheme="minorHAnsi"/>
          <w:sz w:val="20"/>
          <w:szCs w:val="20"/>
        </w:rPr>
        <w:t xml:space="preserve"> </w:t>
      </w:r>
      <w:r w:rsidRPr="00BD0C72">
        <w:rPr>
          <w:rFonts w:eastAsia="Times New Roman" w:cstheme="minorHAnsi"/>
          <w:sz w:val="20"/>
          <w:szCs w:val="20"/>
        </w:rPr>
        <w:t>Active in LinkedIn to post the requirement and get the profiles.</w:t>
      </w:r>
    </w:p>
    <w:p w14:paraId="536B922A" w14:textId="77777777" w:rsidR="00021E00" w:rsidRPr="00BD0C72" w:rsidRDefault="00021E00" w:rsidP="00F174E4">
      <w:pPr>
        <w:numPr>
          <w:ilvl w:val="0"/>
          <w:numId w:val="2"/>
        </w:numPr>
        <w:suppressAutoHyphens/>
        <w:spacing w:after="0" w:line="240" w:lineRule="auto"/>
        <w:ind w:left="950"/>
        <w:jc w:val="both"/>
        <w:rPr>
          <w:rFonts w:eastAsia="Times New Roman" w:cstheme="minorHAnsi"/>
          <w:sz w:val="20"/>
          <w:szCs w:val="20"/>
        </w:rPr>
      </w:pPr>
      <w:r w:rsidRPr="00BD0C72">
        <w:rPr>
          <w:rFonts w:cstheme="minorHAnsi"/>
          <w:sz w:val="20"/>
          <w:szCs w:val="20"/>
        </w:rPr>
        <w:t>Foster long term relationships with Candidates.</w:t>
      </w:r>
    </w:p>
    <w:p w14:paraId="60D34965" w14:textId="77777777" w:rsidR="00BD0C72" w:rsidRPr="00BD0C72" w:rsidRDefault="00BD0C72" w:rsidP="00BD0C72">
      <w:pPr>
        <w:suppressAutoHyphens/>
        <w:spacing w:after="0" w:line="360" w:lineRule="auto"/>
        <w:jc w:val="both"/>
        <w:rPr>
          <w:rFonts w:eastAsia="Times New Roman" w:cstheme="minorHAnsi"/>
          <w:sz w:val="20"/>
          <w:szCs w:val="20"/>
        </w:rPr>
      </w:pPr>
    </w:p>
    <w:p w14:paraId="24B3965D" w14:textId="77777777" w:rsidR="00021E00" w:rsidRPr="00BD0C72" w:rsidRDefault="00021E00" w:rsidP="00897F92">
      <w:pPr>
        <w:pStyle w:val="ListParagraph"/>
        <w:numPr>
          <w:ilvl w:val="0"/>
          <w:numId w:val="4"/>
        </w:numPr>
        <w:spacing w:after="200" w:line="240" w:lineRule="auto"/>
        <w:rPr>
          <w:rFonts w:eastAsia="Times New Roman" w:cstheme="minorHAnsi"/>
          <w:b/>
          <w:sz w:val="20"/>
          <w:szCs w:val="20"/>
        </w:rPr>
      </w:pPr>
      <w:r w:rsidRPr="00BD0C72">
        <w:rPr>
          <w:rFonts w:eastAsia="Times New Roman" w:cstheme="minorHAnsi"/>
          <w:sz w:val="20"/>
          <w:szCs w:val="20"/>
        </w:rPr>
        <w:t xml:space="preserve">Organization: </w:t>
      </w:r>
      <w:r w:rsidRPr="00BD0C72">
        <w:rPr>
          <w:rFonts w:eastAsia="Times New Roman" w:cstheme="minorHAnsi"/>
          <w:b/>
          <w:sz w:val="20"/>
          <w:szCs w:val="20"/>
        </w:rPr>
        <w:t xml:space="preserve">Team source consulting services. (Coimbatore_ </w:t>
      </w:r>
      <w:proofErr w:type="spellStart"/>
      <w:r w:rsidR="00A2520B" w:rsidRPr="00BD0C72">
        <w:rPr>
          <w:rFonts w:eastAsia="Times New Roman" w:cstheme="minorHAnsi"/>
          <w:b/>
          <w:sz w:val="20"/>
          <w:szCs w:val="20"/>
        </w:rPr>
        <w:t>Tamilnadu</w:t>
      </w:r>
      <w:proofErr w:type="spellEnd"/>
      <w:r w:rsidR="00A2520B" w:rsidRPr="00BD0C72">
        <w:rPr>
          <w:rFonts w:eastAsia="Times New Roman" w:cstheme="minorHAnsi"/>
          <w:b/>
          <w:sz w:val="20"/>
          <w:szCs w:val="20"/>
        </w:rPr>
        <w:t>)</w:t>
      </w:r>
      <w:r w:rsidR="00A2520B" w:rsidRPr="00BD0C72">
        <w:rPr>
          <w:rFonts w:eastAsia="Times New Roman" w:cstheme="minorHAnsi"/>
          <w:sz w:val="20"/>
          <w:szCs w:val="20"/>
        </w:rPr>
        <w:t xml:space="preserve"> Period</w:t>
      </w:r>
      <w:r w:rsidRPr="00BD0C72">
        <w:rPr>
          <w:rFonts w:eastAsia="Times New Roman" w:cstheme="minorHAnsi"/>
          <w:sz w:val="20"/>
          <w:szCs w:val="20"/>
        </w:rPr>
        <w:t>: June 2014 to June 2015</w:t>
      </w:r>
    </w:p>
    <w:p w14:paraId="189C2C21" w14:textId="77777777" w:rsidR="00021E00" w:rsidRPr="00BD0C72" w:rsidRDefault="00021E00" w:rsidP="00021E00">
      <w:pPr>
        <w:spacing w:after="200" w:line="240" w:lineRule="auto"/>
        <w:ind w:firstLine="360"/>
        <w:rPr>
          <w:rFonts w:eastAsia="Times New Roman" w:cstheme="minorHAnsi"/>
          <w:b/>
          <w:sz w:val="20"/>
          <w:szCs w:val="20"/>
        </w:rPr>
      </w:pPr>
      <w:r w:rsidRPr="00BD0C72">
        <w:rPr>
          <w:rFonts w:eastAsia="Times New Roman" w:cstheme="minorHAnsi"/>
          <w:sz w:val="20"/>
          <w:szCs w:val="20"/>
        </w:rPr>
        <w:t xml:space="preserve">Designation: </w:t>
      </w:r>
      <w:r w:rsidRPr="00BD0C72">
        <w:rPr>
          <w:rFonts w:eastAsia="Times New Roman" w:cstheme="minorHAnsi"/>
          <w:b/>
          <w:sz w:val="20"/>
          <w:szCs w:val="20"/>
        </w:rPr>
        <w:t>Recruiter – HR</w:t>
      </w:r>
    </w:p>
    <w:p w14:paraId="3A55A643" w14:textId="77777777" w:rsidR="00021E00" w:rsidRPr="00BD0C72" w:rsidRDefault="00021E00" w:rsidP="00021E00">
      <w:pPr>
        <w:spacing w:after="200" w:line="240" w:lineRule="auto"/>
        <w:ind w:left="720"/>
        <w:rPr>
          <w:rFonts w:eastAsia="Times New Roman" w:cstheme="minorHAnsi"/>
          <w:b/>
          <w:sz w:val="20"/>
          <w:szCs w:val="20"/>
        </w:rPr>
      </w:pPr>
      <w:r w:rsidRPr="00BD0C72">
        <w:rPr>
          <w:rFonts w:eastAsia="Times New Roman" w:cstheme="minorHAnsi"/>
          <w:b/>
          <w:sz w:val="20"/>
          <w:szCs w:val="20"/>
        </w:rPr>
        <w:t>Client Details:</w:t>
      </w:r>
      <w:r w:rsidRPr="00BD0C72">
        <w:rPr>
          <w:rFonts w:eastAsia="Times New Roman" w:cstheme="minorHAnsi"/>
          <w:b/>
          <w:sz w:val="20"/>
          <w:szCs w:val="20"/>
        </w:rPr>
        <w:br/>
        <w:t xml:space="preserve">  1.   IT industry: San Software, </w:t>
      </w:r>
      <w:proofErr w:type="spellStart"/>
      <w:r w:rsidRPr="00BD0C72">
        <w:rPr>
          <w:rFonts w:eastAsia="Times New Roman" w:cstheme="minorHAnsi"/>
          <w:b/>
          <w:sz w:val="20"/>
          <w:szCs w:val="20"/>
        </w:rPr>
        <w:t>PranasTechology</w:t>
      </w:r>
      <w:proofErr w:type="spellEnd"/>
      <w:r w:rsidRPr="00BD0C72">
        <w:rPr>
          <w:rFonts w:eastAsia="Times New Roman" w:cstheme="minorHAnsi"/>
          <w:b/>
          <w:sz w:val="20"/>
          <w:szCs w:val="20"/>
        </w:rPr>
        <w:t>, Web Solution.</w:t>
      </w:r>
    </w:p>
    <w:p w14:paraId="02D81BA1" w14:textId="77777777" w:rsidR="00021E00" w:rsidRPr="00BD0C72" w:rsidRDefault="00B83DA0" w:rsidP="00021E00">
      <w:pPr>
        <w:spacing w:after="200" w:line="240" w:lineRule="auto"/>
        <w:ind w:left="720"/>
        <w:rPr>
          <w:rFonts w:eastAsia="Times New Roman" w:cstheme="minorHAnsi"/>
          <w:b/>
          <w:sz w:val="20"/>
          <w:szCs w:val="20"/>
        </w:rPr>
      </w:pPr>
      <w:r w:rsidRPr="00BD0C72">
        <w:rPr>
          <w:rFonts w:eastAsia="Times New Roman" w:cstheme="minorHAnsi"/>
          <w:b/>
          <w:sz w:val="20"/>
          <w:szCs w:val="20"/>
        </w:rPr>
        <w:t xml:space="preserve">  </w:t>
      </w:r>
      <w:r w:rsidR="00021E00" w:rsidRPr="00BD0C72">
        <w:rPr>
          <w:rFonts w:eastAsia="Times New Roman" w:cstheme="minorHAnsi"/>
          <w:b/>
          <w:sz w:val="20"/>
          <w:szCs w:val="20"/>
        </w:rPr>
        <w:t>2.   Non-IT industry: TVS, Audi Maruti, KGISL, HGS, 5K Network, San Software.</w:t>
      </w:r>
    </w:p>
    <w:p w14:paraId="37A8A750" w14:textId="77777777" w:rsidR="00D74882" w:rsidRPr="00BD0C72" w:rsidRDefault="00D74882" w:rsidP="00D74882">
      <w:pPr>
        <w:tabs>
          <w:tab w:val="left" w:pos="840"/>
          <w:tab w:val="left" w:pos="1080"/>
        </w:tabs>
        <w:suppressAutoHyphens/>
        <w:spacing w:after="0" w:line="240" w:lineRule="auto"/>
        <w:jc w:val="both"/>
        <w:rPr>
          <w:rFonts w:eastAsia="Times New Roman" w:cstheme="minorHAnsi"/>
          <w:b/>
          <w:sz w:val="20"/>
          <w:szCs w:val="20"/>
        </w:rPr>
      </w:pPr>
      <w:r w:rsidRPr="00BD0C72">
        <w:rPr>
          <w:rFonts w:eastAsia="Times New Roman" w:cstheme="minorHAnsi"/>
          <w:b/>
          <w:sz w:val="20"/>
          <w:szCs w:val="20"/>
          <w:highlight w:val="lightGray"/>
        </w:rPr>
        <w:t>Achievement:</w:t>
      </w:r>
    </w:p>
    <w:p w14:paraId="5C2767E7" w14:textId="77777777" w:rsidR="00D74882" w:rsidRPr="00BD0C72" w:rsidRDefault="00D74882" w:rsidP="00D74882">
      <w:pPr>
        <w:tabs>
          <w:tab w:val="left" w:pos="840"/>
          <w:tab w:val="left" w:pos="1080"/>
        </w:tabs>
        <w:suppressAutoHyphens/>
        <w:spacing w:after="0" w:line="240" w:lineRule="auto"/>
        <w:jc w:val="both"/>
        <w:rPr>
          <w:rFonts w:eastAsia="Times New Roman" w:cstheme="minorHAnsi"/>
          <w:b/>
          <w:sz w:val="20"/>
          <w:szCs w:val="20"/>
        </w:rPr>
      </w:pPr>
    </w:p>
    <w:p w14:paraId="6EC9F077" w14:textId="77777777" w:rsidR="003511FC" w:rsidRDefault="003511FC" w:rsidP="00A06CEB">
      <w:pPr>
        <w:pStyle w:val="ListParagraph"/>
        <w:numPr>
          <w:ilvl w:val="0"/>
          <w:numId w:val="5"/>
        </w:numPr>
        <w:tabs>
          <w:tab w:val="left" w:pos="840"/>
          <w:tab w:val="left" w:pos="1080"/>
        </w:tabs>
        <w:suppressAutoHyphens/>
        <w:spacing w:after="0" w:line="240" w:lineRule="auto"/>
        <w:jc w:val="both"/>
        <w:rPr>
          <w:rFonts w:eastAsia="Times New Roman" w:cstheme="minorHAnsi"/>
          <w:sz w:val="20"/>
          <w:szCs w:val="20"/>
        </w:rPr>
      </w:pPr>
      <w:r>
        <w:rPr>
          <w:rFonts w:eastAsia="Times New Roman" w:cstheme="minorHAnsi"/>
          <w:sz w:val="20"/>
          <w:szCs w:val="20"/>
        </w:rPr>
        <w:t xml:space="preserve">Got appreciate mail from </w:t>
      </w:r>
      <w:proofErr w:type="spellStart"/>
      <w:r w:rsidRPr="003511FC">
        <w:rPr>
          <w:rFonts w:eastAsia="Times New Roman" w:cstheme="minorHAnsi"/>
          <w:b/>
          <w:sz w:val="20"/>
          <w:szCs w:val="20"/>
        </w:rPr>
        <w:t>Resideo</w:t>
      </w:r>
      <w:proofErr w:type="spellEnd"/>
      <w:r>
        <w:rPr>
          <w:rFonts w:eastAsia="Times New Roman" w:cstheme="minorHAnsi"/>
          <w:sz w:val="20"/>
          <w:szCs w:val="20"/>
        </w:rPr>
        <w:t xml:space="preserve"> in presenting the PPT for Global team.</w:t>
      </w:r>
    </w:p>
    <w:p w14:paraId="541B067B" w14:textId="77777777" w:rsidR="00D74882" w:rsidRPr="00BD0C72" w:rsidRDefault="00D74882" w:rsidP="00A06CEB">
      <w:pPr>
        <w:pStyle w:val="ListParagraph"/>
        <w:numPr>
          <w:ilvl w:val="0"/>
          <w:numId w:val="5"/>
        </w:numPr>
        <w:tabs>
          <w:tab w:val="left" w:pos="840"/>
          <w:tab w:val="left" w:pos="1080"/>
        </w:tabs>
        <w:suppressAutoHyphens/>
        <w:spacing w:after="0" w:line="240" w:lineRule="auto"/>
        <w:jc w:val="both"/>
        <w:rPr>
          <w:rFonts w:eastAsia="Times New Roman" w:cstheme="minorHAnsi"/>
          <w:sz w:val="20"/>
          <w:szCs w:val="20"/>
        </w:rPr>
      </w:pPr>
      <w:r w:rsidRPr="00BD0C72">
        <w:rPr>
          <w:rFonts w:eastAsia="Times New Roman" w:cstheme="minorHAnsi"/>
          <w:sz w:val="20"/>
          <w:szCs w:val="20"/>
        </w:rPr>
        <w:t xml:space="preserve">Got appreciate and award from client and </w:t>
      </w:r>
      <w:r w:rsidRPr="00BD0C72">
        <w:rPr>
          <w:rFonts w:eastAsia="Times New Roman" w:cstheme="minorHAnsi"/>
          <w:b/>
          <w:sz w:val="20"/>
          <w:szCs w:val="20"/>
        </w:rPr>
        <w:t>Future Focus Infotech</w:t>
      </w:r>
      <w:r w:rsidRPr="00BD0C72">
        <w:rPr>
          <w:rFonts w:eastAsia="Times New Roman" w:cstheme="minorHAnsi"/>
          <w:sz w:val="20"/>
          <w:szCs w:val="20"/>
        </w:rPr>
        <w:t xml:space="preserve"> as a best recruiter in 2016 and 2017. </w:t>
      </w:r>
    </w:p>
    <w:p w14:paraId="2BD48343" w14:textId="77777777" w:rsidR="00A06CEB" w:rsidRPr="00BD0C72" w:rsidRDefault="00A06CEB" w:rsidP="00A06CEB">
      <w:pPr>
        <w:pStyle w:val="ListParagraph"/>
        <w:numPr>
          <w:ilvl w:val="0"/>
          <w:numId w:val="5"/>
        </w:numPr>
        <w:tabs>
          <w:tab w:val="left" w:pos="840"/>
          <w:tab w:val="left" w:pos="1080"/>
        </w:tabs>
        <w:suppressAutoHyphens/>
        <w:spacing w:after="0" w:line="240" w:lineRule="auto"/>
        <w:jc w:val="both"/>
        <w:rPr>
          <w:rFonts w:eastAsia="Times New Roman" w:cstheme="minorHAnsi"/>
          <w:sz w:val="20"/>
          <w:szCs w:val="20"/>
        </w:rPr>
      </w:pPr>
      <w:r w:rsidRPr="00BD0C72">
        <w:rPr>
          <w:rFonts w:eastAsia="Times New Roman" w:cstheme="minorHAnsi"/>
          <w:sz w:val="20"/>
          <w:szCs w:val="20"/>
        </w:rPr>
        <w:t xml:space="preserve"> Got appreciate mail from </w:t>
      </w:r>
      <w:r w:rsidRPr="00BD0C72">
        <w:rPr>
          <w:rFonts w:eastAsia="Times New Roman" w:cstheme="minorHAnsi"/>
          <w:b/>
          <w:sz w:val="20"/>
          <w:szCs w:val="20"/>
        </w:rPr>
        <w:t>Wipro Technology</w:t>
      </w:r>
      <w:r w:rsidRPr="00BD0C72">
        <w:rPr>
          <w:rFonts w:eastAsia="Times New Roman" w:cstheme="minorHAnsi"/>
          <w:sz w:val="20"/>
          <w:szCs w:val="20"/>
        </w:rPr>
        <w:t xml:space="preserve"> as a good work.</w:t>
      </w:r>
    </w:p>
    <w:p w14:paraId="12BC6E5F" w14:textId="77777777" w:rsidR="00A06CEB" w:rsidRPr="00BD0C72" w:rsidRDefault="00A06CEB" w:rsidP="00D74882">
      <w:pPr>
        <w:tabs>
          <w:tab w:val="left" w:pos="840"/>
          <w:tab w:val="left" w:pos="1080"/>
        </w:tabs>
        <w:suppressAutoHyphens/>
        <w:spacing w:after="0" w:line="240" w:lineRule="auto"/>
        <w:jc w:val="both"/>
        <w:rPr>
          <w:rFonts w:eastAsia="Times New Roman" w:cstheme="minorHAnsi"/>
          <w:sz w:val="20"/>
          <w:szCs w:val="20"/>
        </w:rPr>
      </w:pPr>
    </w:p>
    <w:p w14:paraId="61E2DB7F" w14:textId="77777777" w:rsidR="00EA095C" w:rsidRDefault="00EA095C" w:rsidP="00D74882">
      <w:pPr>
        <w:tabs>
          <w:tab w:val="left" w:pos="840"/>
          <w:tab w:val="left" w:pos="1080"/>
        </w:tabs>
        <w:suppressAutoHyphens/>
        <w:spacing w:after="0" w:line="240" w:lineRule="auto"/>
        <w:jc w:val="both"/>
        <w:rPr>
          <w:rFonts w:eastAsia="Times New Roman" w:cstheme="minorHAnsi"/>
          <w:sz w:val="20"/>
          <w:szCs w:val="20"/>
        </w:rPr>
      </w:pPr>
    </w:p>
    <w:p w14:paraId="4C85D75A" w14:textId="77777777" w:rsidR="0028173E" w:rsidRDefault="0028173E" w:rsidP="00D74882">
      <w:pPr>
        <w:tabs>
          <w:tab w:val="left" w:pos="840"/>
          <w:tab w:val="left" w:pos="1080"/>
        </w:tabs>
        <w:suppressAutoHyphens/>
        <w:spacing w:after="0" w:line="240" w:lineRule="auto"/>
        <w:jc w:val="both"/>
        <w:rPr>
          <w:rFonts w:eastAsia="Times New Roman" w:cstheme="minorHAnsi"/>
          <w:sz w:val="20"/>
          <w:szCs w:val="20"/>
        </w:rPr>
      </w:pPr>
    </w:p>
    <w:p w14:paraId="45A37189" w14:textId="77777777" w:rsidR="0028173E" w:rsidRDefault="0028173E" w:rsidP="00D74882">
      <w:pPr>
        <w:tabs>
          <w:tab w:val="left" w:pos="840"/>
          <w:tab w:val="left" w:pos="1080"/>
        </w:tabs>
        <w:suppressAutoHyphens/>
        <w:spacing w:after="0" w:line="240" w:lineRule="auto"/>
        <w:jc w:val="both"/>
        <w:rPr>
          <w:rFonts w:eastAsia="Times New Roman" w:cstheme="minorHAnsi"/>
          <w:sz w:val="20"/>
          <w:szCs w:val="20"/>
        </w:rPr>
      </w:pPr>
    </w:p>
    <w:p w14:paraId="2A476671" w14:textId="77777777" w:rsidR="0028173E" w:rsidRDefault="0028173E" w:rsidP="00D74882">
      <w:pPr>
        <w:tabs>
          <w:tab w:val="left" w:pos="840"/>
          <w:tab w:val="left" w:pos="1080"/>
        </w:tabs>
        <w:suppressAutoHyphens/>
        <w:spacing w:after="0" w:line="240" w:lineRule="auto"/>
        <w:jc w:val="both"/>
        <w:rPr>
          <w:rFonts w:eastAsia="Times New Roman" w:cstheme="minorHAnsi"/>
          <w:sz w:val="20"/>
          <w:szCs w:val="20"/>
        </w:rPr>
      </w:pPr>
    </w:p>
    <w:p w14:paraId="1031D672" w14:textId="77777777" w:rsidR="0028173E" w:rsidRPr="00BD0C72" w:rsidRDefault="0028173E" w:rsidP="00D74882">
      <w:pPr>
        <w:tabs>
          <w:tab w:val="left" w:pos="840"/>
          <w:tab w:val="left" w:pos="1080"/>
        </w:tabs>
        <w:suppressAutoHyphens/>
        <w:spacing w:after="0" w:line="240" w:lineRule="auto"/>
        <w:jc w:val="both"/>
        <w:rPr>
          <w:rFonts w:eastAsia="Times New Roman" w:cstheme="minorHAnsi"/>
          <w:sz w:val="20"/>
          <w:szCs w:val="20"/>
        </w:rPr>
      </w:pPr>
    </w:p>
    <w:p w14:paraId="570B7EB0" w14:textId="77777777" w:rsidR="00EA095C" w:rsidRPr="00BD0C72" w:rsidRDefault="00EA095C" w:rsidP="00EA095C">
      <w:pPr>
        <w:spacing w:after="200" w:line="240" w:lineRule="auto"/>
        <w:rPr>
          <w:rFonts w:eastAsia="Times New Roman" w:cstheme="minorHAnsi"/>
          <w:b/>
          <w:sz w:val="20"/>
          <w:szCs w:val="20"/>
        </w:rPr>
      </w:pPr>
      <w:r w:rsidRPr="00BD0C72">
        <w:rPr>
          <w:rFonts w:eastAsia="Times New Roman" w:cstheme="minorHAnsi"/>
          <w:b/>
          <w:sz w:val="20"/>
          <w:szCs w:val="20"/>
        </w:rPr>
        <w:lastRenderedPageBreak/>
        <w:t>ACADEMIC DETAILS:</w:t>
      </w:r>
    </w:p>
    <w:tbl>
      <w:tblPr>
        <w:tblW w:w="10260" w:type="dxa"/>
        <w:tblInd w:w="108" w:type="dxa"/>
        <w:tblCellMar>
          <w:left w:w="10" w:type="dxa"/>
          <w:right w:w="10" w:type="dxa"/>
        </w:tblCellMar>
        <w:tblLook w:val="0000" w:firstRow="0" w:lastRow="0" w:firstColumn="0" w:lastColumn="0" w:noHBand="0" w:noVBand="0"/>
      </w:tblPr>
      <w:tblGrid>
        <w:gridCol w:w="2039"/>
        <w:gridCol w:w="5251"/>
        <w:gridCol w:w="973"/>
        <w:gridCol w:w="1997"/>
      </w:tblGrid>
      <w:tr w:rsidR="00EA095C" w:rsidRPr="00BD0C72" w14:paraId="5C2619BF" w14:textId="77777777" w:rsidTr="002F7551">
        <w:tc>
          <w:tcPr>
            <w:tcW w:w="2039"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6F0800D3" w14:textId="77777777" w:rsidR="00EA095C" w:rsidRPr="00BD0C72" w:rsidRDefault="00EA095C" w:rsidP="002F7551">
            <w:pPr>
              <w:spacing w:after="200" w:line="240" w:lineRule="auto"/>
              <w:ind w:left="-108"/>
              <w:rPr>
                <w:rFonts w:eastAsia="Times New Roman" w:cstheme="minorHAnsi"/>
                <w:b/>
                <w:sz w:val="20"/>
                <w:szCs w:val="20"/>
              </w:rPr>
            </w:pPr>
            <w:r w:rsidRPr="00BD0C72">
              <w:rPr>
                <w:rFonts w:eastAsia="Times New Roman" w:cstheme="minorHAnsi"/>
                <w:b/>
                <w:sz w:val="20"/>
                <w:szCs w:val="20"/>
              </w:rPr>
              <w:t xml:space="preserve">  MBA HR</w:t>
            </w:r>
          </w:p>
          <w:p w14:paraId="21148528" w14:textId="77777777" w:rsidR="00EA095C" w:rsidRPr="00BD0C72" w:rsidRDefault="00EA095C" w:rsidP="002F7551">
            <w:pPr>
              <w:spacing w:after="200" w:line="240" w:lineRule="auto"/>
              <w:ind w:left="-108"/>
              <w:rPr>
                <w:rFonts w:cstheme="minorHAnsi"/>
                <w:sz w:val="20"/>
                <w:szCs w:val="20"/>
              </w:rPr>
            </w:pPr>
            <w:r w:rsidRPr="00BD0C72">
              <w:rPr>
                <w:rFonts w:eastAsia="Times New Roman" w:cstheme="minorHAnsi"/>
                <w:b/>
                <w:sz w:val="20"/>
                <w:szCs w:val="20"/>
              </w:rPr>
              <w:t xml:space="preserve">  M.Sc., ECS </w:t>
            </w:r>
          </w:p>
        </w:tc>
        <w:tc>
          <w:tcPr>
            <w:tcW w:w="5251"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2B451597" w14:textId="77777777" w:rsidR="00EA095C" w:rsidRPr="00BD0C72" w:rsidRDefault="00EA095C" w:rsidP="002F7551">
            <w:pPr>
              <w:spacing w:after="200" w:line="240" w:lineRule="auto"/>
              <w:ind w:right="709"/>
              <w:rPr>
                <w:rFonts w:eastAsia="Times New Roman" w:cstheme="minorHAnsi"/>
                <w:sz w:val="20"/>
                <w:szCs w:val="20"/>
              </w:rPr>
            </w:pPr>
            <w:r w:rsidRPr="00BD0C72">
              <w:rPr>
                <w:rFonts w:eastAsia="Times New Roman" w:cstheme="minorHAnsi"/>
                <w:sz w:val="20"/>
                <w:szCs w:val="20"/>
              </w:rPr>
              <w:t>Hindustan Arts and Science College Coimbatore</w:t>
            </w:r>
          </w:p>
          <w:p w14:paraId="145A1554" w14:textId="77777777" w:rsidR="00EA095C" w:rsidRPr="00BD0C72" w:rsidRDefault="00EA095C" w:rsidP="002F7551">
            <w:pPr>
              <w:spacing w:after="200" w:line="240" w:lineRule="auto"/>
              <w:rPr>
                <w:rFonts w:cstheme="minorHAnsi"/>
                <w:sz w:val="20"/>
                <w:szCs w:val="20"/>
              </w:rPr>
            </w:pPr>
            <w:r w:rsidRPr="00BD0C72">
              <w:rPr>
                <w:rFonts w:eastAsia="Times New Roman" w:cstheme="minorHAnsi"/>
                <w:sz w:val="20"/>
                <w:szCs w:val="20"/>
              </w:rPr>
              <w:t>SNR Sons College, Coimbatore</w:t>
            </w:r>
          </w:p>
        </w:tc>
        <w:tc>
          <w:tcPr>
            <w:tcW w:w="973"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5EF0F854" w14:textId="77777777" w:rsidR="00EA095C" w:rsidRPr="00BD0C72" w:rsidRDefault="00EA095C" w:rsidP="002F7551">
            <w:pPr>
              <w:spacing w:after="200" w:line="240" w:lineRule="auto"/>
              <w:jc w:val="center"/>
              <w:rPr>
                <w:rFonts w:eastAsia="Times New Roman" w:cstheme="minorHAnsi"/>
                <w:sz w:val="20"/>
                <w:szCs w:val="20"/>
              </w:rPr>
            </w:pPr>
            <w:r w:rsidRPr="00BD0C72">
              <w:rPr>
                <w:rFonts w:eastAsia="Times New Roman" w:cstheme="minorHAnsi"/>
                <w:sz w:val="20"/>
                <w:szCs w:val="20"/>
              </w:rPr>
              <w:t>66 %</w:t>
            </w:r>
          </w:p>
          <w:p w14:paraId="5D738CEC" w14:textId="77777777" w:rsidR="00EA095C" w:rsidRPr="00BD0C72" w:rsidRDefault="00EA095C" w:rsidP="002F7551">
            <w:pPr>
              <w:spacing w:after="200" w:line="240" w:lineRule="auto"/>
              <w:jc w:val="center"/>
              <w:rPr>
                <w:rFonts w:cstheme="minorHAnsi"/>
                <w:sz w:val="20"/>
                <w:szCs w:val="20"/>
              </w:rPr>
            </w:pPr>
            <w:r w:rsidRPr="00BD0C72">
              <w:rPr>
                <w:rFonts w:eastAsia="Times New Roman" w:cstheme="minorHAnsi"/>
                <w:sz w:val="20"/>
                <w:szCs w:val="20"/>
              </w:rPr>
              <w:t>81.5%</w:t>
            </w:r>
          </w:p>
        </w:tc>
        <w:tc>
          <w:tcPr>
            <w:tcW w:w="1997"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34F234D8" w14:textId="77777777" w:rsidR="00EA095C" w:rsidRPr="00BD0C72" w:rsidRDefault="00EA095C" w:rsidP="002F7551">
            <w:pPr>
              <w:spacing w:after="200" w:line="240" w:lineRule="auto"/>
              <w:rPr>
                <w:rFonts w:eastAsia="Times New Roman" w:cstheme="minorHAnsi"/>
                <w:sz w:val="20"/>
                <w:szCs w:val="20"/>
              </w:rPr>
            </w:pPr>
            <w:r w:rsidRPr="00BD0C72">
              <w:rPr>
                <w:rFonts w:eastAsia="Times New Roman" w:cstheme="minorHAnsi"/>
                <w:sz w:val="20"/>
                <w:szCs w:val="20"/>
              </w:rPr>
              <w:t xml:space="preserve">   2015-17</w:t>
            </w:r>
          </w:p>
          <w:p w14:paraId="4AE206A7" w14:textId="77777777" w:rsidR="00EA095C" w:rsidRPr="00BD0C72" w:rsidRDefault="00EA095C" w:rsidP="002F7551">
            <w:pPr>
              <w:spacing w:after="200" w:line="240" w:lineRule="auto"/>
              <w:rPr>
                <w:rFonts w:cstheme="minorHAnsi"/>
                <w:sz w:val="20"/>
                <w:szCs w:val="20"/>
              </w:rPr>
            </w:pPr>
            <w:r w:rsidRPr="00BD0C72">
              <w:rPr>
                <w:rFonts w:eastAsia="Times New Roman" w:cstheme="minorHAnsi"/>
                <w:sz w:val="20"/>
                <w:szCs w:val="20"/>
              </w:rPr>
              <w:t xml:space="preserve">   2012-14</w:t>
            </w:r>
          </w:p>
        </w:tc>
      </w:tr>
      <w:tr w:rsidR="00EA095C" w:rsidRPr="00BD0C72" w14:paraId="3B306977" w14:textId="77777777" w:rsidTr="002F7551">
        <w:tc>
          <w:tcPr>
            <w:tcW w:w="2039"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3CB68F80" w14:textId="77777777" w:rsidR="00EA095C" w:rsidRPr="00BD0C72" w:rsidRDefault="00EA095C" w:rsidP="002F7551">
            <w:pPr>
              <w:spacing w:after="200" w:line="240" w:lineRule="auto"/>
              <w:ind w:left="-108"/>
              <w:rPr>
                <w:rFonts w:eastAsia="Times New Roman" w:cstheme="minorHAnsi"/>
                <w:b/>
                <w:sz w:val="20"/>
                <w:szCs w:val="20"/>
              </w:rPr>
            </w:pPr>
            <w:r w:rsidRPr="00BD0C72">
              <w:rPr>
                <w:rFonts w:eastAsia="Times New Roman" w:cstheme="minorHAnsi"/>
                <w:b/>
                <w:sz w:val="20"/>
                <w:szCs w:val="20"/>
              </w:rPr>
              <w:t xml:space="preserve">  B.Sc. (ECS)</w:t>
            </w:r>
          </w:p>
          <w:p w14:paraId="42ABF68B" w14:textId="77777777" w:rsidR="00EA095C" w:rsidRPr="00BD0C72" w:rsidRDefault="00EA095C" w:rsidP="002F7551">
            <w:pPr>
              <w:spacing w:after="200" w:line="240" w:lineRule="auto"/>
              <w:ind w:left="-108"/>
              <w:rPr>
                <w:rFonts w:cstheme="minorHAnsi"/>
                <w:sz w:val="20"/>
                <w:szCs w:val="20"/>
              </w:rPr>
            </w:pPr>
            <w:r w:rsidRPr="00BD0C72">
              <w:rPr>
                <w:rFonts w:eastAsia="Times New Roman" w:cstheme="minorHAnsi"/>
                <w:b/>
                <w:sz w:val="20"/>
                <w:szCs w:val="20"/>
              </w:rPr>
              <w:t xml:space="preserve">  12</w:t>
            </w:r>
            <w:r w:rsidRPr="00BD0C72">
              <w:rPr>
                <w:rFonts w:eastAsia="Times New Roman" w:cstheme="minorHAnsi"/>
                <w:b/>
                <w:sz w:val="20"/>
                <w:szCs w:val="20"/>
                <w:vertAlign w:val="superscript"/>
              </w:rPr>
              <w:t>th</w:t>
            </w:r>
          </w:p>
        </w:tc>
        <w:tc>
          <w:tcPr>
            <w:tcW w:w="5251"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5A1E128E" w14:textId="77777777" w:rsidR="00EA095C" w:rsidRPr="00BD0C72" w:rsidRDefault="00EA095C" w:rsidP="002F7551">
            <w:pPr>
              <w:spacing w:after="200" w:line="240" w:lineRule="auto"/>
              <w:rPr>
                <w:rFonts w:eastAsia="Times New Roman" w:cstheme="minorHAnsi"/>
                <w:sz w:val="20"/>
                <w:szCs w:val="20"/>
              </w:rPr>
            </w:pPr>
            <w:r w:rsidRPr="00BD0C72">
              <w:rPr>
                <w:rFonts w:eastAsia="Times New Roman" w:cstheme="minorHAnsi"/>
                <w:sz w:val="20"/>
                <w:szCs w:val="20"/>
              </w:rPr>
              <w:t>Jairam Arts and Science College, Salem</w:t>
            </w:r>
          </w:p>
          <w:p w14:paraId="4EBAA62E" w14:textId="77777777" w:rsidR="00EA095C" w:rsidRPr="00BD0C72" w:rsidRDefault="00EA095C" w:rsidP="002F7551">
            <w:pPr>
              <w:spacing w:after="200" w:line="240" w:lineRule="auto"/>
              <w:rPr>
                <w:rFonts w:cstheme="minorHAnsi"/>
                <w:sz w:val="20"/>
                <w:szCs w:val="20"/>
              </w:rPr>
            </w:pPr>
            <w:proofErr w:type="spellStart"/>
            <w:r w:rsidRPr="00BD0C72">
              <w:rPr>
                <w:rFonts w:eastAsia="Times New Roman" w:cstheme="minorHAnsi"/>
                <w:sz w:val="20"/>
                <w:szCs w:val="20"/>
              </w:rPr>
              <w:t>VidyaMandir</w:t>
            </w:r>
            <w:proofErr w:type="spellEnd"/>
            <w:r w:rsidRPr="00BD0C72">
              <w:rPr>
                <w:rFonts w:eastAsia="Times New Roman" w:cstheme="minorHAnsi"/>
                <w:sz w:val="20"/>
                <w:szCs w:val="20"/>
              </w:rPr>
              <w:t xml:space="preserve"> State Board School, Salem</w:t>
            </w:r>
          </w:p>
        </w:tc>
        <w:tc>
          <w:tcPr>
            <w:tcW w:w="973"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69860F52" w14:textId="77777777" w:rsidR="00EA095C" w:rsidRPr="00BD0C72" w:rsidRDefault="00EA095C" w:rsidP="002F7551">
            <w:pPr>
              <w:spacing w:after="200" w:line="240" w:lineRule="auto"/>
              <w:jc w:val="center"/>
              <w:rPr>
                <w:rFonts w:eastAsia="Times New Roman" w:cstheme="minorHAnsi"/>
                <w:sz w:val="20"/>
                <w:szCs w:val="20"/>
              </w:rPr>
            </w:pPr>
            <w:r w:rsidRPr="00BD0C72">
              <w:rPr>
                <w:rFonts w:eastAsia="Times New Roman" w:cstheme="minorHAnsi"/>
                <w:sz w:val="20"/>
                <w:szCs w:val="20"/>
              </w:rPr>
              <w:t>71%</w:t>
            </w:r>
          </w:p>
          <w:p w14:paraId="5706AA1C" w14:textId="77777777" w:rsidR="00EA095C" w:rsidRPr="00BD0C72" w:rsidRDefault="00EA095C" w:rsidP="002F7551">
            <w:pPr>
              <w:spacing w:after="200" w:line="240" w:lineRule="auto"/>
              <w:jc w:val="center"/>
              <w:rPr>
                <w:rFonts w:cstheme="minorHAnsi"/>
                <w:sz w:val="20"/>
                <w:szCs w:val="20"/>
              </w:rPr>
            </w:pPr>
            <w:r w:rsidRPr="00BD0C72">
              <w:rPr>
                <w:rFonts w:eastAsia="Times New Roman" w:cstheme="minorHAnsi"/>
                <w:sz w:val="20"/>
                <w:szCs w:val="20"/>
              </w:rPr>
              <w:t>48.9%</w:t>
            </w:r>
          </w:p>
        </w:tc>
        <w:tc>
          <w:tcPr>
            <w:tcW w:w="1997"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35B8CE89" w14:textId="77777777" w:rsidR="00EA095C" w:rsidRPr="00BD0C72" w:rsidRDefault="00EA095C" w:rsidP="002F7551">
            <w:pPr>
              <w:spacing w:after="200" w:line="240" w:lineRule="auto"/>
              <w:rPr>
                <w:rFonts w:eastAsia="Times New Roman" w:cstheme="minorHAnsi"/>
                <w:sz w:val="20"/>
                <w:szCs w:val="20"/>
              </w:rPr>
            </w:pPr>
            <w:r w:rsidRPr="00BD0C72">
              <w:rPr>
                <w:rFonts w:eastAsia="Times New Roman" w:cstheme="minorHAnsi"/>
                <w:sz w:val="20"/>
                <w:szCs w:val="20"/>
              </w:rPr>
              <w:t xml:space="preserve">   2009-12</w:t>
            </w:r>
          </w:p>
          <w:p w14:paraId="0DD839DC" w14:textId="77777777" w:rsidR="00EA095C" w:rsidRPr="00BD0C72" w:rsidRDefault="00EA095C" w:rsidP="002F7551">
            <w:pPr>
              <w:spacing w:after="200" w:line="240" w:lineRule="auto"/>
              <w:rPr>
                <w:rFonts w:cstheme="minorHAnsi"/>
                <w:sz w:val="20"/>
                <w:szCs w:val="20"/>
              </w:rPr>
            </w:pPr>
            <w:r w:rsidRPr="00BD0C72">
              <w:rPr>
                <w:rFonts w:eastAsia="Times New Roman" w:cstheme="minorHAnsi"/>
                <w:sz w:val="20"/>
                <w:szCs w:val="20"/>
              </w:rPr>
              <w:t xml:space="preserve">   2008-09</w:t>
            </w:r>
          </w:p>
        </w:tc>
      </w:tr>
      <w:tr w:rsidR="00EA095C" w:rsidRPr="00BD0C72" w14:paraId="5399BB1D" w14:textId="77777777" w:rsidTr="002F7551">
        <w:tc>
          <w:tcPr>
            <w:tcW w:w="2039"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4B4ACB14" w14:textId="77777777" w:rsidR="00EA095C" w:rsidRPr="00BD0C72" w:rsidRDefault="00EA095C" w:rsidP="002F7551">
            <w:pPr>
              <w:spacing w:after="200" w:line="240" w:lineRule="auto"/>
              <w:ind w:left="-108"/>
              <w:rPr>
                <w:rFonts w:cstheme="minorHAnsi"/>
                <w:sz w:val="20"/>
                <w:szCs w:val="20"/>
              </w:rPr>
            </w:pPr>
            <w:r w:rsidRPr="00BD0C72">
              <w:rPr>
                <w:rFonts w:eastAsia="Times New Roman" w:cstheme="minorHAnsi"/>
                <w:b/>
                <w:sz w:val="20"/>
                <w:szCs w:val="20"/>
              </w:rPr>
              <w:t xml:space="preserve">  10</w:t>
            </w:r>
            <w:r w:rsidRPr="00BD0C72">
              <w:rPr>
                <w:rFonts w:eastAsia="Times New Roman" w:cstheme="minorHAnsi"/>
                <w:b/>
                <w:sz w:val="20"/>
                <w:szCs w:val="20"/>
                <w:vertAlign w:val="superscript"/>
              </w:rPr>
              <w:t>th</w:t>
            </w:r>
          </w:p>
        </w:tc>
        <w:tc>
          <w:tcPr>
            <w:tcW w:w="5251"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0F5D97BC" w14:textId="77777777" w:rsidR="00EA095C" w:rsidRPr="00BD0C72" w:rsidRDefault="00EA095C" w:rsidP="002F7551">
            <w:pPr>
              <w:spacing w:after="200" w:line="240" w:lineRule="auto"/>
              <w:rPr>
                <w:rFonts w:cstheme="minorHAnsi"/>
                <w:sz w:val="20"/>
                <w:szCs w:val="20"/>
              </w:rPr>
            </w:pPr>
            <w:proofErr w:type="spellStart"/>
            <w:r w:rsidRPr="00BD0C72">
              <w:rPr>
                <w:rFonts w:eastAsia="Times New Roman" w:cstheme="minorHAnsi"/>
                <w:sz w:val="20"/>
                <w:szCs w:val="20"/>
              </w:rPr>
              <w:t>YuvaBharathi</w:t>
            </w:r>
            <w:proofErr w:type="spellEnd"/>
            <w:r w:rsidRPr="00BD0C72">
              <w:rPr>
                <w:rFonts w:eastAsia="Times New Roman" w:cstheme="minorHAnsi"/>
                <w:sz w:val="20"/>
                <w:szCs w:val="20"/>
              </w:rPr>
              <w:t xml:space="preserve"> Matriculation School, Salem</w:t>
            </w:r>
          </w:p>
        </w:tc>
        <w:tc>
          <w:tcPr>
            <w:tcW w:w="973"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1492B621" w14:textId="77777777" w:rsidR="00EA095C" w:rsidRPr="00BD0C72" w:rsidRDefault="00EA095C" w:rsidP="002F7551">
            <w:pPr>
              <w:spacing w:after="200" w:line="240" w:lineRule="auto"/>
              <w:jc w:val="center"/>
              <w:rPr>
                <w:rFonts w:cstheme="minorHAnsi"/>
                <w:sz w:val="20"/>
                <w:szCs w:val="20"/>
              </w:rPr>
            </w:pPr>
            <w:r w:rsidRPr="00BD0C72">
              <w:rPr>
                <w:rFonts w:eastAsia="Times New Roman" w:cstheme="minorHAnsi"/>
                <w:sz w:val="20"/>
                <w:szCs w:val="20"/>
              </w:rPr>
              <w:t>52.8%</w:t>
            </w:r>
          </w:p>
        </w:tc>
        <w:tc>
          <w:tcPr>
            <w:tcW w:w="1997"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5B61D79E" w14:textId="77777777" w:rsidR="00EA095C" w:rsidRPr="00BD0C72" w:rsidRDefault="00EA095C" w:rsidP="002F7551">
            <w:pPr>
              <w:spacing w:after="200" w:line="240" w:lineRule="auto"/>
              <w:rPr>
                <w:rFonts w:cstheme="minorHAnsi"/>
                <w:sz w:val="20"/>
                <w:szCs w:val="20"/>
              </w:rPr>
            </w:pPr>
            <w:r w:rsidRPr="00BD0C72">
              <w:rPr>
                <w:rFonts w:eastAsia="Times New Roman" w:cstheme="minorHAnsi"/>
                <w:sz w:val="20"/>
                <w:szCs w:val="20"/>
              </w:rPr>
              <w:t xml:space="preserve">   2006-07</w:t>
            </w:r>
          </w:p>
        </w:tc>
      </w:tr>
    </w:tbl>
    <w:p w14:paraId="4BAC24E5" w14:textId="77777777" w:rsidR="00D74882" w:rsidRPr="00BD0C72" w:rsidRDefault="00D74882" w:rsidP="00D74882">
      <w:pPr>
        <w:spacing w:after="200" w:line="240" w:lineRule="auto"/>
        <w:rPr>
          <w:rFonts w:eastAsia="Times New Roman" w:cstheme="minorHAnsi"/>
          <w:b/>
          <w:sz w:val="20"/>
          <w:szCs w:val="20"/>
        </w:rPr>
      </w:pPr>
      <w:r w:rsidRPr="00BD0C72">
        <w:rPr>
          <w:rFonts w:eastAsia="Times New Roman" w:cstheme="minorHAnsi"/>
          <w:b/>
          <w:sz w:val="20"/>
          <w:szCs w:val="20"/>
        </w:rPr>
        <w:t>PERSONAL INFORMATION:</w:t>
      </w:r>
    </w:p>
    <w:tbl>
      <w:tblPr>
        <w:tblW w:w="0" w:type="auto"/>
        <w:tblInd w:w="108" w:type="dxa"/>
        <w:tblCellMar>
          <w:left w:w="10" w:type="dxa"/>
          <w:right w:w="10" w:type="dxa"/>
        </w:tblCellMar>
        <w:tblLook w:val="0000" w:firstRow="0" w:lastRow="0" w:firstColumn="0" w:lastColumn="0" w:noHBand="0" w:noVBand="0"/>
      </w:tblPr>
      <w:tblGrid>
        <w:gridCol w:w="2376"/>
        <w:gridCol w:w="336"/>
        <w:gridCol w:w="6486"/>
      </w:tblGrid>
      <w:tr w:rsidR="00D74882" w:rsidRPr="00BD0C72" w14:paraId="3CD0B86B" w14:textId="77777777" w:rsidTr="00C169FD">
        <w:trPr>
          <w:trHeight w:val="172"/>
        </w:trPr>
        <w:tc>
          <w:tcPr>
            <w:tcW w:w="237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26104B78" w14:textId="77777777" w:rsidR="00D74882" w:rsidRPr="00BD0C72" w:rsidRDefault="00D74882" w:rsidP="00A641AF">
            <w:pPr>
              <w:spacing w:after="200" w:line="240" w:lineRule="auto"/>
              <w:ind w:left="-108"/>
              <w:rPr>
                <w:rFonts w:cstheme="minorHAnsi"/>
                <w:sz w:val="20"/>
                <w:szCs w:val="20"/>
              </w:rPr>
            </w:pPr>
            <w:r w:rsidRPr="00BD0C72">
              <w:rPr>
                <w:rFonts w:eastAsia="Times New Roman" w:cstheme="minorHAnsi"/>
                <w:b/>
                <w:sz w:val="20"/>
                <w:szCs w:val="20"/>
              </w:rPr>
              <w:t xml:space="preserve">  Permanent Address</w:t>
            </w:r>
          </w:p>
        </w:tc>
        <w:tc>
          <w:tcPr>
            <w:tcW w:w="33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5A2C121C" w14:textId="77777777" w:rsidR="00D74882" w:rsidRPr="00BD0C72" w:rsidRDefault="00D74882" w:rsidP="00A641AF">
            <w:pPr>
              <w:spacing w:after="200" w:line="240" w:lineRule="auto"/>
              <w:jc w:val="center"/>
              <w:rPr>
                <w:rFonts w:cstheme="minorHAnsi"/>
                <w:sz w:val="20"/>
                <w:szCs w:val="20"/>
              </w:rPr>
            </w:pPr>
            <w:r w:rsidRPr="00BD0C72">
              <w:rPr>
                <w:rFonts w:eastAsia="Times New Roman" w:cstheme="minorHAnsi"/>
                <w:sz w:val="20"/>
                <w:szCs w:val="20"/>
              </w:rPr>
              <w:t>:</w:t>
            </w:r>
          </w:p>
        </w:tc>
        <w:tc>
          <w:tcPr>
            <w:tcW w:w="648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67BF9C01" w14:textId="77777777" w:rsidR="00D74882" w:rsidRPr="00BD0C72" w:rsidRDefault="00897F92" w:rsidP="00A641AF">
            <w:pPr>
              <w:spacing w:after="200" w:line="240" w:lineRule="auto"/>
              <w:rPr>
                <w:rFonts w:cstheme="minorHAnsi"/>
                <w:sz w:val="20"/>
                <w:szCs w:val="20"/>
              </w:rPr>
            </w:pPr>
            <w:r w:rsidRPr="00BD0C72">
              <w:rPr>
                <w:rFonts w:eastAsia="Times New Roman" w:cstheme="minorHAnsi"/>
                <w:sz w:val="20"/>
                <w:szCs w:val="20"/>
              </w:rPr>
              <w:t xml:space="preserve">73- PV </w:t>
            </w:r>
            <w:proofErr w:type="spellStart"/>
            <w:r w:rsidRPr="00BD0C72">
              <w:rPr>
                <w:rFonts w:eastAsia="Times New Roman" w:cstheme="minorHAnsi"/>
                <w:sz w:val="20"/>
                <w:szCs w:val="20"/>
              </w:rPr>
              <w:t>Kovil</w:t>
            </w:r>
            <w:proofErr w:type="spellEnd"/>
            <w:r w:rsidRPr="00BD0C72">
              <w:rPr>
                <w:rFonts w:eastAsia="Times New Roman" w:cstheme="minorHAnsi"/>
                <w:sz w:val="20"/>
                <w:szCs w:val="20"/>
              </w:rPr>
              <w:t xml:space="preserve"> Street, </w:t>
            </w:r>
            <w:proofErr w:type="spellStart"/>
            <w:r w:rsidR="00B23196" w:rsidRPr="00BD0C72">
              <w:rPr>
                <w:rFonts w:eastAsia="Times New Roman" w:cstheme="minorHAnsi"/>
                <w:sz w:val="20"/>
                <w:szCs w:val="20"/>
              </w:rPr>
              <w:t>Udumalpet</w:t>
            </w:r>
            <w:proofErr w:type="spellEnd"/>
            <w:r w:rsidR="00B23196" w:rsidRPr="00BD0C72">
              <w:rPr>
                <w:rFonts w:eastAsia="Times New Roman" w:cstheme="minorHAnsi"/>
                <w:sz w:val="20"/>
                <w:szCs w:val="20"/>
              </w:rPr>
              <w:t>, Tirupur Dist</w:t>
            </w:r>
            <w:r w:rsidR="00D74882" w:rsidRPr="00BD0C72">
              <w:rPr>
                <w:rFonts w:eastAsia="Times New Roman" w:cstheme="minorHAnsi"/>
                <w:sz w:val="20"/>
                <w:szCs w:val="20"/>
              </w:rPr>
              <w:t>.</w:t>
            </w:r>
            <w:r w:rsidR="00B23196" w:rsidRPr="00BD0C72">
              <w:rPr>
                <w:rFonts w:eastAsia="Times New Roman" w:cstheme="minorHAnsi"/>
                <w:sz w:val="20"/>
                <w:szCs w:val="20"/>
              </w:rPr>
              <w:t xml:space="preserve"> Tamil Nadu</w:t>
            </w:r>
          </w:p>
        </w:tc>
      </w:tr>
      <w:tr w:rsidR="00D74882" w:rsidRPr="00BD0C72" w14:paraId="74E2F24B" w14:textId="77777777" w:rsidTr="00C169FD">
        <w:trPr>
          <w:trHeight w:val="172"/>
        </w:trPr>
        <w:tc>
          <w:tcPr>
            <w:tcW w:w="237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2E3FA37C" w14:textId="77777777" w:rsidR="00D74882" w:rsidRPr="00BD0C72" w:rsidRDefault="00D74882" w:rsidP="00A641AF">
            <w:pPr>
              <w:spacing w:after="200" w:line="240" w:lineRule="auto"/>
              <w:ind w:left="-108"/>
              <w:rPr>
                <w:rFonts w:cstheme="minorHAnsi"/>
                <w:sz w:val="20"/>
                <w:szCs w:val="20"/>
              </w:rPr>
            </w:pPr>
            <w:r w:rsidRPr="00BD0C72">
              <w:rPr>
                <w:rFonts w:eastAsia="Times New Roman" w:cstheme="minorHAnsi"/>
                <w:b/>
                <w:sz w:val="20"/>
                <w:szCs w:val="20"/>
              </w:rPr>
              <w:t xml:space="preserve">  Date </w:t>
            </w:r>
            <w:r w:rsidR="00BE01FD" w:rsidRPr="00BD0C72">
              <w:rPr>
                <w:rFonts w:eastAsia="Times New Roman" w:cstheme="minorHAnsi"/>
                <w:b/>
                <w:sz w:val="20"/>
                <w:szCs w:val="20"/>
              </w:rPr>
              <w:t>of</w:t>
            </w:r>
            <w:r w:rsidRPr="00BD0C72">
              <w:rPr>
                <w:rFonts w:eastAsia="Times New Roman" w:cstheme="minorHAnsi"/>
                <w:b/>
                <w:sz w:val="20"/>
                <w:szCs w:val="20"/>
              </w:rPr>
              <w:t xml:space="preserve"> Birth</w:t>
            </w:r>
          </w:p>
        </w:tc>
        <w:tc>
          <w:tcPr>
            <w:tcW w:w="33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5A6F91E1" w14:textId="77777777" w:rsidR="00D74882" w:rsidRPr="00BD0C72" w:rsidRDefault="00D74882" w:rsidP="00A641AF">
            <w:pPr>
              <w:spacing w:after="200" w:line="240" w:lineRule="auto"/>
              <w:jc w:val="center"/>
              <w:rPr>
                <w:rFonts w:cstheme="minorHAnsi"/>
                <w:sz w:val="20"/>
                <w:szCs w:val="20"/>
              </w:rPr>
            </w:pPr>
            <w:r w:rsidRPr="00BD0C72">
              <w:rPr>
                <w:rFonts w:eastAsia="Times New Roman" w:cstheme="minorHAnsi"/>
                <w:sz w:val="20"/>
                <w:szCs w:val="20"/>
              </w:rPr>
              <w:t>:</w:t>
            </w:r>
          </w:p>
        </w:tc>
        <w:tc>
          <w:tcPr>
            <w:tcW w:w="648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053C49AC" w14:textId="77777777" w:rsidR="00D74882" w:rsidRPr="00BD0C72" w:rsidRDefault="00D74882" w:rsidP="00A641AF">
            <w:pPr>
              <w:spacing w:after="200" w:line="240" w:lineRule="auto"/>
              <w:rPr>
                <w:rFonts w:cstheme="minorHAnsi"/>
                <w:sz w:val="20"/>
                <w:szCs w:val="20"/>
              </w:rPr>
            </w:pPr>
            <w:r w:rsidRPr="00BD0C72">
              <w:rPr>
                <w:rFonts w:eastAsia="Times New Roman" w:cstheme="minorHAnsi"/>
                <w:sz w:val="20"/>
                <w:szCs w:val="20"/>
              </w:rPr>
              <w:t>07/09/1991</w:t>
            </w:r>
          </w:p>
        </w:tc>
      </w:tr>
      <w:tr w:rsidR="00D74882" w:rsidRPr="00BD0C72" w14:paraId="5A13AC10" w14:textId="77777777" w:rsidTr="00C169FD">
        <w:trPr>
          <w:trHeight w:val="172"/>
        </w:trPr>
        <w:tc>
          <w:tcPr>
            <w:tcW w:w="237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41762AE5" w14:textId="77777777" w:rsidR="00D74882" w:rsidRPr="00BD0C72" w:rsidRDefault="00D74882" w:rsidP="00A641AF">
            <w:pPr>
              <w:spacing w:after="200" w:line="240" w:lineRule="auto"/>
              <w:ind w:left="-108"/>
              <w:rPr>
                <w:rFonts w:cstheme="minorHAnsi"/>
                <w:sz w:val="20"/>
                <w:szCs w:val="20"/>
              </w:rPr>
            </w:pPr>
            <w:r w:rsidRPr="00BD0C72">
              <w:rPr>
                <w:rFonts w:eastAsia="Times New Roman" w:cstheme="minorHAnsi"/>
                <w:b/>
                <w:sz w:val="20"/>
                <w:szCs w:val="20"/>
              </w:rPr>
              <w:t xml:space="preserve">  Sex</w:t>
            </w:r>
          </w:p>
        </w:tc>
        <w:tc>
          <w:tcPr>
            <w:tcW w:w="33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6D587293" w14:textId="77777777" w:rsidR="00D74882" w:rsidRPr="00BD0C72" w:rsidRDefault="00D74882" w:rsidP="00A641AF">
            <w:pPr>
              <w:spacing w:after="200" w:line="240" w:lineRule="auto"/>
              <w:jc w:val="center"/>
              <w:rPr>
                <w:rFonts w:cstheme="minorHAnsi"/>
                <w:sz w:val="20"/>
                <w:szCs w:val="20"/>
              </w:rPr>
            </w:pPr>
            <w:r w:rsidRPr="00BD0C72">
              <w:rPr>
                <w:rFonts w:eastAsia="Times New Roman" w:cstheme="minorHAnsi"/>
                <w:sz w:val="20"/>
                <w:szCs w:val="20"/>
              </w:rPr>
              <w:t>:</w:t>
            </w:r>
          </w:p>
        </w:tc>
        <w:tc>
          <w:tcPr>
            <w:tcW w:w="648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75305401" w14:textId="77777777" w:rsidR="00D74882" w:rsidRPr="00BD0C72" w:rsidRDefault="00D74882" w:rsidP="00A641AF">
            <w:pPr>
              <w:spacing w:after="200" w:line="240" w:lineRule="auto"/>
              <w:rPr>
                <w:rFonts w:cstheme="minorHAnsi"/>
                <w:sz w:val="20"/>
                <w:szCs w:val="20"/>
              </w:rPr>
            </w:pPr>
            <w:r w:rsidRPr="00BD0C72">
              <w:rPr>
                <w:rFonts w:eastAsia="Times New Roman" w:cstheme="minorHAnsi"/>
                <w:sz w:val="20"/>
                <w:szCs w:val="20"/>
              </w:rPr>
              <w:t>Male</w:t>
            </w:r>
          </w:p>
        </w:tc>
      </w:tr>
      <w:tr w:rsidR="00D74882" w:rsidRPr="00BD0C72" w14:paraId="4E8009A9" w14:textId="77777777" w:rsidTr="00C169FD">
        <w:trPr>
          <w:trHeight w:val="172"/>
        </w:trPr>
        <w:tc>
          <w:tcPr>
            <w:tcW w:w="237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3FBCCBD6" w14:textId="77777777" w:rsidR="00D74882" w:rsidRPr="00BD0C72" w:rsidRDefault="00D74882" w:rsidP="00A641AF">
            <w:pPr>
              <w:spacing w:after="200" w:line="240" w:lineRule="auto"/>
              <w:ind w:left="-108"/>
              <w:rPr>
                <w:rFonts w:cstheme="minorHAnsi"/>
                <w:sz w:val="20"/>
                <w:szCs w:val="20"/>
              </w:rPr>
            </w:pPr>
            <w:r w:rsidRPr="00BD0C72">
              <w:rPr>
                <w:rFonts w:eastAsia="Times New Roman" w:cstheme="minorHAnsi"/>
                <w:b/>
                <w:sz w:val="20"/>
                <w:szCs w:val="20"/>
              </w:rPr>
              <w:t xml:space="preserve">  Nationality</w:t>
            </w:r>
          </w:p>
        </w:tc>
        <w:tc>
          <w:tcPr>
            <w:tcW w:w="33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48E4AB68" w14:textId="77777777" w:rsidR="00D74882" w:rsidRPr="00BD0C72" w:rsidRDefault="00D74882" w:rsidP="00A641AF">
            <w:pPr>
              <w:spacing w:after="200" w:line="240" w:lineRule="auto"/>
              <w:jc w:val="center"/>
              <w:rPr>
                <w:rFonts w:cstheme="minorHAnsi"/>
                <w:sz w:val="20"/>
                <w:szCs w:val="20"/>
              </w:rPr>
            </w:pPr>
            <w:r w:rsidRPr="00BD0C72">
              <w:rPr>
                <w:rFonts w:eastAsia="Times New Roman" w:cstheme="minorHAnsi"/>
                <w:sz w:val="20"/>
                <w:szCs w:val="20"/>
              </w:rPr>
              <w:t xml:space="preserve">: </w:t>
            </w:r>
          </w:p>
        </w:tc>
        <w:tc>
          <w:tcPr>
            <w:tcW w:w="648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07908662" w14:textId="77777777" w:rsidR="00D74882" w:rsidRPr="00BD0C72" w:rsidRDefault="00D74882" w:rsidP="00A641AF">
            <w:pPr>
              <w:spacing w:after="200" w:line="240" w:lineRule="auto"/>
              <w:rPr>
                <w:rFonts w:cstheme="minorHAnsi"/>
                <w:sz w:val="20"/>
                <w:szCs w:val="20"/>
              </w:rPr>
            </w:pPr>
            <w:r w:rsidRPr="00BD0C72">
              <w:rPr>
                <w:rFonts w:eastAsia="Times New Roman" w:cstheme="minorHAnsi"/>
                <w:sz w:val="20"/>
                <w:szCs w:val="20"/>
              </w:rPr>
              <w:t>Indian</w:t>
            </w:r>
          </w:p>
        </w:tc>
      </w:tr>
      <w:tr w:rsidR="00D74882" w:rsidRPr="00BD0C72" w14:paraId="4682ABC9" w14:textId="77777777" w:rsidTr="00C169FD">
        <w:trPr>
          <w:trHeight w:val="344"/>
        </w:trPr>
        <w:tc>
          <w:tcPr>
            <w:tcW w:w="237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20FF6ABE" w14:textId="77777777" w:rsidR="00D74882" w:rsidRPr="00BD0C72" w:rsidRDefault="00D74882" w:rsidP="00A641AF">
            <w:pPr>
              <w:spacing w:after="200" w:line="240" w:lineRule="auto"/>
              <w:ind w:left="-108"/>
              <w:rPr>
                <w:rFonts w:cstheme="minorHAnsi"/>
                <w:sz w:val="20"/>
                <w:szCs w:val="20"/>
              </w:rPr>
            </w:pPr>
            <w:r w:rsidRPr="00BD0C72">
              <w:rPr>
                <w:rFonts w:eastAsia="Times New Roman" w:cstheme="minorHAnsi"/>
                <w:b/>
                <w:sz w:val="20"/>
                <w:szCs w:val="20"/>
              </w:rPr>
              <w:t xml:space="preserve">  Hobbies</w:t>
            </w:r>
          </w:p>
        </w:tc>
        <w:tc>
          <w:tcPr>
            <w:tcW w:w="33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01AEC668" w14:textId="77777777" w:rsidR="00D74882" w:rsidRPr="00BD0C72" w:rsidRDefault="00D74882" w:rsidP="00A641AF">
            <w:pPr>
              <w:spacing w:after="200" w:line="240" w:lineRule="auto"/>
              <w:jc w:val="center"/>
              <w:rPr>
                <w:rFonts w:cstheme="minorHAnsi"/>
                <w:sz w:val="20"/>
                <w:szCs w:val="20"/>
              </w:rPr>
            </w:pPr>
            <w:r w:rsidRPr="00BD0C72">
              <w:rPr>
                <w:rFonts w:eastAsia="Times New Roman" w:cstheme="minorHAnsi"/>
                <w:sz w:val="20"/>
                <w:szCs w:val="20"/>
              </w:rPr>
              <w:t>:</w:t>
            </w:r>
          </w:p>
        </w:tc>
        <w:tc>
          <w:tcPr>
            <w:tcW w:w="6486" w:type="dxa"/>
            <w:tcBorders>
              <w:top w:val="single" w:sz="6" w:space="0" w:color="FFFFFF"/>
              <w:left w:val="single" w:sz="6" w:space="0" w:color="FFFFFF"/>
              <w:bottom w:val="single" w:sz="6" w:space="0" w:color="FFFFFF"/>
              <w:right w:val="single" w:sz="6" w:space="0" w:color="FFFFFF"/>
            </w:tcBorders>
            <w:shd w:val="clear" w:color="000000" w:fill="FFFFFF"/>
            <w:tcMar>
              <w:left w:w="108" w:type="dxa"/>
              <w:right w:w="108" w:type="dxa"/>
            </w:tcMar>
          </w:tcPr>
          <w:p w14:paraId="28FE2CEB" w14:textId="77777777" w:rsidR="00D74882" w:rsidRPr="00BD0C72" w:rsidRDefault="00D74882" w:rsidP="00A641AF">
            <w:pPr>
              <w:spacing w:after="200" w:line="240" w:lineRule="auto"/>
              <w:rPr>
                <w:rFonts w:eastAsia="Times New Roman" w:cstheme="minorHAnsi"/>
                <w:sz w:val="20"/>
                <w:szCs w:val="20"/>
              </w:rPr>
            </w:pPr>
            <w:r w:rsidRPr="00BD0C72">
              <w:rPr>
                <w:rFonts w:eastAsia="Times New Roman" w:cstheme="minorHAnsi"/>
                <w:sz w:val="20"/>
                <w:szCs w:val="20"/>
              </w:rPr>
              <w:t>Playing Shuttle</w:t>
            </w:r>
          </w:p>
          <w:p w14:paraId="3A0E0280" w14:textId="77777777" w:rsidR="00D74882" w:rsidRPr="00BD0C72" w:rsidRDefault="00D74882" w:rsidP="00A641AF">
            <w:pPr>
              <w:spacing w:after="200" w:line="240" w:lineRule="auto"/>
              <w:rPr>
                <w:rFonts w:cstheme="minorHAnsi"/>
                <w:sz w:val="20"/>
                <w:szCs w:val="20"/>
              </w:rPr>
            </w:pPr>
          </w:p>
        </w:tc>
      </w:tr>
    </w:tbl>
    <w:p w14:paraId="1E051C35" w14:textId="77777777" w:rsidR="00D74882" w:rsidRPr="00BD0C72" w:rsidRDefault="00D74882" w:rsidP="00D74882">
      <w:pPr>
        <w:spacing w:after="200" w:line="240" w:lineRule="auto"/>
        <w:ind w:right="254"/>
        <w:rPr>
          <w:rFonts w:eastAsia="Times New Roman" w:cstheme="minorHAnsi"/>
          <w:b/>
          <w:sz w:val="20"/>
          <w:szCs w:val="20"/>
        </w:rPr>
      </w:pPr>
      <w:r w:rsidRPr="00BD0C72">
        <w:rPr>
          <w:rFonts w:eastAsia="Times New Roman" w:cstheme="minorHAnsi"/>
          <w:b/>
          <w:sz w:val="20"/>
          <w:szCs w:val="20"/>
        </w:rPr>
        <w:t>Declaration:</w:t>
      </w:r>
    </w:p>
    <w:p w14:paraId="4517DD18" w14:textId="77777777" w:rsidR="00D74882" w:rsidRPr="00BD0C72" w:rsidRDefault="00D74882" w:rsidP="00D74882">
      <w:pPr>
        <w:spacing w:after="200" w:line="240" w:lineRule="auto"/>
        <w:rPr>
          <w:rFonts w:eastAsia="Times New Roman" w:cstheme="minorHAnsi"/>
          <w:sz w:val="20"/>
          <w:szCs w:val="20"/>
        </w:rPr>
      </w:pPr>
      <w:r w:rsidRPr="00BD0C72">
        <w:rPr>
          <w:rFonts w:eastAsia="Times New Roman" w:cstheme="minorHAnsi"/>
          <w:sz w:val="20"/>
          <w:szCs w:val="20"/>
        </w:rPr>
        <w:t xml:space="preserve">      I hereby that the information furnished above is true to the best of my Knowledge and belief.</w:t>
      </w:r>
    </w:p>
    <w:p w14:paraId="3F89B244" w14:textId="77777777" w:rsidR="00D74882" w:rsidRPr="00BD0C72" w:rsidRDefault="00D74882" w:rsidP="00D74882">
      <w:pPr>
        <w:spacing w:after="200" w:line="240" w:lineRule="auto"/>
        <w:jc w:val="both"/>
        <w:rPr>
          <w:rFonts w:eastAsia="Times New Roman" w:cstheme="minorHAnsi"/>
          <w:sz w:val="20"/>
          <w:szCs w:val="20"/>
        </w:rPr>
      </w:pPr>
      <w:r w:rsidRPr="00BD0C72">
        <w:rPr>
          <w:rFonts w:eastAsia="Times New Roman" w:cstheme="minorHAnsi"/>
          <w:b/>
          <w:sz w:val="20"/>
          <w:szCs w:val="20"/>
        </w:rPr>
        <w:t>PLACE:</w:t>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p>
    <w:p w14:paraId="2088BEA9" w14:textId="77777777" w:rsidR="00021E00" w:rsidRPr="00BD0C72" w:rsidRDefault="00D74882">
      <w:pPr>
        <w:rPr>
          <w:rFonts w:cstheme="minorHAnsi"/>
        </w:rPr>
      </w:pPr>
      <w:proofErr w:type="gramStart"/>
      <w:r w:rsidRPr="00BD0C72">
        <w:rPr>
          <w:rFonts w:eastAsia="Times New Roman" w:cstheme="minorHAnsi"/>
          <w:b/>
          <w:sz w:val="20"/>
          <w:szCs w:val="20"/>
        </w:rPr>
        <w:t xml:space="preserve">DATE </w:t>
      </w:r>
      <w:r w:rsidR="00BE01FD" w:rsidRPr="00BD0C72">
        <w:rPr>
          <w:rFonts w:eastAsia="Times New Roman" w:cstheme="minorHAnsi"/>
          <w:b/>
          <w:sz w:val="20"/>
          <w:szCs w:val="20"/>
        </w:rPr>
        <w:t xml:space="preserve"> :</w:t>
      </w:r>
      <w:proofErr w:type="gramEnd"/>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r>
      <w:r w:rsidRPr="00BD0C72">
        <w:rPr>
          <w:rFonts w:eastAsia="Times New Roman" w:cstheme="minorHAnsi"/>
          <w:sz w:val="20"/>
          <w:szCs w:val="20"/>
        </w:rPr>
        <w:tab/>
        <w:t xml:space="preserve">   (</w:t>
      </w:r>
      <w:r w:rsidRPr="00BD0C72">
        <w:rPr>
          <w:rFonts w:eastAsia="Times New Roman" w:cstheme="minorHAnsi"/>
          <w:b/>
          <w:sz w:val="20"/>
          <w:szCs w:val="20"/>
        </w:rPr>
        <w:t>U.BALA SANTHOSH)</w:t>
      </w:r>
    </w:p>
    <w:p w14:paraId="390718B6" w14:textId="77777777" w:rsidR="00021E00" w:rsidRPr="00BD0C72" w:rsidRDefault="00021E00">
      <w:pPr>
        <w:rPr>
          <w:rFonts w:cstheme="minorHAnsi"/>
        </w:rPr>
      </w:pPr>
    </w:p>
    <w:p w14:paraId="604BC440" w14:textId="77777777" w:rsidR="00021E00" w:rsidRPr="00BD0C72" w:rsidRDefault="00021E00">
      <w:pPr>
        <w:rPr>
          <w:rFonts w:cstheme="minorHAnsi"/>
        </w:rPr>
      </w:pPr>
    </w:p>
    <w:sectPr w:rsidR="00021E00" w:rsidRPr="00BD0C72" w:rsidSect="0002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623"/>
    <w:multiLevelType w:val="hybridMultilevel"/>
    <w:tmpl w:val="57142510"/>
    <w:lvl w:ilvl="0" w:tplc="63D44FB6">
      <w:start w:val="1"/>
      <w:numFmt w:val="bullet"/>
      <w:lvlText w:val=""/>
      <w:lvlJc w:val="left"/>
      <w:pPr>
        <w:ind w:left="1440" w:hanging="360"/>
      </w:pPr>
      <w:rPr>
        <w:rFonts w:ascii="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061B1"/>
    <w:multiLevelType w:val="multilevel"/>
    <w:tmpl w:val="376A5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516E6"/>
    <w:multiLevelType w:val="hybridMultilevel"/>
    <w:tmpl w:val="7128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D2FAA"/>
    <w:multiLevelType w:val="hybridMultilevel"/>
    <w:tmpl w:val="A47815D2"/>
    <w:lvl w:ilvl="0" w:tplc="63D44FB6">
      <w:start w:val="1"/>
      <w:numFmt w:val="bullet"/>
      <w:lvlText w:val=""/>
      <w:lvlJc w:val="left"/>
      <w:pPr>
        <w:ind w:left="1080" w:hanging="360"/>
      </w:pPr>
      <w:rPr>
        <w:rFonts w:ascii="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567CE"/>
    <w:multiLevelType w:val="hybridMultilevel"/>
    <w:tmpl w:val="28D490F8"/>
    <w:lvl w:ilvl="0" w:tplc="E10E89E4">
      <w:start w:val="1"/>
      <w:numFmt w:val="bullet"/>
      <w:lvlText w:val=""/>
      <w:lvlJc w:val="left"/>
      <w:pPr>
        <w:ind w:left="720" w:hanging="360"/>
      </w:pPr>
      <w:rPr>
        <w:rFonts w:ascii="Symbol" w:hAnsi="Symbol" w:hint="default"/>
      </w:rPr>
    </w:lvl>
    <w:lvl w:ilvl="1" w:tplc="57F0FFCA" w:tentative="1">
      <w:start w:val="1"/>
      <w:numFmt w:val="bullet"/>
      <w:lvlText w:val="o"/>
      <w:lvlJc w:val="left"/>
      <w:pPr>
        <w:ind w:left="1440" w:hanging="360"/>
      </w:pPr>
      <w:rPr>
        <w:rFonts w:ascii="Courier New" w:hAnsi="Courier New" w:cs="Courier New" w:hint="default"/>
      </w:rPr>
    </w:lvl>
    <w:lvl w:ilvl="2" w:tplc="7FC87E20" w:tentative="1">
      <w:start w:val="1"/>
      <w:numFmt w:val="bullet"/>
      <w:lvlText w:val=""/>
      <w:lvlJc w:val="left"/>
      <w:pPr>
        <w:ind w:left="2160" w:hanging="360"/>
      </w:pPr>
      <w:rPr>
        <w:rFonts w:ascii="Wingdings" w:hAnsi="Wingdings" w:hint="default"/>
      </w:rPr>
    </w:lvl>
    <w:lvl w:ilvl="3" w:tplc="06960698" w:tentative="1">
      <w:start w:val="1"/>
      <w:numFmt w:val="bullet"/>
      <w:lvlText w:val=""/>
      <w:lvlJc w:val="left"/>
      <w:pPr>
        <w:ind w:left="2880" w:hanging="360"/>
      </w:pPr>
      <w:rPr>
        <w:rFonts w:ascii="Symbol" w:hAnsi="Symbol" w:hint="default"/>
      </w:rPr>
    </w:lvl>
    <w:lvl w:ilvl="4" w:tplc="3CF04F3E" w:tentative="1">
      <w:start w:val="1"/>
      <w:numFmt w:val="bullet"/>
      <w:lvlText w:val="o"/>
      <w:lvlJc w:val="left"/>
      <w:pPr>
        <w:ind w:left="3600" w:hanging="360"/>
      </w:pPr>
      <w:rPr>
        <w:rFonts w:ascii="Courier New" w:hAnsi="Courier New" w:cs="Courier New" w:hint="default"/>
      </w:rPr>
    </w:lvl>
    <w:lvl w:ilvl="5" w:tplc="9568498C" w:tentative="1">
      <w:start w:val="1"/>
      <w:numFmt w:val="bullet"/>
      <w:lvlText w:val=""/>
      <w:lvlJc w:val="left"/>
      <w:pPr>
        <w:ind w:left="4320" w:hanging="360"/>
      </w:pPr>
      <w:rPr>
        <w:rFonts w:ascii="Wingdings" w:hAnsi="Wingdings" w:hint="default"/>
      </w:rPr>
    </w:lvl>
    <w:lvl w:ilvl="6" w:tplc="13A0321A" w:tentative="1">
      <w:start w:val="1"/>
      <w:numFmt w:val="bullet"/>
      <w:lvlText w:val=""/>
      <w:lvlJc w:val="left"/>
      <w:pPr>
        <w:ind w:left="5040" w:hanging="360"/>
      </w:pPr>
      <w:rPr>
        <w:rFonts w:ascii="Symbol" w:hAnsi="Symbol" w:hint="default"/>
      </w:rPr>
    </w:lvl>
    <w:lvl w:ilvl="7" w:tplc="9620CC88" w:tentative="1">
      <w:start w:val="1"/>
      <w:numFmt w:val="bullet"/>
      <w:lvlText w:val="o"/>
      <w:lvlJc w:val="left"/>
      <w:pPr>
        <w:ind w:left="5760" w:hanging="360"/>
      </w:pPr>
      <w:rPr>
        <w:rFonts w:ascii="Courier New" w:hAnsi="Courier New" w:cs="Courier New" w:hint="default"/>
      </w:rPr>
    </w:lvl>
    <w:lvl w:ilvl="8" w:tplc="3768013E" w:tentative="1">
      <w:start w:val="1"/>
      <w:numFmt w:val="bullet"/>
      <w:lvlText w:val=""/>
      <w:lvlJc w:val="left"/>
      <w:pPr>
        <w:ind w:left="6480" w:hanging="360"/>
      </w:pPr>
      <w:rPr>
        <w:rFonts w:ascii="Wingdings" w:hAnsi="Wingdings" w:hint="default"/>
      </w:rPr>
    </w:lvl>
  </w:abstractNum>
  <w:abstractNum w:abstractNumId="5" w15:restartNumberingAfterBreak="0">
    <w:nsid w:val="1EA43055"/>
    <w:multiLevelType w:val="hybridMultilevel"/>
    <w:tmpl w:val="F7FC1190"/>
    <w:lvl w:ilvl="0" w:tplc="0C5688E4">
      <w:start w:val="1"/>
      <w:numFmt w:val="bullet"/>
      <w:lvlText w:val=""/>
      <w:lvlJc w:val="left"/>
      <w:pPr>
        <w:ind w:left="945" w:hanging="360"/>
      </w:pPr>
      <w:rPr>
        <w:rFonts w:ascii="Symbol" w:hAnsi="Symbol" w:hint="default"/>
        <w:sz w:val="16"/>
        <w:szCs w:val="16"/>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289B082E"/>
    <w:multiLevelType w:val="hybridMultilevel"/>
    <w:tmpl w:val="1A6E3C64"/>
    <w:lvl w:ilvl="0" w:tplc="63D44FB6">
      <w:start w:val="1"/>
      <w:numFmt w:val="bullet"/>
      <w:lvlText w:val=""/>
      <w:lvlJc w:val="left"/>
      <w:pPr>
        <w:ind w:left="1440" w:hanging="360"/>
      </w:pPr>
      <w:rPr>
        <w:rFonts w:ascii="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9C20A8"/>
    <w:multiLevelType w:val="hybridMultilevel"/>
    <w:tmpl w:val="172C5FD0"/>
    <w:lvl w:ilvl="0" w:tplc="63D44FB6">
      <w:start w:val="1"/>
      <w:numFmt w:val="bullet"/>
      <w:lvlText w:val=""/>
      <w:lvlJc w:val="left"/>
      <w:pPr>
        <w:ind w:left="1440" w:hanging="360"/>
      </w:pPr>
      <w:rPr>
        <w:rFonts w:ascii="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903CEF"/>
    <w:multiLevelType w:val="hybridMultilevel"/>
    <w:tmpl w:val="0FE62E20"/>
    <w:lvl w:ilvl="0" w:tplc="04090001">
      <w:start w:val="1"/>
      <w:numFmt w:val="bullet"/>
      <w:lvlText w:val=""/>
      <w:lvlJc w:val="left"/>
      <w:pPr>
        <w:ind w:left="990" w:hanging="360"/>
      </w:pPr>
      <w:rPr>
        <w:rFonts w:ascii="Symbol" w:hAnsi="Symbol" w:hint="default"/>
      </w:rPr>
    </w:lvl>
    <w:lvl w:ilvl="1" w:tplc="649E7BA2" w:tentative="1">
      <w:start w:val="1"/>
      <w:numFmt w:val="bullet"/>
      <w:lvlText w:val="o"/>
      <w:lvlJc w:val="left"/>
      <w:pPr>
        <w:ind w:left="1530" w:hanging="360"/>
      </w:pPr>
      <w:rPr>
        <w:rFonts w:ascii="Courier New" w:hAnsi="Courier New" w:cs="Courier New" w:hint="default"/>
      </w:rPr>
    </w:lvl>
    <w:lvl w:ilvl="2" w:tplc="97728972" w:tentative="1">
      <w:start w:val="1"/>
      <w:numFmt w:val="bullet"/>
      <w:lvlText w:val=""/>
      <w:lvlJc w:val="left"/>
      <w:pPr>
        <w:ind w:left="2250" w:hanging="360"/>
      </w:pPr>
      <w:rPr>
        <w:rFonts w:ascii="Wingdings" w:hAnsi="Wingdings" w:hint="default"/>
      </w:rPr>
    </w:lvl>
    <w:lvl w:ilvl="3" w:tplc="3A28784C" w:tentative="1">
      <w:start w:val="1"/>
      <w:numFmt w:val="bullet"/>
      <w:lvlText w:val=""/>
      <w:lvlJc w:val="left"/>
      <w:pPr>
        <w:ind w:left="2970" w:hanging="360"/>
      </w:pPr>
      <w:rPr>
        <w:rFonts w:ascii="Symbol" w:hAnsi="Symbol" w:hint="default"/>
      </w:rPr>
    </w:lvl>
    <w:lvl w:ilvl="4" w:tplc="7046B452" w:tentative="1">
      <w:start w:val="1"/>
      <w:numFmt w:val="bullet"/>
      <w:lvlText w:val="o"/>
      <w:lvlJc w:val="left"/>
      <w:pPr>
        <w:ind w:left="3690" w:hanging="360"/>
      </w:pPr>
      <w:rPr>
        <w:rFonts w:ascii="Courier New" w:hAnsi="Courier New" w:cs="Courier New" w:hint="default"/>
      </w:rPr>
    </w:lvl>
    <w:lvl w:ilvl="5" w:tplc="6276CB86" w:tentative="1">
      <w:start w:val="1"/>
      <w:numFmt w:val="bullet"/>
      <w:lvlText w:val=""/>
      <w:lvlJc w:val="left"/>
      <w:pPr>
        <w:ind w:left="4410" w:hanging="360"/>
      </w:pPr>
      <w:rPr>
        <w:rFonts w:ascii="Wingdings" w:hAnsi="Wingdings" w:hint="default"/>
      </w:rPr>
    </w:lvl>
    <w:lvl w:ilvl="6" w:tplc="7660A836" w:tentative="1">
      <w:start w:val="1"/>
      <w:numFmt w:val="bullet"/>
      <w:lvlText w:val=""/>
      <w:lvlJc w:val="left"/>
      <w:pPr>
        <w:ind w:left="5130" w:hanging="360"/>
      </w:pPr>
      <w:rPr>
        <w:rFonts w:ascii="Symbol" w:hAnsi="Symbol" w:hint="default"/>
      </w:rPr>
    </w:lvl>
    <w:lvl w:ilvl="7" w:tplc="B91622E0" w:tentative="1">
      <w:start w:val="1"/>
      <w:numFmt w:val="bullet"/>
      <w:lvlText w:val="o"/>
      <w:lvlJc w:val="left"/>
      <w:pPr>
        <w:ind w:left="5850" w:hanging="360"/>
      </w:pPr>
      <w:rPr>
        <w:rFonts w:ascii="Courier New" w:hAnsi="Courier New" w:cs="Courier New" w:hint="default"/>
      </w:rPr>
    </w:lvl>
    <w:lvl w:ilvl="8" w:tplc="7812C094" w:tentative="1">
      <w:start w:val="1"/>
      <w:numFmt w:val="bullet"/>
      <w:lvlText w:val=""/>
      <w:lvlJc w:val="left"/>
      <w:pPr>
        <w:ind w:left="6570" w:hanging="360"/>
      </w:pPr>
      <w:rPr>
        <w:rFonts w:ascii="Wingdings" w:hAnsi="Wingdings" w:hint="default"/>
      </w:rPr>
    </w:lvl>
  </w:abstractNum>
  <w:abstractNum w:abstractNumId="9" w15:restartNumberingAfterBreak="0">
    <w:nsid w:val="4E792B6D"/>
    <w:multiLevelType w:val="hybridMultilevel"/>
    <w:tmpl w:val="3BA2015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0" w15:restartNumberingAfterBreak="0">
    <w:nsid w:val="5968293F"/>
    <w:multiLevelType w:val="hybridMultilevel"/>
    <w:tmpl w:val="90D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511C1"/>
    <w:multiLevelType w:val="hybridMultilevel"/>
    <w:tmpl w:val="B81A43B8"/>
    <w:lvl w:ilvl="0" w:tplc="40F216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01580"/>
    <w:multiLevelType w:val="hybridMultilevel"/>
    <w:tmpl w:val="E8DA70D0"/>
    <w:lvl w:ilvl="0" w:tplc="0C5688E4">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BA1B09"/>
    <w:multiLevelType w:val="hybridMultilevel"/>
    <w:tmpl w:val="AE72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D2505B"/>
    <w:multiLevelType w:val="hybridMultilevel"/>
    <w:tmpl w:val="D64812CE"/>
    <w:lvl w:ilvl="0" w:tplc="63D44FB6">
      <w:start w:val="1"/>
      <w:numFmt w:val="bullet"/>
      <w:lvlText w:val=""/>
      <w:lvlJc w:val="left"/>
      <w:pPr>
        <w:ind w:left="1440" w:hanging="360"/>
      </w:pPr>
      <w:rPr>
        <w:rFonts w:ascii="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7B6A31"/>
    <w:multiLevelType w:val="hybridMultilevel"/>
    <w:tmpl w:val="719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1"/>
  </w:num>
  <w:num w:numId="5">
    <w:abstractNumId w:val="9"/>
  </w:num>
  <w:num w:numId="6">
    <w:abstractNumId w:val="3"/>
  </w:num>
  <w:num w:numId="7">
    <w:abstractNumId w:val="0"/>
  </w:num>
  <w:num w:numId="8">
    <w:abstractNumId w:val="7"/>
  </w:num>
  <w:num w:numId="9">
    <w:abstractNumId w:val="14"/>
  </w:num>
  <w:num w:numId="10">
    <w:abstractNumId w:val="6"/>
  </w:num>
  <w:num w:numId="11">
    <w:abstractNumId w:val="12"/>
  </w:num>
  <w:num w:numId="12">
    <w:abstractNumId w:val="4"/>
  </w:num>
  <w:num w:numId="13">
    <w:abstractNumId w:val="13"/>
  </w:num>
  <w:num w:numId="14">
    <w:abstractNumId w:val="1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00"/>
    <w:rsid w:val="00021E00"/>
    <w:rsid w:val="00026D3C"/>
    <w:rsid w:val="000C4EC4"/>
    <w:rsid w:val="000F51C3"/>
    <w:rsid w:val="00101987"/>
    <w:rsid w:val="001279DA"/>
    <w:rsid w:val="001615BA"/>
    <w:rsid w:val="001615E0"/>
    <w:rsid w:val="00181930"/>
    <w:rsid w:val="001D6DE7"/>
    <w:rsid w:val="001F33AD"/>
    <w:rsid w:val="002215D8"/>
    <w:rsid w:val="00231123"/>
    <w:rsid w:val="00274C63"/>
    <w:rsid w:val="0028173E"/>
    <w:rsid w:val="002A6D34"/>
    <w:rsid w:val="002A6D9D"/>
    <w:rsid w:val="002B49D3"/>
    <w:rsid w:val="003511FC"/>
    <w:rsid w:val="0043075F"/>
    <w:rsid w:val="004717F3"/>
    <w:rsid w:val="00477391"/>
    <w:rsid w:val="00482E34"/>
    <w:rsid w:val="005675CD"/>
    <w:rsid w:val="00631774"/>
    <w:rsid w:val="006B512A"/>
    <w:rsid w:val="0075744A"/>
    <w:rsid w:val="0077172A"/>
    <w:rsid w:val="007B13B6"/>
    <w:rsid w:val="007F35FD"/>
    <w:rsid w:val="007F602A"/>
    <w:rsid w:val="00844BE5"/>
    <w:rsid w:val="00867318"/>
    <w:rsid w:val="00897F92"/>
    <w:rsid w:val="008A3835"/>
    <w:rsid w:val="009D16D0"/>
    <w:rsid w:val="00A06CEB"/>
    <w:rsid w:val="00A2520B"/>
    <w:rsid w:val="00A3384E"/>
    <w:rsid w:val="00A73C22"/>
    <w:rsid w:val="00AA29F7"/>
    <w:rsid w:val="00B00432"/>
    <w:rsid w:val="00B23196"/>
    <w:rsid w:val="00B4398F"/>
    <w:rsid w:val="00B83DA0"/>
    <w:rsid w:val="00BC3F70"/>
    <w:rsid w:val="00BD0C72"/>
    <w:rsid w:val="00BE01FD"/>
    <w:rsid w:val="00C169FD"/>
    <w:rsid w:val="00C94C63"/>
    <w:rsid w:val="00D04622"/>
    <w:rsid w:val="00D60273"/>
    <w:rsid w:val="00D74882"/>
    <w:rsid w:val="00D8697E"/>
    <w:rsid w:val="00E7008D"/>
    <w:rsid w:val="00E7104C"/>
    <w:rsid w:val="00EA095C"/>
    <w:rsid w:val="00EC1D3F"/>
    <w:rsid w:val="00EC68C1"/>
    <w:rsid w:val="00F11E6B"/>
    <w:rsid w:val="00F1638A"/>
    <w:rsid w:val="00F174E4"/>
    <w:rsid w:val="00F3169E"/>
    <w:rsid w:val="00F76CF2"/>
    <w:rsid w:val="00F80DC4"/>
    <w:rsid w:val="00FD4A1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33FF"/>
  <w15:docId w15:val="{3AABA756-2BE5-430C-9CAA-991CB960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00"/>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9169">
      <w:bodyDiv w:val="1"/>
      <w:marLeft w:val="0"/>
      <w:marRight w:val="0"/>
      <w:marTop w:val="0"/>
      <w:marBottom w:val="0"/>
      <w:divBdr>
        <w:top w:val="none" w:sz="0" w:space="0" w:color="auto"/>
        <w:left w:val="none" w:sz="0" w:space="0" w:color="auto"/>
        <w:bottom w:val="none" w:sz="0" w:space="0" w:color="auto"/>
        <w:right w:val="none" w:sz="0" w:space="0" w:color="auto"/>
      </w:divBdr>
    </w:div>
    <w:div w:id="5022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HP</cp:lastModifiedBy>
  <cp:revision>11</cp:revision>
  <dcterms:created xsi:type="dcterms:W3CDTF">2020-07-08T11:55:00Z</dcterms:created>
  <dcterms:modified xsi:type="dcterms:W3CDTF">2020-08-19T15:54:00Z</dcterms:modified>
</cp:coreProperties>
</file>