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FC1" w:rsidRDefault="00262659" w:rsidP="0026265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IN" w:eastAsia="en-IN" w:bidi="hi-IN"/>
        </w:rPr>
        <w:drawing>
          <wp:inline distT="0" distB="0" distL="0" distR="0">
            <wp:extent cx="923731" cy="1222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988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                               </w:t>
      </w:r>
      <w:r w:rsidR="008D4FC1">
        <w:rPr>
          <w:b/>
          <w:bCs/>
          <w:sz w:val="32"/>
          <w:szCs w:val="32"/>
        </w:rPr>
        <w:t>ABHINAV</w:t>
      </w:r>
      <w:r>
        <w:rPr>
          <w:b/>
          <w:bCs/>
          <w:sz w:val="32"/>
          <w:szCs w:val="32"/>
        </w:rPr>
        <w:t xml:space="preserve">                                              </w:t>
      </w:r>
    </w:p>
    <w:p w:rsidR="008D4FC1" w:rsidRDefault="008D4FC1" w:rsidP="008D4FC1">
      <w:pPr>
        <w:jc w:val="center"/>
        <w:rPr>
          <w:b/>
          <w:bCs/>
          <w:sz w:val="28"/>
          <w:szCs w:val="28"/>
        </w:rPr>
      </w:pPr>
    </w:p>
    <w:p w:rsidR="008D4FC1" w:rsidRDefault="008D4FC1" w:rsidP="008D4FC1">
      <w:r>
        <w:rPr>
          <w:lang w:val="pt-BR"/>
        </w:rPr>
        <w:t xml:space="preserve">E mail- </w:t>
      </w:r>
      <w:r>
        <w:t>mrabhinav6@gmail.com</w:t>
      </w:r>
    </w:p>
    <w:p w:rsidR="008D4FC1" w:rsidRDefault="008D4FC1" w:rsidP="008D4FC1">
      <w:pPr>
        <w:jc w:val="both"/>
      </w:pPr>
      <w:r>
        <w:t>Contact: +9</w:t>
      </w:r>
      <w:r w:rsidR="00262659">
        <w:t xml:space="preserve">1 </w:t>
      </w:r>
      <w:r w:rsidR="00D64BE1">
        <w:t>7272929438</w:t>
      </w:r>
      <w:r w:rsidR="00262659">
        <w:t xml:space="preserve"> / +9</w:t>
      </w:r>
      <w:r w:rsidR="00E564B1">
        <w:t xml:space="preserve">1 </w:t>
      </w:r>
      <w:r w:rsidR="003C7FF7">
        <w:t>9431528266</w:t>
      </w:r>
    </w:p>
    <w:p w:rsidR="00262659" w:rsidRDefault="00262659" w:rsidP="008D4FC1">
      <w:pPr>
        <w:jc w:val="both"/>
      </w:pPr>
      <w:r>
        <w:t>Address: 9A, Block-c,</w:t>
      </w:r>
      <w:r w:rsidR="008B57D5">
        <w:t xml:space="preserve"> </w:t>
      </w:r>
      <w:proofErr w:type="spellStart"/>
      <w:r w:rsidR="008B57D5">
        <w:t>Jai</w:t>
      </w:r>
      <w:r w:rsidR="00F76266">
        <w:t>shree</w:t>
      </w:r>
      <w:proofErr w:type="spellEnd"/>
      <w:r w:rsidR="003C7FF7">
        <w:t xml:space="preserve"> green city, </w:t>
      </w:r>
      <w:proofErr w:type="spellStart"/>
      <w:r w:rsidR="003C7FF7">
        <w:t>Argora</w:t>
      </w:r>
      <w:proofErr w:type="spellEnd"/>
      <w:r>
        <w:t>, Ranchi</w:t>
      </w:r>
      <w:r w:rsidR="003C7FF7">
        <w:t>-834002</w:t>
      </w:r>
      <w:r w:rsidR="00D82D45">
        <w:t>, India</w:t>
      </w:r>
    </w:p>
    <w:p w:rsidR="008D4FC1" w:rsidRDefault="008D4FC1" w:rsidP="008D4FC1">
      <w:pPr>
        <w:rPr>
          <w:bCs/>
          <w:sz w:val="22"/>
          <w:szCs w:val="22"/>
          <w:shd w:val="clear" w:color="auto" w:fill="C0C0C0"/>
          <w:lang w:val="pt-BR"/>
        </w:rPr>
      </w:pPr>
    </w:p>
    <w:p w:rsidR="008D4FC1" w:rsidRDefault="008D4FC1" w:rsidP="008D4FC1">
      <w:pPr>
        <w:rPr>
          <w:b/>
          <w:sz w:val="22"/>
          <w:szCs w:val="22"/>
          <w:shd w:val="clear" w:color="auto" w:fill="C0C0C0"/>
          <w:lang w:val="pt-BR"/>
        </w:rPr>
      </w:pPr>
    </w:p>
    <w:p w:rsidR="008D4FC1" w:rsidRDefault="008D4FC1" w:rsidP="008D4FC1">
      <w:pPr>
        <w:ind w:left="1440" w:hanging="1440"/>
        <w:rPr>
          <w:b/>
          <w:sz w:val="22"/>
          <w:szCs w:val="22"/>
          <w:shd w:val="clear" w:color="auto" w:fill="C0C0C0"/>
        </w:rPr>
      </w:pPr>
      <w:r>
        <w:rPr>
          <w:b/>
          <w:sz w:val="22"/>
          <w:szCs w:val="22"/>
          <w:shd w:val="clear" w:color="auto" w:fill="C0C0C0"/>
        </w:rPr>
        <w:t>PROFESSIONAL SUMMARY:</w:t>
      </w:r>
    </w:p>
    <w:p w:rsidR="008D4FC1" w:rsidRDefault="008D4FC1" w:rsidP="008D4FC1">
      <w:pPr>
        <w:ind w:left="1440" w:hanging="1440"/>
        <w:rPr>
          <w:b/>
          <w:sz w:val="22"/>
          <w:szCs w:val="22"/>
          <w:shd w:val="clear" w:color="auto" w:fill="C0C0C0"/>
        </w:rPr>
      </w:pPr>
    </w:p>
    <w:p w:rsidR="008D4FC1" w:rsidRDefault="00594367" w:rsidP="008D4FC1">
      <w:pPr>
        <w:widowControl w:val="0"/>
        <w:numPr>
          <w:ilvl w:val="0"/>
          <w:numId w:val="1"/>
        </w:numPr>
        <w:suppressAutoHyphens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professional with </w:t>
      </w:r>
      <w:r w:rsidR="00762138">
        <w:rPr>
          <w:sz w:val="22"/>
          <w:szCs w:val="22"/>
        </w:rPr>
        <w:t>MORE THAN 4</w:t>
      </w:r>
      <w:bookmarkStart w:id="0" w:name="_GoBack"/>
      <w:bookmarkEnd w:id="0"/>
      <w:r w:rsidR="000D2C36">
        <w:rPr>
          <w:sz w:val="22"/>
          <w:szCs w:val="22"/>
        </w:rPr>
        <w:t xml:space="preserve"> YEARS of experience in </w:t>
      </w:r>
      <w:r w:rsidR="00ED6DB8">
        <w:rPr>
          <w:sz w:val="22"/>
          <w:szCs w:val="22"/>
        </w:rPr>
        <w:t>GIS-Remote Sensing</w:t>
      </w:r>
      <w:r w:rsidR="004C581F">
        <w:rPr>
          <w:sz w:val="22"/>
          <w:szCs w:val="22"/>
        </w:rPr>
        <w:t xml:space="preserve"> </w:t>
      </w:r>
      <w:r w:rsidR="00B912A5">
        <w:rPr>
          <w:sz w:val="22"/>
          <w:szCs w:val="22"/>
        </w:rPr>
        <w:t>for the completion</w:t>
      </w:r>
      <w:r w:rsidR="008D4FC1">
        <w:rPr>
          <w:sz w:val="22"/>
          <w:szCs w:val="22"/>
        </w:rPr>
        <w:t xml:space="preserve"> and maintenance</w:t>
      </w:r>
      <w:r w:rsidR="00B912A5">
        <w:rPr>
          <w:sz w:val="22"/>
          <w:szCs w:val="22"/>
        </w:rPr>
        <w:t xml:space="preserve"> of</w:t>
      </w:r>
      <w:r w:rsidR="008D4FC1">
        <w:rPr>
          <w:sz w:val="22"/>
          <w:szCs w:val="22"/>
        </w:rPr>
        <w:t xml:space="preserve"> the projects. </w:t>
      </w:r>
    </w:p>
    <w:p w:rsidR="008D4FC1" w:rsidRDefault="008D4FC1" w:rsidP="00D006D2">
      <w:pPr>
        <w:widowControl w:val="0"/>
        <w:suppressAutoHyphens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8D4FC1" w:rsidRDefault="008D4FC1" w:rsidP="008D4FC1">
      <w:pPr>
        <w:rPr>
          <w:sz w:val="20"/>
          <w:szCs w:val="20"/>
          <w:lang w:val="en-IN"/>
        </w:rPr>
      </w:pPr>
    </w:p>
    <w:p w:rsidR="001F632A" w:rsidRDefault="001F632A" w:rsidP="008D4FC1">
      <w:pPr>
        <w:rPr>
          <w:b/>
          <w:sz w:val="22"/>
          <w:szCs w:val="22"/>
          <w:shd w:val="clear" w:color="auto" w:fill="C0C0C0"/>
        </w:rPr>
      </w:pPr>
    </w:p>
    <w:p w:rsidR="008D4FC1" w:rsidRDefault="008D4FC1" w:rsidP="008D4FC1">
      <w:pPr>
        <w:rPr>
          <w:b/>
          <w:sz w:val="22"/>
          <w:szCs w:val="22"/>
          <w:shd w:val="clear" w:color="auto" w:fill="C0C0C0"/>
        </w:rPr>
      </w:pPr>
      <w:r>
        <w:rPr>
          <w:b/>
          <w:sz w:val="22"/>
          <w:szCs w:val="22"/>
          <w:shd w:val="clear" w:color="auto" w:fill="C0C0C0"/>
        </w:rPr>
        <w:t>TECHNICAL SKILL SET:</w:t>
      </w:r>
    </w:p>
    <w:p w:rsidR="008D4FC1" w:rsidRDefault="008D4FC1" w:rsidP="008D4FC1">
      <w:pPr>
        <w:rPr>
          <w:b/>
          <w:sz w:val="22"/>
          <w:szCs w:val="22"/>
          <w:shd w:val="clear" w:color="auto" w:fill="C0C0C0"/>
        </w:rPr>
      </w:pPr>
    </w:p>
    <w:p w:rsidR="008D4FC1" w:rsidRDefault="00935B41" w:rsidP="003E3440">
      <w:pPr>
        <w:numPr>
          <w:ilvl w:val="0"/>
          <w:numId w:val="3"/>
        </w:numPr>
        <w:suppressAutoHyphens/>
        <w:rPr>
          <w:sz w:val="22"/>
          <w:szCs w:val="22"/>
          <w:lang w:val="en-IN"/>
        </w:rPr>
      </w:pPr>
      <w:r>
        <w:rPr>
          <w:b/>
          <w:sz w:val="22"/>
          <w:szCs w:val="22"/>
          <w:lang w:val="en-IN"/>
        </w:rPr>
        <w:t>GIS Software</w:t>
      </w:r>
      <w:r>
        <w:rPr>
          <w:b/>
          <w:sz w:val="22"/>
          <w:szCs w:val="22"/>
          <w:lang w:val="en-IN"/>
        </w:rPr>
        <w:tab/>
      </w:r>
      <w:r>
        <w:rPr>
          <w:b/>
          <w:sz w:val="22"/>
          <w:szCs w:val="22"/>
          <w:lang w:val="en-IN"/>
        </w:rPr>
        <w:tab/>
        <w:t xml:space="preserve">  </w:t>
      </w:r>
      <w:r w:rsidR="00374FC4">
        <w:rPr>
          <w:b/>
          <w:sz w:val="22"/>
          <w:szCs w:val="22"/>
          <w:lang w:val="en-IN"/>
        </w:rPr>
        <w:t xml:space="preserve">      </w:t>
      </w:r>
      <w:r>
        <w:rPr>
          <w:b/>
          <w:sz w:val="22"/>
          <w:szCs w:val="22"/>
          <w:lang w:val="en-IN"/>
        </w:rPr>
        <w:t xml:space="preserve">      </w:t>
      </w:r>
      <w:r w:rsidR="008D4FC1">
        <w:rPr>
          <w:b/>
          <w:sz w:val="22"/>
          <w:szCs w:val="22"/>
          <w:lang w:val="en-IN"/>
        </w:rPr>
        <w:t xml:space="preserve"> :</w:t>
      </w:r>
      <w:r w:rsidR="00374FC4">
        <w:rPr>
          <w:sz w:val="22"/>
          <w:szCs w:val="22"/>
          <w:lang w:val="en-IN"/>
        </w:rPr>
        <w:t xml:space="preserve"> </w:t>
      </w:r>
      <w:r w:rsidR="004751F2">
        <w:rPr>
          <w:sz w:val="22"/>
          <w:szCs w:val="22"/>
          <w:lang w:val="en-IN"/>
        </w:rPr>
        <w:t>ArcGIS</w:t>
      </w:r>
      <w:r w:rsidR="008D4FC1">
        <w:rPr>
          <w:sz w:val="22"/>
          <w:szCs w:val="22"/>
          <w:lang w:val="en-IN"/>
        </w:rPr>
        <w:t xml:space="preserve"> MapInfo, QGIS</w:t>
      </w:r>
      <w:r w:rsidR="003B7C5C">
        <w:rPr>
          <w:sz w:val="22"/>
          <w:szCs w:val="22"/>
          <w:lang w:val="en-IN"/>
        </w:rPr>
        <w:t xml:space="preserve">, </w:t>
      </w:r>
      <w:r w:rsidR="004751F2">
        <w:rPr>
          <w:sz w:val="22"/>
          <w:szCs w:val="22"/>
          <w:lang w:val="en-IN"/>
        </w:rPr>
        <w:t>IGIS, NEURALOG</w:t>
      </w:r>
      <w:r w:rsidR="008B57D5">
        <w:rPr>
          <w:sz w:val="22"/>
          <w:szCs w:val="22"/>
          <w:lang w:val="en-IN"/>
        </w:rPr>
        <w:t xml:space="preserve">, </w:t>
      </w:r>
      <w:r w:rsidR="00131DF2">
        <w:rPr>
          <w:sz w:val="22"/>
          <w:szCs w:val="22"/>
          <w:lang w:val="en-IN"/>
        </w:rPr>
        <w:t>PETREL</w:t>
      </w:r>
      <w:r>
        <w:rPr>
          <w:sz w:val="22"/>
          <w:szCs w:val="22"/>
          <w:lang w:val="en-IN"/>
        </w:rPr>
        <w:t xml:space="preserve"> etc.</w:t>
      </w:r>
      <w:r w:rsidR="008D4FC1">
        <w:rPr>
          <w:sz w:val="22"/>
          <w:szCs w:val="22"/>
          <w:lang w:val="en-IN"/>
        </w:rPr>
        <w:t xml:space="preserve">    </w:t>
      </w:r>
    </w:p>
    <w:p w:rsidR="003E3440" w:rsidRPr="003E3440" w:rsidRDefault="003E3440" w:rsidP="003E3440">
      <w:pPr>
        <w:suppressAutoHyphens/>
        <w:ind w:left="720"/>
        <w:rPr>
          <w:sz w:val="22"/>
          <w:szCs w:val="22"/>
          <w:lang w:val="en-IN"/>
        </w:rPr>
      </w:pPr>
    </w:p>
    <w:p w:rsidR="008D4FC1" w:rsidRDefault="008D4FC1" w:rsidP="00344B08">
      <w:pPr>
        <w:numPr>
          <w:ilvl w:val="0"/>
          <w:numId w:val="3"/>
        </w:numPr>
        <w:suppressAutoHyphens/>
        <w:rPr>
          <w:sz w:val="22"/>
          <w:szCs w:val="22"/>
        </w:rPr>
      </w:pPr>
      <w:r>
        <w:rPr>
          <w:b/>
          <w:sz w:val="22"/>
          <w:szCs w:val="22"/>
        </w:rPr>
        <w:t xml:space="preserve">Image Processing Software    </w:t>
      </w:r>
      <w:r w:rsidR="00344B08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:</w:t>
      </w:r>
      <w:r w:rsidR="00E67CA2">
        <w:rPr>
          <w:sz w:val="22"/>
          <w:szCs w:val="22"/>
        </w:rPr>
        <w:t xml:space="preserve"> ERDAS </w:t>
      </w:r>
      <w:r>
        <w:rPr>
          <w:sz w:val="22"/>
          <w:szCs w:val="22"/>
        </w:rPr>
        <w:t>, Global Mapper</w:t>
      </w:r>
      <w:r w:rsidR="008B57D5">
        <w:rPr>
          <w:sz w:val="22"/>
          <w:szCs w:val="22"/>
        </w:rPr>
        <w:t>,</w:t>
      </w:r>
      <w:r w:rsidR="0023467D">
        <w:rPr>
          <w:sz w:val="22"/>
          <w:szCs w:val="22"/>
        </w:rPr>
        <w:t xml:space="preserve"> </w:t>
      </w:r>
      <w:r w:rsidR="0022169E">
        <w:rPr>
          <w:sz w:val="22"/>
          <w:szCs w:val="22"/>
          <w:lang w:val="en-IN"/>
        </w:rPr>
        <w:t>DRONE DEPLOY, PIX4D</w:t>
      </w:r>
      <w:r w:rsidR="0023467D">
        <w:rPr>
          <w:sz w:val="22"/>
          <w:szCs w:val="22"/>
        </w:rPr>
        <w:t xml:space="preserve"> </w:t>
      </w:r>
      <w:r w:rsidR="008B57D5">
        <w:rPr>
          <w:sz w:val="22"/>
          <w:szCs w:val="22"/>
        </w:rPr>
        <w:t xml:space="preserve"> </w:t>
      </w:r>
      <w:r w:rsidR="0022169E">
        <w:rPr>
          <w:sz w:val="22"/>
          <w:szCs w:val="22"/>
        </w:rPr>
        <w:t xml:space="preserve">                                                                                      </w:t>
      </w:r>
      <w:r w:rsidR="00344B08">
        <w:rPr>
          <w:sz w:val="22"/>
          <w:szCs w:val="22"/>
        </w:rPr>
        <w:t xml:space="preserve"> </w:t>
      </w:r>
    </w:p>
    <w:p w:rsidR="003E3440" w:rsidRDefault="00344B08" w:rsidP="003E3440">
      <w:pPr>
        <w:suppressAutoHyphens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And AUTOCAD </w:t>
      </w:r>
    </w:p>
    <w:p w:rsidR="00E67CA2" w:rsidRPr="00E67CA2" w:rsidRDefault="003E3440" w:rsidP="008D4FC1">
      <w:pPr>
        <w:numPr>
          <w:ilvl w:val="0"/>
          <w:numId w:val="3"/>
        </w:numPr>
        <w:suppressAutoHyphens/>
        <w:jc w:val="both"/>
        <w:rPr>
          <w:sz w:val="22"/>
          <w:szCs w:val="22"/>
        </w:rPr>
      </w:pPr>
      <w:r>
        <w:rPr>
          <w:b/>
          <w:sz w:val="22"/>
          <w:szCs w:val="22"/>
        </w:rPr>
        <w:t>MS Office</w:t>
      </w:r>
    </w:p>
    <w:p w:rsidR="00E67CA2" w:rsidRDefault="00E67CA2" w:rsidP="00E67CA2">
      <w:pPr>
        <w:pStyle w:val="ListParagraph"/>
        <w:rPr>
          <w:b/>
          <w:sz w:val="22"/>
          <w:szCs w:val="22"/>
        </w:rPr>
      </w:pPr>
    </w:p>
    <w:p w:rsidR="008D4FC1" w:rsidRDefault="00E67CA2" w:rsidP="008D4FC1">
      <w:pPr>
        <w:numPr>
          <w:ilvl w:val="0"/>
          <w:numId w:val="3"/>
        </w:numPr>
        <w:suppressAutoHyphens/>
        <w:jc w:val="both"/>
        <w:rPr>
          <w:sz w:val="22"/>
          <w:szCs w:val="22"/>
        </w:rPr>
      </w:pPr>
      <w:r>
        <w:rPr>
          <w:b/>
          <w:sz w:val="22"/>
          <w:szCs w:val="22"/>
        </w:rPr>
        <w:t>Drones(RTK, Phantom pro)</w:t>
      </w:r>
      <w:r w:rsidR="003E3440">
        <w:rPr>
          <w:b/>
          <w:sz w:val="22"/>
          <w:szCs w:val="22"/>
        </w:rPr>
        <w:tab/>
      </w:r>
      <w:r w:rsidR="003E3440">
        <w:rPr>
          <w:b/>
          <w:sz w:val="22"/>
          <w:szCs w:val="22"/>
        </w:rPr>
        <w:tab/>
        <w:t xml:space="preserve">           </w:t>
      </w:r>
    </w:p>
    <w:p w:rsidR="003E3440" w:rsidRDefault="003E3440" w:rsidP="003E3440">
      <w:pPr>
        <w:suppressAutoHyphens/>
        <w:ind w:left="720"/>
        <w:jc w:val="both"/>
        <w:rPr>
          <w:sz w:val="22"/>
          <w:szCs w:val="22"/>
        </w:rPr>
      </w:pPr>
    </w:p>
    <w:p w:rsidR="00E90E0F" w:rsidRDefault="00E90E0F" w:rsidP="008D4FC1">
      <w:pPr>
        <w:numPr>
          <w:ilvl w:val="0"/>
          <w:numId w:val="3"/>
        </w:numPr>
        <w:suppressAutoHyphens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Geological instruments         </w:t>
      </w:r>
      <w:r w:rsidR="003E3440">
        <w:rPr>
          <w:b/>
          <w:sz w:val="22"/>
          <w:szCs w:val="22"/>
        </w:rPr>
        <w:t xml:space="preserve"> </w:t>
      </w:r>
      <w:r w:rsidR="00CA4A0C">
        <w:rPr>
          <w:b/>
          <w:sz w:val="22"/>
          <w:szCs w:val="22"/>
        </w:rPr>
        <w:t xml:space="preserve"> </w:t>
      </w:r>
    </w:p>
    <w:p w:rsidR="008D4FC1" w:rsidRDefault="008D4FC1" w:rsidP="001F632A">
      <w:pPr>
        <w:rPr>
          <w:sz w:val="20"/>
          <w:szCs w:val="20"/>
        </w:rPr>
      </w:pPr>
    </w:p>
    <w:p w:rsidR="008D4FC1" w:rsidRDefault="008D4FC1" w:rsidP="008D4FC1">
      <w:pPr>
        <w:rPr>
          <w:b/>
          <w:sz w:val="22"/>
          <w:szCs w:val="22"/>
          <w:shd w:val="clear" w:color="auto" w:fill="C0C0C0"/>
        </w:rPr>
      </w:pPr>
    </w:p>
    <w:p w:rsidR="008D4FC1" w:rsidRDefault="008D4FC1" w:rsidP="008D4FC1">
      <w:pPr>
        <w:rPr>
          <w:b/>
          <w:sz w:val="22"/>
          <w:szCs w:val="22"/>
          <w:shd w:val="clear" w:color="auto" w:fill="C0C0C0"/>
        </w:rPr>
      </w:pPr>
      <w:r>
        <w:rPr>
          <w:b/>
          <w:sz w:val="22"/>
          <w:szCs w:val="22"/>
          <w:shd w:val="clear" w:color="auto" w:fill="C0C0C0"/>
        </w:rPr>
        <w:t>EDUCATIONAL QUALIFICATION:</w:t>
      </w:r>
    </w:p>
    <w:p w:rsidR="008D4FC1" w:rsidRDefault="008D4FC1" w:rsidP="008D4FC1">
      <w:pPr>
        <w:rPr>
          <w:b/>
          <w:sz w:val="22"/>
          <w:szCs w:val="22"/>
          <w:shd w:val="clear" w:color="auto" w:fill="C0C0C0"/>
        </w:rPr>
      </w:pPr>
    </w:p>
    <w:p w:rsidR="00D64BE1" w:rsidRDefault="004E067E" w:rsidP="008D4FC1">
      <w:pPr>
        <w:numPr>
          <w:ilvl w:val="0"/>
          <w:numId w:val="4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>MSc G</w:t>
      </w:r>
      <w:r w:rsidR="000D2C36">
        <w:rPr>
          <w:sz w:val="22"/>
          <w:szCs w:val="22"/>
        </w:rPr>
        <w:t xml:space="preserve">eology </w:t>
      </w:r>
      <w:r w:rsidR="007C331A">
        <w:rPr>
          <w:sz w:val="22"/>
          <w:szCs w:val="22"/>
        </w:rPr>
        <w:t xml:space="preserve">(67.25) </w:t>
      </w:r>
    </w:p>
    <w:p w:rsidR="008D4FC1" w:rsidRDefault="005D3769" w:rsidP="008D4FC1">
      <w:pPr>
        <w:numPr>
          <w:ilvl w:val="0"/>
          <w:numId w:val="4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>B.Sc.</w:t>
      </w:r>
      <w:r w:rsidR="004E067E">
        <w:rPr>
          <w:sz w:val="22"/>
          <w:szCs w:val="22"/>
        </w:rPr>
        <w:t xml:space="preserve"> </w:t>
      </w:r>
      <w:r>
        <w:rPr>
          <w:sz w:val="22"/>
          <w:szCs w:val="22"/>
        </w:rPr>
        <w:t>(Hons.)</w:t>
      </w:r>
      <w:r w:rsidR="008D4FC1">
        <w:rPr>
          <w:sz w:val="22"/>
          <w:szCs w:val="22"/>
        </w:rPr>
        <w:t xml:space="preserve"> in Geology, ST.XAVIER’S COLLEGE,</w:t>
      </w:r>
      <w:r w:rsidR="007C331A">
        <w:rPr>
          <w:sz w:val="22"/>
          <w:szCs w:val="22"/>
        </w:rPr>
        <w:t xml:space="preserve"> Ranchi (78%) </w:t>
      </w:r>
    </w:p>
    <w:p w:rsidR="0066259F" w:rsidRDefault="0066259F" w:rsidP="008D4FC1">
      <w:pPr>
        <w:numPr>
          <w:ilvl w:val="0"/>
          <w:numId w:val="4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>Passed 12</w:t>
      </w:r>
      <w:r w:rsidRPr="0066259F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with PCM background(75%) and 10</w:t>
      </w:r>
      <w:r w:rsidRPr="0066259F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with 90%</w:t>
      </w:r>
    </w:p>
    <w:p w:rsidR="000D2C36" w:rsidRDefault="004751F2" w:rsidP="008D4FC1">
      <w:pPr>
        <w:numPr>
          <w:ilvl w:val="0"/>
          <w:numId w:val="4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 xml:space="preserve">Currently doing </w:t>
      </w:r>
      <w:r w:rsidR="00C82CD5">
        <w:rPr>
          <w:sz w:val="22"/>
          <w:szCs w:val="22"/>
        </w:rPr>
        <w:t>Ph</w:t>
      </w:r>
      <w:r w:rsidR="000D2C36">
        <w:rPr>
          <w:sz w:val="22"/>
          <w:szCs w:val="22"/>
        </w:rPr>
        <w:t>.D</w:t>
      </w:r>
      <w:r w:rsidR="005D3769">
        <w:rPr>
          <w:sz w:val="22"/>
          <w:szCs w:val="22"/>
        </w:rPr>
        <w:t>.</w:t>
      </w:r>
      <w:r w:rsidR="00C82CD5">
        <w:rPr>
          <w:sz w:val="22"/>
          <w:szCs w:val="22"/>
        </w:rPr>
        <w:t xml:space="preserve"> </w:t>
      </w:r>
      <w:r>
        <w:rPr>
          <w:sz w:val="22"/>
          <w:szCs w:val="22"/>
        </w:rPr>
        <w:t>(remote sensing</w:t>
      </w:r>
      <w:r w:rsidR="000D2C36">
        <w:rPr>
          <w:sz w:val="22"/>
          <w:szCs w:val="22"/>
        </w:rPr>
        <w:t>)</w:t>
      </w:r>
      <w:r w:rsidR="005D3769">
        <w:rPr>
          <w:sz w:val="22"/>
          <w:szCs w:val="22"/>
        </w:rPr>
        <w:t xml:space="preserve"> from</w:t>
      </w:r>
      <w:r w:rsidR="007C331A">
        <w:rPr>
          <w:sz w:val="22"/>
          <w:szCs w:val="22"/>
        </w:rPr>
        <w:t xml:space="preserve"> </w:t>
      </w:r>
      <w:r w:rsidR="00321B8B">
        <w:rPr>
          <w:sz w:val="22"/>
          <w:szCs w:val="22"/>
        </w:rPr>
        <w:t>Bangalore</w:t>
      </w:r>
      <w:r w:rsidR="005F40DF">
        <w:rPr>
          <w:sz w:val="22"/>
          <w:szCs w:val="22"/>
        </w:rPr>
        <w:t xml:space="preserve"> University</w:t>
      </w:r>
      <w:r w:rsidR="007C331A">
        <w:rPr>
          <w:sz w:val="22"/>
          <w:szCs w:val="22"/>
        </w:rPr>
        <w:t xml:space="preserve"> </w:t>
      </w:r>
    </w:p>
    <w:p w:rsidR="008D4FC1" w:rsidRDefault="008D4FC1" w:rsidP="008D4FC1">
      <w:pPr>
        <w:rPr>
          <w:b/>
          <w:sz w:val="22"/>
          <w:szCs w:val="22"/>
          <w:shd w:val="clear" w:color="auto" w:fill="C0C0C0"/>
        </w:rPr>
      </w:pPr>
    </w:p>
    <w:p w:rsidR="008D4FC1" w:rsidRDefault="000D2C36" w:rsidP="008D4FC1">
      <w:pPr>
        <w:rPr>
          <w:bCs/>
          <w:sz w:val="22"/>
          <w:szCs w:val="22"/>
          <w:shd w:val="clear" w:color="auto" w:fill="C0C0C0"/>
        </w:rPr>
      </w:pPr>
      <w:r>
        <w:rPr>
          <w:b/>
          <w:sz w:val="22"/>
          <w:szCs w:val="22"/>
          <w:shd w:val="clear" w:color="auto" w:fill="C0C0C0"/>
        </w:rPr>
        <w:t xml:space="preserve">WORK </w:t>
      </w:r>
      <w:r w:rsidR="008D4FC1">
        <w:rPr>
          <w:b/>
          <w:sz w:val="22"/>
          <w:szCs w:val="22"/>
          <w:shd w:val="clear" w:color="auto" w:fill="C0C0C0"/>
        </w:rPr>
        <w:t xml:space="preserve">EXPERIENCE: </w:t>
      </w:r>
    </w:p>
    <w:p w:rsidR="008D4FC1" w:rsidRDefault="008D4FC1" w:rsidP="008D4FC1">
      <w:pPr>
        <w:jc w:val="both"/>
        <w:rPr>
          <w:sz w:val="22"/>
          <w:szCs w:val="22"/>
        </w:rPr>
      </w:pPr>
    </w:p>
    <w:p w:rsidR="003A7E21" w:rsidRDefault="00750404" w:rsidP="001F632A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PROJECT COORDINATOR</w:t>
      </w:r>
      <w:r w:rsidR="000D2C36" w:rsidRPr="00040810">
        <w:rPr>
          <w:sz w:val="22"/>
          <w:szCs w:val="22"/>
        </w:rPr>
        <w:t xml:space="preserve"> IN G-LUTION INDIA COMPANY AT KOLKATA. </w:t>
      </w:r>
      <w:r w:rsidR="005F1EFB">
        <w:rPr>
          <w:sz w:val="22"/>
          <w:szCs w:val="22"/>
        </w:rPr>
        <w:t>THE WORK WAS RELATED TO GIS-</w:t>
      </w:r>
      <w:r w:rsidR="000D2C36" w:rsidRPr="00040810">
        <w:rPr>
          <w:sz w:val="22"/>
          <w:szCs w:val="22"/>
        </w:rPr>
        <w:t>REMOTE SENSING</w:t>
      </w:r>
      <w:r w:rsidR="005F1EFB">
        <w:rPr>
          <w:sz w:val="22"/>
          <w:szCs w:val="22"/>
        </w:rPr>
        <w:t xml:space="preserve"> AND GEOLOGICAL/HYDROLOGICAL WORK FOR DIFFERENT PROJECTS LIKE WATER HARVESTING, CITY PLANNING AND MAPPING, ALIGNMENT OF POWER LINES/ RAILWAY LINES,</w:t>
      </w:r>
      <w:r w:rsidR="00E20B32">
        <w:rPr>
          <w:sz w:val="22"/>
          <w:szCs w:val="22"/>
        </w:rPr>
        <w:t xml:space="preserve"> WATER SUPPLY MANAGEMENT AND PLANNING FOR SUB-URBAN AND RURAL AREA </w:t>
      </w:r>
      <w:r w:rsidR="000D2C36" w:rsidRPr="00040810">
        <w:rPr>
          <w:sz w:val="22"/>
          <w:szCs w:val="22"/>
        </w:rPr>
        <w:t>(DATA COLLECTION, SITE SURVEY, GUIDING AND COORDINATING WITH CLIENTS).</w:t>
      </w:r>
    </w:p>
    <w:p w:rsidR="004E067E" w:rsidRPr="004E067E" w:rsidRDefault="004E067E" w:rsidP="004E067E">
      <w:pPr>
        <w:ind w:left="360"/>
        <w:rPr>
          <w:sz w:val="22"/>
          <w:szCs w:val="22"/>
        </w:rPr>
      </w:pPr>
    </w:p>
    <w:p w:rsidR="00D64BE1" w:rsidRDefault="000F5FBE" w:rsidP="009C4A7C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GUEST FACULTY</w:t>
      </w:r>
      <w:r w:rsidR="0041539F">
        <w:rPr>
          <w:sz w:val="22"/>
          <w:szCs w:val="22"/>
        </w:rPr>
        <w:t xml:space="preserve"> </w:t>
      </w:r>
      <w:r w:rsidR="009C4A7C">
        <w:rPr>
          <w:sz w:val="22"/>
          <w:szCs w:val="22"/>
        </w:rPr>
        <w:t>IN XISS RANCHI IN GIS DEPARTMENT</w:t>
      </w:r>
    </w:p>
    <w:p w:rsidR="0022169E" w:rsidRPr="0022169E" w:rsidRDefault="0022169E" w:rsidP="0022169E">
      <w:pPr>
        <w:pStyle w:val="ListParagraph"/>
        <w:rPr>
          <w:sz w:val="22"/>
          <w:szCs w:val="22"/>
        </w:rPr>
      </w:pPr>
    </w:p>
    <w:p w:rsidR="0022169E" w:rsidRDefault="0022169E" w:rsidP="009C4A7C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SITE MANAGER AT PAKRI BARWADIH COAL PROJECT, HAZARIBAG JHARKHAND (OWNED BY NTPC LTD), WORKING UNDER ALTBIRD ROBOTICS PVT LTD.</w:t>
      </w:r>
    </w:p>
    <w:p w:rsidR="0022169E" w:rsidRDefault="0092611D" w:rsidP="0092611D">
      <w:pPr>
        <w:rPr>
          <w:sz w:val="22"/>
          <w:szCs w:val="22"/>
        </w:rPr>
      </w:pPr>
      <w:r>
        <w:rPr>
          <w:sz w:val="22"/>
          <w:szCs w:val="22"/>
        </w:rPr>
        <w:t xml:space="preserve">            MANAGING</w:t>
      </w:r>
      <w:r w:rsidR="0022169E">
        <w:rPr>
          <w:sz w:val="22"/>
          <w:szCs w:val="22"/>
        </w:rPr>
        <w:t xml:space="preserve"> DRONE SURVEY</w:t>
      </w:r>
      <w:r>
        <w:rPr>
          <w:sz w:val="22"/>
          <w:szCs w:val="22"/>
        </w:rPr>
        <w:t xml:space="preserve">/DATA AND IMAGE PROCESSING/GENERATING DSM  </w:t>
      </w:r>
    </w:p>
    <w:p w:rsidR="0092611D" w:rsidRPr="0022169E" w:rsidRDefault="0092611D" w:rsidP="0092611D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proofErr w:type="gramStart"/>
      <w:r>
        <w:rPr>
          <w:sz w:val="22"/>
          <w:szCs w:val="22"/>
        </w:rPr>
        <w:t>AND DTM AND ORTHOMOSAIC/3D MAPPING AND DIGITIZATION.</w:t>
      </w:r>
      <w:proofErr w:type="gramEnd"/>
    </w:p>
    <w:p w:rsidR="008B57D5" w:rsidRPr="008B57D5" w:rsidRDefault="008B57D5" w:rsidP="008B57D5">
      <w:pPr>
        <w:pStyle w:val="ListParagraph"/>
        <w:rPr>
          <w:sz w:val="22"/>
          <w:szCs w:val="22"/>
        </w:rPr>
      </w:pPr>
    </w:p>
    <w:p w:rsidR="008B57D5" w:rsidRPr="009C4A7C" w:rsidRDefault="008B57D5" w:rsidP="008B57D5">
      <w:pPr>
        <w:pStyle w:val="ListParagraph"/>
        <w:rPr>
          <w:sz w:val="22"/>
          <w:szCs w:val="22"/>
        </w:rPr>
      </w:pPr>
    </w:p>
    <w:p w:rsidR="009412B0" w:rsidRDefault="009412B0" w:rsidP="009412B0">
      <w:pPr>
        <w:ind w:left="1440" w:hanging="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Title 1</w:t>
      </w:r>
      <w:r>
        <w:rPr>
          <w:b/>
          <w:bCs/>
          <w:sz w:val="22"/>
          <w:szCs w:val="22"/>
        </w:rPr>
        <w:tab/>
        <w:t xml:space="preserve">  : MODELLING OF RAIN WATER HARVESTING </w:t>
      </w:r>
    </w:p>
    <w:p w:rsidR="009412B0" w:rsidRDefault="009412B0" w:rsidP="009412B0">
      <w:pPr>
        <w:ind w:left="1440" w:hanging="1440"/>
        <w:rPr>
          <w:b/>
          <w:bCs/>
          <w:sz w:val="22"/>
          <w:szCs w:val="22"/>
          <w:rtl/>
          <w:cs/>
        </w:rPr>
      </w:pPr>
    </w:p>
    <w:p w:rsidR="009412B0" w:rsidRDefault="00465EBA" w:rsidP="009412B0">
      <w:pPr>
        <w:ind w:left="1440" w:hanging="1440"/>
        <w:rPr>
          <w:sz w:val="22"/>
          <w:szCs w:val="22"/>
        </w:rPr>
      </w:pPr>
      <w:r>
        <w:rPr>
          <w:b/>
          <w:bCs/>
          <w:sz w:val="22"/>
          <w:szCs w:val="22"/>
        </w:rPr>
        <w:t>Responsibilities:</w:t>
      </w:r>
      <w:r w:rsidR="009412B0">
        <w:rPr>
          <w:b/>
          <w:bCs/>
          <w:sz w:val="22"/>
          <w:szCs w:val="22"/>
        </w:rPr>
        <w:t xml:space="preserve"> </w:t>
      </w:r>
      <w:r w:rsidR="009412B0">
        <w:rPr>
          <w:sz w:val="22"/>
          <w:szCs w:val="22"/>
        </w:rPr>
        <w:t xml:space="preserve">Surveying of area using </w:t>
      </w:r>
      <w:proofErr w:type="spellStart"/>
      <w:r w:rsidR="009412B0">
        <w:rPr>
          <w:sz w:val="22"/>
          <w:szCs w:val="22"/>
        </w:rPr>
        <w:t>Dgps</w:t>
      </w:r>
      <w:proofErr w:type="spellEnd"/>
      <w:r w:rsidR="009412B0">
        <w:rPr>
          <w:sz w:val="22"/>
          <w:szCs w:val="22"/>
        </w:rPr>
        <w:t xml:space="preserve">, total station, and satellite imagery, creating </w:t>
      </w:r>
      <w:r>
        <w:rPr>
          <w:sz w:val="22"/>
          <w:szCs w:val="22"/>
        </w:rPr>
        <w:t>DEM (</w:t>
      </w:r>
      <w:r w:rsidR="009412B0">
        <w:rPr>
          <w:sz w:val="22"/>
          <w:szCs w:val="22"/>
        </w:rPr>
        <w:t>digital elevation model) and watershed map.</w:t>
      </w:r>
    </w:p>
    <w:p w:rsidR="009412B0" w:rsidRDefault="009412B0" w:rsidP="009412B0">
      <w:pPr>
        <w:ind w:left="1440" w:hanging="14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</w:t>
      </w:r>
      <w:r>
        <w:rPr>
          <w:sz w:val="22"/>
          <w:szCs w:val="22"/>
        </w:rPr>
        <w:t>Preparation of drainage area map/water flow map, lithology of drainage area</w:t>
      </w:r>
      <w:r w:rsidR="003A1673">
        <w:rPr>
          <w:sz w:val="22"/>
          <w:szCs w:val="22"/>
        </w:rPr>
        <w:t xml:space="preserve"> </w:t>
      </w:r>
      <w:r>
        <w:rPr>
          <w:sz w:val="22"/>
          <w:szCs w:val="22"/>
        </w:rPr>
        <w:t>(details of aquifer, soil type, porosity). Total precipitation/net water flow/flood level/preparation of hydrograph.</w:t>
      </w:r>
      <w:r w:rsidR="003A1673">
        <w:rPr>
          <w:sz w:val="22"/>
          <w:szCs w:val="22"/>
        </w:rPr>
        <w:t xml:space="preserve"> </w:t>
      </w:r>
      <w:r>
        <w:rPr>
          <w:sz w:val="22"/>
          <w:szCs w:val="22"/>
        </w:rPr>
        <w:t>Topography of the area and selection of suitable sites for recharge pits and type of construction.</w:t>
      </w:r>
    </w:p>
    <w:p w:rsidR="008D4FC1" w:rsidRDefault="008D4FC1" w:rsidP="008D4FC1">
      <w:pPr>
        <w:rPr>
          <w:sz w:val="22"/>
          <w:szCs w:val="22"/>
        </w:rPr>
      </w:pPr>
    </w:p>
    <w:p w:rsidR="008D4FC1" w:rsidRDefault="008D4FC1" w:rsidP="008D4FC1">
      <w:pPr>
        <w:ind w:left="1440" w:hanging="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Title</w:t>
      </w:r>
      <w:r w:rsidR="009412B0">
        <w:rPr>
          <w:b/>
          <w:bCs/>
          <w:sz w:val="22"/>
          <w:szCs w:val="22"/>
        </w:rPr>
        <w:t xml:space="preserve"> 2</w:t>
      </w:r>
      <w:r w:rsidR="007C331A">
        <w:rPr>
          <w:b/>
          <w:bCs/>
          <w:sz w:val="22"/>
          <w:szCs w:val="22"/>
        </w:rPr>
        <w:tab/>
        <w:t xml:space="preserve">  : Alignment and survey of railway line in N-E India.</w:t>
      </w:r>
    </w:p>
    <w:p w:rsidR="00187AF5" w:rsidRDefault="00187AF5" w:rsidP="008D4FC1">
      <w:pPr>
        <w:ind w:left="1440" w:hanging="1440"/>
        <w:rPr>
          <w:b/>
          <w:bCs/>
          <w:sz w:val="22"/>
          <w:szCs w:val="22"/>
        </w:rPr>
      </w:pPr>
    </w:p>
    <w:p w:rsidR="00187AF5" w:rsidRDefault="008D4FC1" w:rsidP="008D4FC1">
      <w:pPr>
        <w:ind w:left="1440" w:hanging="1440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Responsibilities  :</w:t>
      </w:r>
      <w:r>
        <w:rPr>
          <w:bCs/>
          <w:sz w:val="22"/>
          <w:szCs w:val="22"/>
        </w:rPr>
        <w:t xml:space="preserve"> Layer Preparation for land base models such as Green, Non built up, Water, Transit  </w:t>
      </w:r>
      <w:r w:rsidR="008B15B9"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Points, Transport features, Road width, Obstacles, Buildi</w:t>
      </w:r>
      <w:r w:rsidR="009C54A7">
        <w:rPr>
          <w:bCs/>
          <w:sz w:val="22"/>
          <w:szCs w:val="22"/>
        </w:rPr>
        <w:t>ng,</w:t>
      </w:r>
      <w:r>
        <w:rPr>
          <w:bCs/>
          <w:sz w:val="22"/>
          <w:szCs w:val="22"/>
        </w:rPr>
        <w:t xml:space="preserve"> Road and </w:t>
      </w:r>
      <w:r w:rsidR="00187AF5">
        <w:rPr>
          <w:bCs/>
          <w:sz w:val="22"/>
          <w:szCs w:val="22"/>
        </w:rPr>
        <w:t xml:space="preserve"> Railway for the selected areas. </w:t>
      </w:r>
      <w:r w:rsidR="002613AB">
        <w:rPr>
          <w:bCs/>
          <w:sz w:val="22"/>
          <w:szCs w:val="22"/>
        </w:rPr>
        <w:t xml:space="preserve">Identifying the rock types and geological features in the area </w:t>
      </w:r>
    </w:p>
    <w:p w:rsidR="00187AF5" w:rsidRDefault="00187AF5" w:rsidP="008D4FC1">
      <w:pPr>
        <w:ind w:left="1440" w:hanging="1440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</w:t>
      </w:r>
      <w:r>
        <w:rPr>
          <w:bCs/>
          <w:sz w:val="22"/>
          <w:szCs w:val="22"/>
        </w:rPr>
        <w:t>Preparing Pre-feasibility report showing area topography/drainage/rock types/Earth excavation etc.</w:t>
      </w:r>
      <w:r w:rsidR="00CF1B62">
        <w:rPr>
          <w:bCs/>
          <w:sz w:val="22"/>
          <w:szCs w:val="22"/>
        </w:rPr>
        <w:t xml:space="preserve"> </w:t>
      </w:r>
      <w:proofErr w:type="spellStart"/>
      <w:r w:rsidR="00CF1B62">
        <w:rPr>
          <w:bCs/>
          <w:sz w:val="22"/>
          <w:szCs w:val="22"/>
        </w:rPr>
        <w:t>Liaso</w:t>
      </w:r>
      <w:r w:rsidR="003C6F3D">
        <w:rPr>
          <w:bCs/>
          <w:sz w:val="22"/>
          <w:szCs w:val="22"/>
        </w:rPr>
        <w:t>ning</w:t>
      </w:r>
      <w:proofErr w:type="spellEnd"/>
      <w:r w:rsidR="003C6F3D">
        <w:rPr>
          <w:bCs/>
          <w:sz w:val="22"/>
          <w:szCs w:val="22"/>
        </w:rPr>
        <w:t xml:space="preserve"> with </w:t>
      </w:r>
      <w:r w:rsidR="00CF1B62">
        <w:rPr>
          <w:bCs/>
          <w:sz w:val="22"/>
          <w:szCs w:val="22"/>
        </w:rPr>
        <w:t>authorities</w:t>
      </w:r>
      <w:r w:rsidR="003C6F3D">
        <w:rPr>
          <w:bCs/>
          <w:sz w:val="22"/>
          <w:szCs w:val="22"/>
        </w:rPr>
        <w:t xml:space="preserve"> and local people</w:t>
      </w:r>
    </w:p>
    <w:p w:rsidR="008D4FC1" w:rsidRPr="00370989" w:rsidRDefault="00187AF5" w:rsidP="00370989">
      <w:pPr>
        <w:ind w:left="1440" w:hanging="1440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</w:t>
      </w:r>
      <w:r w:rsidR="008D4FC1">
        <w:rPr>
          <w:bCs/>
          <w:sz w:val="22"/>
          <w:szCs w:val="22"/>
        </w:rPr>
        <w:t xml:space="preserve"> </w:t>
      </w:r>
    </w:p>
    <w:p w:rsidR="008D4FC1" w:rsidRPr="00813873" w:rsidRDefault="009412B0" w:rsidP="008D4FC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Title 3</w:t>
      </w:r>
      <w:r w:rsidR="008D4FC1">
        <w:rPr>
          <w:sz w:val="22"/>
          <w:szCs w:val="22"/>
        </w:rPr>
        <w:t xml:space="preserve">              </w:t>
      </w:r>
      <w:r w:rsidR="00465EBA">
        <w:rPr>
          <w:b/>
          <w:sz w:val="22"/>
          <w:szCs w:val="22"/>
        </w:rPr>
        <w:t>: Land use</w:t>
      </w:r>
      <w:r w:rsidR="00187AF5">
        <w:rPr>
          <w:b/>
          <w:sz w:val="22"/>
          <w:szCs w:val="22"/>
        </w:rPr>
        <w:t>/</w:t>
      </w:r>
      <w:r w:rsidR="00E27816">
        <w:rPr>
          <w:b/>
          <w:sz w:val="22"/>
          <w:szCs w:val="22"/>
        </w:rPr>
        <w:t xml:space="preserve"> </w:t>
      </w:r>
      <w:r w:rsidR="00465EBA">
        <w:rPr>
          <w:b/>
          <w:sz w:val="22"/>
          <w:szCs w:val="22"/>
        </w:rPr>
        <w:t>Land cover Data</w:t>
      </w:r>
      <w:r w:rsidR="00813873">
        <w:rPr>
          <w:b/>
          <w:sz w:val="22"/>
          <w:szCs w:val="22"/>
        </w:rPr>
        <w:t xml:space="preserve"> Preparation </w:t>
      </w:r>
    </w:p>
    <w:p w:rsidR="008D4FC1" w:rsidRDefault="008D4FC1" w:rsidP="008D4FC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0D2C36">
        <w:rPr>
          <w:sz w:val="22"/>
          <w:szCs w:val="22"/>
        </w:rPr>
        <w:t xml:space="preserve">            </w:t>
      </w:r>
    </w:p>
    <w:p w:rsidR="008D4FC1" w:rsidRPr="0044009D" w:rsidRDefault="008D4FC1" w:rsidP="0044009D">
      <w:pPr>
        <w:jc w:val="both"/>
        <w:rPr>
          <w:sz w:val="20"/>
          <w:szCs w:val="20"/>
        </w:rPr>
      </w:pPr>
      <w:r>
        <w:rPr>
          <w:b/>
          <w:sz w:val="22"/>
          <w:szCs w:val="22"/>
        </w:rPr>
        <w:t>Responsibilities :</w:t>
      </w:r>
      <w:r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IRS-P5 (CARTOSAT-1)-2.5mt,IRS-P6 (RESOURCESAT-1)-6mt,Aster 15m data for                    </w:t>
      </w:r>
      <w:r w:rsidR="00187AF5">
        <w:rPr>
          <w:sz w:val="20"/>
          <w:szCs w:val="20"/>
        </w:rPr>
        <w:t xml:space="preserve">     </w:t>
      </w:r>
      <w:r>
        <w:rPr>
          <w:sz w:val="22"/>
          <w:szCs w:val="22"/>
        </w:rPr>
        <w:t>preparation of Land use / Land cover map using  ERDAS/Remote Sensing data Classification method  (28,22,&amp;18classes) for selec</w:t>
      </w:r>
      <w:r w:rsidR="00904D3B">
        <w:rPr>
          <w:sz w:val="22"/>
          <w:szCs w:val="22"/>
        </w:rPr>
        <w:t>ted</w:t>
      </w:r>
      <w:r w:rsidR="005A1FF4">
        <w:rPr>
          <w:sz w:val="22"/>
          <w:szCs w:val="22"/>
        </w:rPr>
        <w:t xml:space="preserve"> areas. </w:t>
      </w:r>
      <w:r w:rsidR="00465EBA">
        <w:rPr>
          <w:sz w:val="22"/>
          <w:szCs w:val="22"/>
        </w:rPr>
        <w:t>Topo sheet</w:t>
      </w:r>
      <w:r w:rsidR="005A1FF4">
        <w:rPr>
          <w:sz w:val="22"/>
          <w:szCs w:val="22"/>
        </w:rPr>
        <w:t xml:space="preserve"> </w:t>
      </w:r>
      <w:r w:rsidR="00904D3B">
        <w:rPr>
          <w:sz w:val="22"/>
          <w:szCs w:val="22"/>
        </w:rPr>
        <w:t>wise p</w:t>
      </w:r>
      <w:r>
        <w:rPr>
          <w:sz w:val="22"/>
          <w:szCs w:val="22"/>
        </w:rPr>
        <w:t>rep</w:t>
      </w:r>
      <w:r w:rsidR="00904D3B">
        <w:rPr>
          <w:sz w:val="22"/>
          <w:szCs w:val="22"/>
        </w:rPr>
        <w:t>aring base layers (Captured water bodies,</w:t>
      </w:r>
      <w:r>
        <w:rPr>
          <w:sz w:val="22"/>
          <w:szCs w:val="22"/>
        </w:rPr>
        <w:t xml:space="preserve"> canals, Road/Railway buffer map, settlement layer by using download</w:t>
      </w:r>
      <w:r w:rsidR="00904D3B">
        <w:rPr>
          <w:sz w:val="22"/>
          <w:szCs w:val="22"/>
        </w:rPr>
        <w:t>ed image)</w:t>
      </w:r>
      <w:r w:rsidR="005D3769">
        <w:rPr>
          <w:sz w:val="22"/>
          <w:szCs w:val="22"/>
        </w:rPr>
        <w:t xml:space="preserve"> and conver</w:t>
      </w:r>
      <w:r w:rsidR="008929CE">
        <w:rPr>
          <w:sz w:val="22"/>
          <w:szCs w:val="22"/>
        </w:rPr>
        <w:t>sion to</w:t>
      </w:r>
      <w:r w:rsidR="00904D3B">
        <w:rPr>
          <w:sz w:val="22"/>
          <w:szCs w:val="22"/>
        </w:rPr>
        <w:t xml:space="preserve"> base</w:t>
      </w:r>
      <w:r w:rsidR="008929CE">
        <w:rPr>
          <w:sz w:val="22"/>
          <w:szCs w:val="22"/>
        </w:rPr>
        <w:t xml:space="preserve"> </w:t>
      </w:r>
      <w:r>
        <w:rPr>
          <w:sz w:val="22"/>
          <w:szCs w:val="22"/>
        </w:rPr>
        <w:t>layer shape files</w:t>
      </w:r>
      <w:r w:rsidR="00904D3B">
        <w:rPr>
          <w:sz w:val="22"/>
          <w:szCs w:val="22"/>
        </w:rPr>
        <w:t xml:space="preserve"> in ERDAS to recode the Land use/Land cover </w:t>
      </w:r>
      <w:r>
        <w:rPr>
          <w:sz w:val="22"/>
          <w:szCs w:val="22"/>
        </w:rPr>
        <w:t xml:space="preserve">clutter data. 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Projection and re-projection, Geo-referencing, Subsets, Mosaic etc</w:t>
      </w:r>
      <w:r w:rsidR="00904D3B">
        <w:rPr>
          <w:sz w:val="22"/>
          <w:szCs w:val="22"/>
        </w:rPr>
        <w:t>.</w:t>
      </w:r>
      <w:r>
        <w:rPr>
          <w:sz w:val="22"/>
          <w:szCs w:val="22"/>
        </w:rPr>
        <w:t xml:space="preserve"> done</w:t>
      </w:r>
    </w:p>
    <w:p w:rsidR="008D4FC1" w:rsidRDefault="008D4FC1" w:rsidP="0044009D">
      <w:pPr>
        <w:rPr>
          <w:bCs/>
          <w:sz w:val="22"/>
          <w:szCs w:val="22"/>
        </w:rPr>
      </w:pPr>
    </w:p>
    <w:p w:rsidR="008D4FC1" w:rsidRDefault="008D4FC1" w:rsidP="001F632A">
      <w:pPr>
        <w:jc w:val="both"/>
        <w:rPr>
          <w:bCs/>
          <w:sz w:val="22"/>
          <w:szCs w:val="22"/>
        </w:rPr>
      </w:pPr>
    </w:p>
    <w:p w:rsidR="008D4FC1" w:rsidRDefault="009412B0" w:rsidP="00262659">
      <w:pPr>
        <w:ind w:left="1440" w:hanging="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Title 4</w:t>
      </w:r>
      <w:r w:rsidR="008D4FC1">
        <w:rPr>
          <w:b/>
          <w:bCs/>
          <w:sz w:val="22"/>
          <w:szCs w:val="22"/>
        </w:rPr>
        <w:tab/>
        <w:t xml:space="preserve">  : </w:t>
      </w:r>
      <w:r w:rsidR="001F6FBC">
        <w:rPr>
          <w:b/>
          <w:bCs/>
          <w:sz w:val="22"/>
          <w:szCs w:val="22"/>
        </w:rPr>
        <w:t>Rural water supply scheme</w:t>
      </w:r>
      <w:r w:rsidR="00904D3B">
        <w:rPr>
          <w:b/>
          <w:bCs/>
          <w:sz w:val="22"/>
          <w:szCs w:val="22"/>
        </w:rPr>
        <w:t xml:space="preserve"> </w:t>
      </w:r>
      <w:r w:rsidR="001F6FBC">
        <w:rPr>
          <w:b/>
          <w:bCs/>
          <w:sz w:val="22"/>
          <w:szCs w:val="22"/>
        </w:rPr>
        <w:t>(PFR and planning)</w:t>
      </w:r>
    </w:p>
    <w:p w:rsidR="008D4FC1" w:rsidRDefault="00465EBA" w:rsidP="008D4FC1">
      <w:pPr>
        <w:ind w:left="1440" w:hanging="1440"/>
        <w:rPr>
          <w:sz w:val="22"/>
          <w:szCs w:val="22"/>
        </w:rPr>
      </w:pPr>
      <w:r>
        <w:rPr>
          <w:b/>
          <w:bCs/>
          <w:sz w:val="22"/>
          <w:szCs w:val="22"/>
        </w:rPr>
        <w:t>Responsibilities:</w:t>
      </w:r>
      <w:r w:rsidR="008D4FC1">
        <w:rPr>
          <w:b/>
          <w:bCs/>
          <w:sz w:val="22"/>
          <w:szCs w:val="22"/>
        </w:rPr>
        <w:t xml:space="preserve"> </w:t>
      </w:r>
      <w:r w:rsidR="001F6FBC">
        <w:rPr>
          <w:sz w:val="22"/>
          <w:szCs w:val="22"/>
        </w:rPr>
        <w:t>Data collection/</w:t>
      </w:r>
      <w:r w:rsidR="008D4FC1">
        <w:rPr>
          <w:sz w:val="22"/>
          <w:szCs w:val="22"/>
        </w:rPr>
        <w:t xml:space="preserve">Data Segregation, Geo Data model Creation, handling, Modeling,  </w:t>
      </w:r>
      <w:r w:rsidR="00B912A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8D4FC1">
        <w:rPr>
          <w:sz w:val="22"/>
          <w:szCs w:val="22"/>
        </w:rPr>
        <w:t>Digitization of Pipelines</w:t>
      </w:r>
      <w:r w:rsidR="005D6670">
        <w:rPr>
          <w:sz w:val="22"/>
          <w:szCs w:val="22"/>
        </w:rPr>
        <w:t>, roads, settlement, DEM data.</w:t>
      </w:r>
      <w:r w:rsidR="001F6FBC">
        <w:rPr>
          <w:sz w:val="22"/>
          <w:szCs w:val="22"/>
        </w:rPr>
        <w:t xml:space="preserve"> </w:t>
      </w:r>
      <w:r w:rsidR="005D3769">
        <w:rPr>
          <w:sz w:val="22"/>
          <w:szCs w:val="22"/>
        </w:rPr>
        <w:t xml:space="preserve">Availability </w:t>
      </w:r>
      <w:r w:rsidR="001F6FBC">
        <w:rPr>
          <w:sz w:val="22"/>
          <w:szCs w:val="22"/>
        </w:rPr>
        <w:t>of water resources and water demand of population. Site selection for WTP and water intake point /overhead tank</w:t>
      </w:r>
    </w:p>
    <w:p w:rsidR="0092611D" w:rsidRDefault="0092611D" w:rsidP="008D4FC1">
      <w:pPr>
        <w:ind w:left="1440" w:hanging="1440"/>
        <w:rPr>
          <w:sz w:val="22"/>
          <w:szCs w:val="22"/>
        </w:rPr>
      </w:pPr>
    </w:p>
    <w:p w:rsidR="0092611D" w:rsidRDefault="0092611D" w:rsidP="008D4FC1">
      <w:pPr>
        <w:ind w:left="1440" w:hanging="14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Title 5               : Coal and Overburden</w:t>
      </w:r>
      <w:r w:rsidR="00374FC4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(rocks) tonnage calculation on day to day basis which is extracted from coal mine mechanically using drone data and its analysis/processing</w:t>
      </w:r>
    </w:p>
    <w:p w:rsidR="0092611D" w:rsidRDefault="0092611D" w:rsidP="008D4FC1">
      <w:pPr>
        <w:ind w:left="1440" w:hanging="14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Responsibilities:  </w:t>
      </w:r>
      <w:r>
        <w:rPr>
          <w:sz w:val="22"/>
          <w:szCs w:val="22"/>
        </w:rPr>
        <w:t>Managing drone deployment/drone survey/data analysis/volu</w:t>
      </w:r>
      <w:r w:rsidR="00932DC8">
        <w:rPr>
          <w:sz w:val="22"/>
          <w:szCs w:val="22"/>
        </w:rPr>
        <w:t>metric analysis and calculation</w:t>
      </w:r>
      <w:r w:rsidR="00E67CA2">
        <w:rPr>
          <w:sz w:val="22"/>
          <w:szCs w:val="22"/>
        </w:rPr>
        <w:t xml:space="preserve"> using RTK drones </w:t>
      </w:r>
      <w:r w:rsidR="00344B08">
        <w:rPr>
          <w:sz w:val="22"/>
          <w:szCs w:val="22"/>
        </w:rPr>
        <w:t>Trimble,</w:t>
      </w:r>
      <w:r w:rsidR="00E67CA2">
        <w:rPr>
          <w:sz w:val="22"/>
          <w:szCs w:val="22"/>
        </w:rPr>
        <w:t xml:space="preserve"> </w:t>
      </w:r>
      <w:r w:rsidR="00344B08">
        <w:rPr>
          <w:sz w:val="22"/>
          <w:szCs w:val="22"/>
        </w:rPr>
        <w:t>total station</w:t>
      </w:r>
    </w:p>
    <w:p w:rsidR="00932DC8" w:rsidRPr="00932DC8" w:rsidRDefault="00932DC8" w:rsidP="008D4FC1">
      <w:pPr>
        <w:ind w:left="1440" w:hanging="14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</w:t>
      </w:r>
      <w:r w:rsidRPr="00932DC8">
        <w:rPr>
          <w:sz w:val="22"/>
          <w:szCs w:val="22"/>
        </w:rPr>
        <w:t>Managing the drone tea</w:t>
      </w:r>
      <w:r>
        <w:rPr>
          <w:sz w:val="22"/>
          <w:szCs w:val="22"/>
        </w:rPr>
        <w:t>m, coordinating with management for data output, improvement of data accuracy and aerial survey for future development/expansion of mines.</w:t>
      </w:r>
    </w:p>
    <w:p w:rsidR="00370989" w:rsidRDefault="00370989" w:rsidP="00370989">
      <w:pPr>
        <w:jc w:val="both"/>
        <w:rPr>
          <w:b/>
          <w:sz w:val="22"/>
          <w:szCs w:val="22"/>
          <w:shd w:val="clear" w:color="auto" w:fill="C0C0C0"/>
        </w:rPr>
      </w:pPr>
    </w:p>
    <w:p w:rsidR="00370989" w:rsidRDefault="00370989" w:rsidP="00370989">
      <w:pPr>
        <w:jc w:val="both"/>
        <w:rPr>
          <w:b/>
          <w:bCs/>
          <w:sz w:val="22"/>
          <w:szCs w:val="22"/>
        </w:rPr>
      </w:pPr>
    </w:p>
    <w:p w:rsidR="00465EBA" w:rsidRDefault="00465EBA" w:rsidP="00370989">
      <w:pPr>
        <w:jc w:val="both"/>
        <w:rPr>
          <w:b/>
          <w:bCs/>
          <w:sz w:val="22"/>
          <w:szCs w:val="22"/>
        </w:rPr>
      </w:pPr>
    </w:p>
    <w:p w:rsidR="00465EBA" w:rsidRDefault="00465EBA" w:rsidP="00370989">
      <w:pPr>
        <w:jc w:val="both"/>
        <w:rPr>
          <w:b/>
          <w:bCs/>
          <w:sz w:val="22"/>
          <w:szCs w:val="22"/>
        </w:rPr>
      </w:pPr>
    </w:p>
    <w:p w:rsidR="00465EBA" w:rsidRDefault="00465EBA" w:rsidP="00370989">
      <w:pPr>
        <w:jc w:val="both"/>
        <w:rPr>
          <w:b/>
          <w:bCs/>
          <w:sz w:val="22"/>
          <w:szCs w:val="22"/>
        </w:rPr>
      </w:pPr>
    </w:p>
    <w:p w:rsidR="008D4FC1" w:rsidRDefault="008D4FC1" w:rsidP="008D4FC1">
      <w:pPr>
        <w:ind w:left="1440" w:hanging="1440"/>
        <w:jc w:val="both"/>
        <w:rPr>
          <w:b/>
          <w:bCs/>
          <w:sz w:val="22"/>
          <w:szCs w:val="22"/>
        </w:rPr>
      </w:pPr>
      <w:r>
        <w:rPr>
          <w:b/>
          <w:w w:val="120"/>
          <w:sz w:val="22"/>
          <w:szCs w:val="22"/>
          <w:shd w:val="clear" w:color="auto" w:fill="C0C0C0"/>
        </w:rPr>
        <w:t>PERSONAL DETAILS:</w:t>
      </w:r>
    </w:p>
    <w:p w:rsidR="008D4FC1" w:rsidRDefault="008D4FC1" w:rsidP="008D4FC1">
      <w:pPr>
        <w:jc w:val="both"/>
        <w:rPr>
          <w:b/>
          <w:sz w:val="22"/>
          <w:szCs w:val="22"/>
        </w:rPr>
      </w:pPr>
    </w:p>
    <w:p w:rsidR="008D4FC1" w:rsidRDefault="008D4FC1" w:rsidP="008D4FC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Father Name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370989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Shri Madhusudan</w:t>
      </w:r>
    </w:p>
    <w:p w:rsidR="008D4FC1" w:rsidRDefault="008D4FC1" w:rsidP="008D4FC1">
      <w:pPr>
        <w:rPr>
          <w:b/>
          <w:sz w:val="22"/>
          <w:szCs w:val="22"/>
        </w:rPr>
      </w:pPr>
      <w:r>
        <w:rPr>
          <w:b/>
          <w:sz w:val="22"/>
          <w:szCs w:val="22"/>
        </w:rPr>
        <w:t>Date of Birth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370989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23</w:t>
      </w:r>
      <w:r w:rsidRPr="008D4FC1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Oct., 1991</w:t>
      </w:r>
    </w:p>
    <w:p w:rsidR="008D4FC1" w:rsidRDefault="008D4FC1" w:rsidP="008D4FC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Sex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370989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Male </w:t>
      </w:r>
    </w:p>
    <w:p w:rsidR="008D4FC1" w:rsidRDefault="008D4FC1" w:rsidP="008D4FC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Marital status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370989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 xml:space="preserve">: </w:t>
      </w:r>
      <w:r w:rsidR="000D2C36">
        <w:rPr>
          <w:sz w:val="22"/>
          <w:szCs w:val="22"/>
        </w:rPr>
        <w:t>Unmarried</w:t>
      </w:r>
    </w:p>
    <w:p w:rsidR="008D4FC1" w:rsidRDefault="008D4FC1" w:rsidP="008D4FC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Languages Known</w:t>
      </w:r>
      <w:r>
        <w:rPr>
          <w:b/>
          <w:sz w:val="22"/>
          <w:szCs w:val="22"/>
        </w:rPr>
        <w:tab/>
      </w:r>
      <w:r w:rsidR="00370989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 xml:space="preserve">: </w:t>
      </w:r>
      <w:r w:rsidR="00374FC4">
        <w:rPr>
          <w:sz w:val="22"/>
          <w:szCs w:val="22"/>
        </w:rPr>
        <w:t>English, Hindi</w:t>
      </w:r>
      <w:r>
        <w:rPr>
          <w:sz w:val="22"/>
          <w:szCs w:val="22"/>
        </w:rPr>
        <w:t xml:space="preserve"> </w:t>
      </w:r>
      <w:r w:rsidR="00374FC4">
        <w:rPr>
          <w:sz w:val="22"/>
          <w:szCs w:val="22"/>
        </w:rPr>
        <w:t>and Sanskrit</w:t>
      </w:r>
    </w:p>
    <w:p w:rsidR="008D4FC1" w:rsidRDefault="008D4FC1" w:rsidP="008D4FC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Nationally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370989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Indian.</w:t>
      </w:r>
    </w:p>
    <w:p w:rsidR="008D4FC1" w:rsidRDefault="008D4FC1" w:rsidP="008D4FC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Passport                    </w:t>
      </w:r>
      <w:r w:rsidR="00370989"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 : </w:t>
      </w:r>
      <w:r w:rsidR="00370989">
        <w:rPr>
          <w:sz w:val="22"/>
          <w:szCs w:val="22"/>
        </w:rPr>
        <w:t>Yes</w:t>
      </w:r>
      <w:r>
        <w:rPr>
          <w:sz w:val="22"/>
          <w:szCs w:val="22"/>
        </w:rPr>
        <w:t xml:space="preserve"> </w:t>
      </w:r>
    </w:p>
    <w:p w:rsidR="008D4FC1" w:rsidRDefault="00370989" w:rsidP="008D4FC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Hobbies/</w:t>
      </w:r>
      <w:r w:rsidR="00374FC4">
        <w:rPr>
          <w:b/>
          <w:sz w:val="22"/>
          <w:szCs w:val="22"/>
        </w:rPr>
        <w:t>Extracurricular:</w:t>
      </w:r>
      <w:r w:rsidR="00750404">
        <w:rPr>
          <w:sz w:val="22"/>
          <w:szCs w:val="22"/>
        </w:rPr>
        <w:t xml:space="preserve"> Reading</w:t>
      </w:r>
      <w:r w:rsidR="008D4FC1">
        <w:rPr>
          <w:sz w:val="22"/>
          <w:szCs w:val="22"/>
        </w:rPr>
        <w:t xml:space="preserve">, </w:t>
      </w:r>
      <w:r w:rsidR="003120B4">
        <w:rPr>
          <w:sz w:val="22"/>
          <w:szCs w:val="22"/>
        </w:rPr>
        <w:t>Trekking</w:t>
      </w:r>
      <w:r w:rsidR="000D2C36">
        <w:rPr>
          <w:sz w:val="22"/>
          <w:szCs w:val="22"/>
        </w:rPr>
        <w:t>, travelling</w:t>
      </w:r>
      <w:r>
        <w:rPr>
          <w:sz w:val="22"/>
          <w:szCs w:val="22"/>
        </w:rPr>
        <w:t>, Quiz</w:t>
      </w:r>
    </w:p>
    <w:p w:rsidR="008D4FC1" w:rsidRDefault="008D4FC1" w:rsidP="008D4FC1"/>
    <w:p w:rsidR="008D4FC1" w:rsidRDefault="00370989" w:rsidP="008D4F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D4FC1">
        <w:rPr>
          <w:sz w:val="22"/>
          <w:szCs w:val="22"/>
        </w:rPr>
        <w:t xml:space="preserve">  </w:t>
      </w:r>
    </w:p>
    <w:p w:rsidR="008D4FC1" w:rsidRDefault="008D4FC1" w:rsidP="008D4FC1">
      <w:pPr>
        <w:jc w:val="both"/>
        <w:rPr>
          <w:sz w:val="22"/>
          <w:szCs w:val="22"/>
        </w:rPr>
      </w:pPr>
    </w:p>
    <w:p w:rsidR="008D4FC1" w:rsidRPr="00370989" w:rsidRDefault="00370989" w:rsidP="0037098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</w:t>
      </w:r>
      <w:r w:rsidR="008D4FC1">
        <w:rPr>
          <w:sz w:val="22"/>
          <w:szCs w:val="22"/>
        </w:rPr>
        <w:t xml:space="preserve"> </w:t>
      </w:r>
      <w:r w:rsidR="00262659">
        <w:rPr>
          <w:b/>
          <w:bCs/>
        </w:rPr>
        <w:t>(ABHINAV</w:t>
      </w:r>
      <w:r w:rsidR="008D4FC1">
        <w:rPr>
          <w:b/>
          <w:bCs/>
        </w:rPr>
        <w:t>)</w:t>
      </w:r>
    </w:p>
    <w:p w:rsidR="00BB5C8F" w:rsidRDefault="00BB5C8F"/>
    <w:sectPr w:rsidR="00BB5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40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-180"/>
        </w:tabs>
        <w:ind w:left="540" w:hanging="360"/>
      </w:pPr>
      <w:rPr>
        <w:rFonts w:ascii="Wingdings" w:hAnsi="Wingdings"/>
      </w:rPr>
    </w:lvl>
  </w:abstractNum>
  <w:abstractNum w:abstractNumId="2">
    <w:nsid w:val="06C55EB9"/>
    <w:multiLevelType w:val="hybridMultilevel"/>
    <w:tmpl w:val="D3A02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52017"/>
    <w:multiLevelType w:val="hybridMultilevel"/>
    <w:tmpl w:val="A1A01C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64173"/>
    <w:multiLevelType w:val="hybridMultilevel"/>
    <w:tmpl w:val="1B5E27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F0A08"/>
    <w:multiLevelType w:val="hybridMultilevel"/>
    <w:tmpl w:val="1C8EF35A"/>
    <w:lvl w:ilvl="0" w:tplc="00000007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77"/>
    <w:rsid w:val="0002718C"/>
    <w:rsid w:val="000C1BA2"/>
    <w:rsid w:val="000D2C36"/>
    <w:rsid w:val="000D64DC"/>
    <w:rsid w:val="000F5FBE"/>
    <w:rsid w:val="00131DF2"/>
    <w:rsid w:val="0014679F"/>
    <w:rsid w:val="00187AF5"/>
    <w:rsid w:val="001C2DED"/>
    <w:rsid w:val="001D0160"/>
    <w:rsid w:val="001D6675"/>
    <w:rsid w:val="001F632A"/>
    <w:rsid w:val="001F6FBC"/>
    <w:rsid w:val="0022169E"/>
    <w:rsid w:val="0023467D"/>
    <w:rsid w:val="002613AB"/>
    <w:rsid w:val="00262659"/>
    <w:rsid w:val="003120B4"/>
    <w:rsid w:val="00321B8B"/>
    <w:rsid w:val="00344B08"/>
    <w:rsid w:val="00370989"/>
    <w:rsid w:val="00374FC4"/>
    <w:rsid w:val="003A1673"/>
    <w:rsid w:val="003A7E21"/>
    <w:rsid w:val="003B7C5C"/>
    <w:rsid w:val="003C6F3D"/>
    <w:rsid w:val="003C7FF7"/>
    <w:rsid w:val="003E3440"/>
    <w:rsid w:val="0041539F"/>
    <w:rsid w:val="00424EBF"/>
    <w:rsid w:val="00437BA8"/>
    <w:rsid w:val="0044009D"/>
    <w:rsid w:val="00465EBA"/>
    <w:rsid w:val="004751F2"/>
    <w:rsid w:val="004C581F"/>
    <w:rsid w:val="004E067E"/>
    <w:rsid w:val="00523E5F"/>
    <w:rsid w:val="00594367"/>
    <w:rsid w:val="005A1FF4"/>
    <w:rsid w:val="005D3769"/>
    <w:rsid w:val="005D6670"/>
    <w:rsid w:val="005F1EFB"/>
    <w:rsid w:val="005F40DF"/>
    <w:rsid w:val="0066259F"/>
    <w:rsid w:val="00697C55"/>
    <w:rsid w:val="00736529"/>
    <w:rsid w:val="00750404"/>
    <w:rsid w:val="007513BA"/>
    <w:rsid w:val="00762138"/>
    <w:rsid w:val="007A7E92"/>
    <w:rsid w:val="007C331A"/>
    <w:rsid w:val="008111DE"/>
    <w:rsid w:val="00813873"/>
    <w:rsid w:val="008929CE"/>
    <w:rsid w:val="008B15B9"/>
    <w:rsid w:val="008B57D5"/>
    <w:rsid w:val="008D4FC1"/>
    <w:rsid w:val="00904D3B"/>
    <w:rsid w:val="0092611D"/>
    <w:rsid w:val="00932DC8"/>
    <w:rsid w:val="00935B41"/>
    <w:rsid w:val="009412B0"/>
    <w:rsid w:val="009C4A7C"/>
    <w:rsid w:val="009C54A7"/>
    <w:rsid w:val="009D1553"/>
    <w:rsid w:val="00A30F8E"/>
    <w:rsid w:val="00AB771F"/>
    <w:rsid w:val="00B912A5"/>
    <w:rsid w:val="00BB5C8F"/>
    <w:rsid w:val="00C73177"/>
    <w:rsid w:val="00C82CD5"/>
    <w:rsid w:val="00CA423E"/>
    <w:rsid w:val="00CA4A0C"/>
    <w:rsid w:val="00CC4D07"/>
    <w:rsid w:val="00CD6C2D"/>
    <w:rsid w:val="00CF1B62"/>
    <w:rsid w:val="00D006D2"/>
    <w:rsid w:val="00D64BE1"/>
    <w:rsid w:val="00D82D45"/>
    <w:rsid w:val="00DA2B88"/>
    <w:rsid w:val="00DE6D84"/>
    <w:rsid w:val="00E20B32"/>
    <w:rsid w:val="00E27816"/>
    <w:rsid w:val="00E33F77"/>
    <w:rsid w:val="00E564B1"/>
    <w:rsid w:val="00E67CA2"/>
    <w:rsid w:val="00E90267"/>
    <w:rsid w:val="00E90E0F"/>
    <w:rsid w:val="00ED5616"/>
    <w:rsid w:val="00ED6DB8"/>
    <w:rsid w:val="00F7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F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8D4F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4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6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5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F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8D4F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4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6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5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FC8FF-537C-4103-A284-D4F57F2E8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HOME</cp:lastModifiedBy>
  <cp:revision>88</cp:revision>
  <dcterms:created xsi:type="dcterms:W3CDTF">2016-05-23T05:04:00Z</dcterms:created>
  <dcterms:modified xsi:type="dcterms:W3CDTF">2020-08-29T06:01:00Z</dcterms:modified>
</cp:coreProperties>
</file>