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9332A">
      <w:pPr>
        <w:spacing w:after="0" w:line="240" w:lineRule="auto"/>
        <w:jc w:val="center"/>
        <w:rPr>
          <w:rFonts w:ascii="Times New Roman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</w:rPr>
        <w:t xml:space="preserve"> </w:t>
      </w:r>
      <w:r w:rsidR="00A56778">
        <w:rPr>
          <w:rFonts w:ascii="Times New Roman"/>
          <w:sz w:val="28"/>
          <w:szCs w:val="28"/>
          <w:u w:val="single"/>
        </w:rPr>
        <w:t xml:space="preserve">  </w:t>
      </w:r>
    </w:p>
    <w:p w:rsidR="0049332A">
      <w:pPr>
        <w:spacing w:after="0" w:line="240" w:lineRule="auto"/>
        <w:jc w:val="center"/>
        <w:rPr>
          <w:rFonts w:ascii="Times New Roman"/>
          <w:sz w:val="28"/>
          <w:szCs w:val="28"/>
          <w:u w:val="single"/>
        </w:rPr>
      </w:pPr>
      <w:r>
        <w:rPr>
          <w:rFonts w:ascii="Times New Roman"/>
          <w:sz w:val="28"/>
          <w:szCs w:val="28"/>
          <w:u w:val="single"/>
        </w:rPr>
        <w:t>CURRICULUM VITAE</w:t>
      </w:r>
    </w:p>
    <w:p w:rsidR="0049332A">
      <w:pPr>
        <w:spacing w:after="0" w:line="240" w:lineRule="auto"/>
        <w:jc w:val="center"/>
        <w:rPr>
          <w:rFonts w:ascii="Times New Roman"/>
          <w:b/>
          <w:sz w:val="24"/>
          <w:szCs w:val="24"/>
          <w:u w:val="single"/>
        </w:rPr>
      </w:pPr>
    </w:p>
    <w:p w:rsidR="0049332A">
      <w:pPr>
        <w:spacing w:after="12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NAME: Ketaki Ashok Patil (Associate FAE in water: MOM 63</w:t>
      </w:r>
      <w:r>
        <w:rPr>
          <w:rFonts w:ascii="Times New Roman"/>
          <w:b/>
          <w:sz w:val="24"/>
          <w:szCs w:val="24"/>
          <w:vertAlign w:val="superscript"/>
        </w:rPr>
        <w:t>rd</w:t>
      </w:r>
      <w:r>
        <w:rPr>
          <w:rFonts w:ascii="Times New Roman"/>
          <w:b/>
          <w:sz w:val="24"/>
          <w:szCs w:val="24"/>
        </w:rPr>
        <w:t xml:space="preserve"> Surveillance Assessment) </w:t>
      </w:r>
    </w:p>
    <w:p w:rsidR="0049332A">
      <w:pPr>
        <w:spacing w:after="0" w:line="288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Address:  </w:t>
      </w:r>
      <w:r>
        <w:rPr>
          <w:rFonts w:ascii="Times New Roman"/>
          <w:sz w:val="24"/>
          <w:szCs w:val="24"/>
        </w:rPr>
        <w:t xml:space="preserve">Gurudutt Heights,           </w:t>
      </w:r>
    </w:p>
    <w:p w:rsidR="0049332A">
      <w:pPr>
        <w:spacing w:after="0" w:line="288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</w:t>
      </w:r>
      <w:r w:rsidR="001A0829">
        <w:rPr>
          <w:rFonts w:ascii="Times New Roman"/>
          <w:sz w:val="24"/>
          <w:szCs w:val="24"/>
        </w:rPr>
        <w:t xml:space="preserve">     </w:t>
      </w:r>
      <w:r>
        <w:rPr>
          <w:rFonts w:ascii="Times New Roman"/>
          <w:sz w:val="24"/>
          <w:szCs w:val="24"/>
        </w:rPr>
        <w:t>Block no. 401, 4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floor,  </w:t>
      </w:r>
    </w:p>
    <w:p w:rsidR="0049332A">
      <w:pPr>
        <w:spacing w:after="0" w:line="288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</w:t>
      </w:r>
      <w:r w:rsidR="001A0829">
        <w:rPr>
          <w:rFonts w:ascii="Times New Roman"/>
          <w:sz w:val="24"/>
          <w:szCs w:val="24"/>
        </w:rPr>
        <w:t xml:space="preserve">     </w:t>
      </w:r>
      <w:r>
        <w:rPr>
          <w:rFonts w:ascii="Times New Roman"/>
          <w:sz w:val="24"/>
          <w:szCs w:val="24"/>
        </w:rPr>
        <w:t xml:space="preserve">Near Ashok </w:t>
      </w:r>
      <w:r>
        <w:rPr>
          <w:rFonts w:ascii="Times New Roman"/>
          <w:sz w:val="24"/>
          <w:szCs w:val="24"/>
        </w:rPr>
        <w:t>watika</w:t>
      </w:r>
      <w:r>
        <w:rPr>
          <w:rFonts w:ascii="Times New Roman"/>
          <w:sz w:val="24"/>
          <w:szCs w:val="24"/>
        </w:rPr>
        <w:t xml:space="preserve"> Society, </w:t>
      </w:r>
    </w:p>
    <w:p w:rsidR="0049332A">
      <w:pPr>
        <w:spacing w:after="0" w:line="288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</w:t>
      </w:r>
      <w:r w:rsidR="001A0829">
        <w:rPr>
          <w:rFonts w:ascii="Times New Roman"/>
          <w:sz w:val="24"/>
          <w:szCs w:val="24"/>
        </w:rPr>
        <w:t xml:space="preserve">     </w:t>
      </w:r>
      <w:r>
        <w:rPr>
          <w:rFonts w:ascii="Times New Roman"/>
          <w:sz w:val="24"/>
          <w:szCs w:val="24"/>
        </w:rPr>
        <w:t xml:space="preserve">Opp. Municipal Water Tank </w:t>
      </w:r>
    </w:p>
    <w:p w:rsidR="0049332A">
      <w:pPr>
        <w:spacing w:after="0" w:line="288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</w:t>
      </w:r>
      <w:r w:rsidR="001A0829">
        <w:rPr>
          <w:rFonts w:ascii="Times New Roman"/>
          <w:sz w:val="24"/>
          <w:szCs w:val="24"/>
        </w:rPr>
        <w:t xml:space="preserve">     </w:t>
      </w:r>
      <w:r>
        <w:rPr>
          <w:rFonts w:ascii="Times New Roman"/>
          <w:sz w:val="24"/>
          <w:szCs w:val="24"/>
        </w:rPr>
        <w:t xml:space="preserve">Sunil Nagar, </w:t>
      </w:r>
      <w:r>
        <w:rPr>
          <w:rFonts w:ascii="Times New Roman"/>
          <w:sz w:val="24"/>
          <w:szCs w:val="24"/>
        </w:rPr>
        <w:t>Dombivali</w:t>
      </w:r>
      <w:r>
        <w:rPr>
          <w:rFonts w:ascii="Times New Roman"/>
          <w:sz w:val="24"/>
          <w:szCs w:val="24"/>
        </w:rPr>
        <w:t xml:space="preserve"> (E) </w:t>
      </w:r>
    </w:p>
    <w:p w:rsidR="0049332A">
      <w:pPr>
        <w:spacing w:after="0" w:line="288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</w:t>
      </w:r>
      <w:r w:rsidR="001A0829">
        <w:rPr>
          <w:rFonts w:ascii="Times New Roman"/>
          <w:sz w:val="24"/>
          <w:szCs w:val="24"/>
        </w:rPr>
        <w:t xml:space="preserve">     </w:t>
      </w:r>
      <w:r>
        <w:rPr>
          <w:rFonts w:ascii="Times New Roman"/>
          <w:sz w:val="24"/>
          <w:szCs w:val="24"/>
        </w:rPr>
        <w:t>Pin code 421201</w:t>
      </w:r>
    </w:p>
    <w:p w:rsidR="0049332A">
      <w:pPr>
        <w:spacing w:after="0" w:line="288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         </w:t>
      </w:r>
      <w:r w:rsidR="001A0829">
        <w:rPr>
          <w:rFonts w:ascii="Times New Roman"/>
          <w:b/>
          <w:sz w:val="24"/>
          <w:szCs w:val="24"/>
        </w:rPr>
        <w:t xml:space="preserve">      </w:t>
      </w:r>
      <w:r>
        <w:rPr>
          <w:rFonts w:ascii="Times New Roman"/>
          <w:b/>
          <w:sz w:val="24"/>
          <w:szCs w:val="24"/>
        </w:rPr>
        <w:t>Mobile No.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b/>
          <w:sz w:val="24"/>
          <w:szCs w:val="24"/>
        </w:rPr>
        <w:t xml:space="preserve">9987050188          </w:t>
      </w:r>
    </w:p>
    <w:p w:rsidR="0049332A">
      <w:pPr>
        <w:spacing w:line="288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         </w:t>
      </w:r>
      <w:r w:rsidR="001A0829">
        <w:rPr>
          <w:rFonts w:ascii="Times New Roman"/>
          <w:b/>
          <w:sz w:val="24"/>
          <w:szCs w:val="24"/>
        </w:rPr>
        <w:t xml:space="preserve">      </w:t>
      </w:r>
      <w:r>
        <w:rPr>
          <w:rFonts w:ascii="Times New Roman"/>
          <w:b/>
          <w:sz w:val="24"/>
          <w:szCs w:val="24"/>
        </w:rPr>
        <w:t>Email:</w:t>
      </w:r>
      <w:r>
        <w:rPr>
          <w:rFonts w:ascii="Times New Roman"/>
          <w:sz w:val="24"/>
          <w:szCs w:val="24"/>
        </w:rPr>
        <w:t xml:space="preserve"> </w:t>
      </w:r>
      <w:hyperlink r:id="rId4" w:history="1">
        <w:r>
          <w:rPr>
            <w:rStyle w:val="Hyperlink"/>
            <w:rFonts w:ascii="Times New Roman"/>
            <w:sz w:val="24"/>
            <w:szCs w:val="24"/>
          </w:rPr>
          <w:t>ketakipati@gmail.com</w:t>
        </w:r>
      </w:hyperlink>
      <w:r>
        <w:rPr>
          <w:rFonts w:ascii="Times New Roman"/>
          <w:color w:val="0000FF"/>
          <w:sz w:val="24"/>
          <w:szCs w:val="24"/>
          <w:u w:val="single"/>
        </w:rPr>
        <w:t xml:space="preserve"> ,</w:t>
      </w:r>
    </w:p>
    <w:p w:rsidR="0049332A">
      <w:pPr>
        <w:spacing w:line="288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</w:t>
      </w:r>
      <w:r w:rsidR="001A0829">
        <w:rPr>
          <w:rFonts w:ascii="Times New Roman"/>
          <w:sz w:val="24"/>
          <w:szCs w:val="24"/>
        </w:rPr>
        <w:t xml:space="preserve">          </w:t>
      </w:r>
      <w:r>
        <w:rPr>
          <w:rFonts w:ascii="Times New Roman"/>
          <w:color w:val="0000FF"/>
          <w:sz w:val="24"/>
          <w:szCs w:val="24"/>
          <w:u w:val="single"/>
        </w:rPr>
        <w:t>ketaki.2008@rediffmail.com</w:t>
      </w:r>
    </w:p>
    <w:p w:rsidR="0049332A">
      <w:pPr>
        <w:spacing w:line="288" w:lineRule="auto"/>
        <w:rPr>
          <w:rFonts w:ascii="Times New Roman"/>
          <w:color w:val="1F497D"/>
          <w:sz w:val="24"/>
          <w:szCs w:val="24"/>
          <w:u w:val="single"/>
        </w:rPr>
      </w:pPr>
    </w:p>
    <w:p w:rsidR="0049332A">
      <w:pPr>
        <w:spacing w:before="240" w:line="288" w:lineRule="auto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CAREER OBJECTIVE: </w:t>
      </w:r>
    </w:p>
    <w:p w:rsidR="0049332A">
      <w:pPr>
        <w:numPr>
          <w:ilvl w:val="0"/>
          <w:numId w:val="1"/>
        </w:numPr>
        <w:spacing w:after="0" w:line="240" w:lineRule="auto"/>
        <w:ind w:left="1440" w:hanging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 pursue a challenging career in an organization of repute, which provides excellent work opportunities, where my conceptual, communication, analytical and problem solving skills, can be effectively utilized.</w:t>
      </w:r>
    </w:p>
    <w:p w:rsidR="0049332A">
      <w:pPr>
        <w:spacing w:after="0" w:line="240" w:lineRule="auto"/>
        <w:ind w:left="1440"/>
        <w:jc w:val="both"/>
        <w:rPr>
          <w:rFonts w:ascii="Times New Roman"/>
          <w:sz w:val="24"/>
          <w:szCs w:val="24"/>
        </w:rPr>
      </w:pPr>
    </w:p>
    <w:p w:rsidR="0049332A">
      <w:pPr>
        <w:numPr>
          <w:ilvl w:val="0"/>
          <w:numId w:val="2"/>
        </w:numPr>
        <w:spacing w:after="0" w:line="240" w:lineRule="auto"/>
        <w:ind w:left="1440" w:hanging="72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Work in a harmonious environment that encourages and </w:t>
      </w:r>
      <w:r>
        <w:rPr>
          <w:rFonts w:ascii="Times New Roman"/>
          <w:sz w:val="24"/>
          <w:szCs w:val="24"/>
        </w:rPr>
        <w:t>natures</w:t>
      </w:r>
      <w:r>
        <w:rPr>
          <w:rFonts w:ascii="Times New Roman"/>
          <w:sz w:val="24"/>
          <w:szCs w:val="24"/>
        </w:rPr>
        <w:t xml:space="preserve"> research and development activities.</w:t>
      </w:r>
    </w:p>
    <w:p w:rsidR="0049332A">
      <w:pPr>
        <w:spacing w:after="0" w:line="240" w:lineRule="auto"/>
        <w:rPr>
          <w:rFonts w:ascii="Times New Roman"/>
          <w:sz w:val="24"/>
          <w:szCs w:val="24"/>
        </w:rPr>
      </w:pP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QUALIFICATION:-</w:t>
      </w: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02"/>
        <w:gridCol w:w="4472"/>
        <w:gridCol w:w="1243"/>
        <w:gridCol w:w="1235"/>
      </w:tblGrid>
      <w:tr>
        <w:tblPrEx>
          <w:tblW w:w="97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/>
        </w:tblPrEx>
        <w:trPr>
          <w:trHeight w:val="518"/>
        </w:trPr>
        <w:tc>
          <w:tcPr>
            <w:tcW w:w="280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M.Sc.</w:t>
            </w:r>
          </w:p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(Environmental Science)</w:t>
            </w:r>
          </w:p>
        </w:tc>
        <w:tc>
          <w:tcPr>
            <w:tcW w:w="447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Birla College of Arts, Science and Commerce, Kalyan Mumbai University </w:t>
            </w:r>
          </w:p>
        </w:tc>
        <w:tc>
          <w:tcPr>
            <w:tcW w:w="1243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35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57 % </w:t>
            </w:r>
          </w:p>
        </w:tc>
      </w:tr>
      <w:tr>
        <w:tblPrEx>
          <w:tblW w:w="9752" w:type="dxa"/>
          <w:tblLook w:val="00A0"/>
        </w:tblPrEx>
        <w:trPr>
          <w:trHeight w:val="501"/>
        </w:trPr>
        <w:tc>
          <w:tcPr>
            <w:tcW w:w="280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B.Sc. </w:t>
            </w:r>
          </w:p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(Chemistry)</w:t>
            </w:r>
          </w:p>
        </w:tc>
        <w:tc>
          <w:tcPr>
            <w:tcW w:w="447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C.H.M College,</w:t>
            </w:r>
          </w:p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Mumbai University</w:t>
            </w:r>
          </w:p>
        </w:tc>
        <w:tc>
          <w:tcPr>
            <w:tcW w:w="1243" w:type="dxa"/>
          </w:tcPr>
          <w:p w:rsidR="0049332A">
            <w:pPr>
              <w:spacing w:line="36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2007</w:t>
            </w:r>
          </w:p>
        </w:tc>
        <w:tc>
          <w:tcPr>
            <w:tcW w:w="1235" w:type="dxa"/>
          </w:tcPr>
          <w:p w:rsidR="0049332A">
            <w:pPr>
              <w:spacing w:line="36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52 %</w:t>
            </w:r>
          </w:p>
        </w:tc>
      </w:tr>
      <w:tr>
        <w:tblPrEx>
          <w:tblW w:w="9752" w:type="dxa"/>
          <w:tblLook w:val="00A0"/>
        </w:tblPrEx>
        <w:trPr>
          <w:trHeight w:val="479"/>
        </w:trPr>
        <w:tc>
          <w:tcPr>
            <w:tcW w:w="280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HSC</w:t>
            </w:r>
          </w:p>
        </w:tc>
        <w:tc>
          <w:tcPr>
            <w:tcW w:w="447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D.N.C. Junior College ,</w:t>
            </w:r>
          </w:p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 Board</w:t>
            </w:r>
          </w:p>
        </w:tc>
        <w:tc>
          <w:tcPr>
            <w:tcW w:w="1243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235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42.17 %</w:t>
            </w:r>
          </w:p>
        </w:tc>
      </w:tr>
      <w:tr>
        <w:tblPrEx>
          <w:tblW w:w="9752" w:type="dxa"/>
          <w:tblLook w:val="00A0"/>
        </w:tblPrEx>
        <w:trPr>
          <w:trHeight w:val="531"/>
        </w:trPr>
        <w:tc>
          <w:tcPr>
            <w:tcW w:w="280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SSC</w:t>
            </w:r>
          </w:p>
        </w:tc>
        <w:tc>
          <w:tcPr>
            <w:tcW w:w="447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D.N.C. School</w:t>
            </w:r>
          </w:p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 Board</w:t>
            </w:r>
          </w:p>
        </w:tc>
        <w:tc>
          <w:tcPr>
            <w:tcW w:w="1243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235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61.06 %</w:t>
            </w:r>
          </w:p>
        </w:tc>
      </w:tr>
      <w:tr>
        <w:tblPrEx>
          <w:tblW w:w="9752" w:type="dxa"/>
          <w:tblLook w:val="00A0"/>
        </w:tblPrEx>
        <w:trPr>
          <w:trHeight w:val="531"/>
        </w:trPr>
        <w:tc>
          <w:tcPr>
            <w:tcW w:w="2802" w:type="dxa"/>
          </w:tcPr>
          <w:p w:rsidR="0049332A" w:rsidP="00BF441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Advance Diploma of Industrial Safety</w:t>
            </w:r>
          </w:p>
        </w:tc>
        <w:tc>
          <w:tcPr>
            <w:tcW w:w="4472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VPM Polytechnic</w:t>
            </w:r>
          </w:p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MSBTE</w:t>
            </w:r>
          </w:p>
        </w:tc>
        <w:tc>
          <w:tcPr>
            <w:tcW w:w="1243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235" w:type="dxa"/>
          </w:tcPr>
          <w:p w:rsidR="004933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Appeared </w:t>
            </w:r>
          </w:p>
        </w:tc>
      </w:tr>
    </w:tbl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COMPUTER </w:t>
      </w:r>
      <w:r>
        <w:rPr>
          <w:rFonts w:ascii="Times New Roman"/>
          <w:b/>
          <w:sz w:val="24"/>
          <w:szCs w:val="24"/>
        </w:rPr>
        <w:t>SKILL :</w:t>
      </w:r>
      <w:r>
        <w:rPr>
          <w:rFonts w:ascii="Times New Roman"/>
          <w:b/>
          <w:sz w:val="24"/>
          <w:szCs w:val="24"/>
        </w:rPr>
        <w:t>-</w:t>
      </w:r>
    </w:p>
    <w:p w:rsidR="0049332A">
      <w:pPr>
        <w:spacing w:after="0" w:line="240" w:lineRule="auto"/>
        <w:rPr>
          <w:rFonts w:ascii="Times New Roman"/>
          <w:sz w:val="24"/>
          <w:szCs w:val="24"/>
        </w:rPr>
      </w:pPr>
    </w:p>
    <w:p w:rsidR="0049332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Basic computer knowledge.</w:t>
      </w:r>
    </w:p>
    <w:p w:rsidR="0049332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Diploma in software testing.</w:t>
      </w:r>
      <w:r w:rsidR="008B67FF">
        <w:rPr>
          <w:rFonts w:ascii="Times New Roman"/>
          <w:sz w:val="24"/>
          <w:szCs w:val="24"/>
        </w:rPr>
        <w:t xml:space="preserve">  (Manual testing &amp; Automation </w:t>
      </w:r>
      <w:r>
        <w:rPr>
          <w:rFonts w:ascii="Times New Roman"/>
          <w:sz w:val="24"/>
          <w:szCs w:val="24"/>
        </w:rPr>
        <w:t>testing )</w:t>
      </w:r>
    </w:p>
    <w:p w:rsidR="0049332A">
      <w:pPr>
        <w:pStyle w:val="NormalWeb"/>
        <w:numPr>
          <w:ilvl w:val="0"/>
          <w:numId w:val="28"/>
        </w:numPr>
        <w:spacing w:before="0" w:after="0"/>
        <w:jc w:val="both"/>
        <w:rPr>
          <w:color w:val="000000"/>
        </w:rPr>
      </w:pPr>
      <w:r>
        <w:rPr>
          <w:color w:val="000000"/>
        </w:rPr>
        <w:t xml:space="preserve">   Good Knowledge of AutoCAD / MS office /Power point</w:t>
      </w:r>
    </w:p>
    <w:p w:rsidR="0049332A">
      <w:pPr>
        <w:spacing w:after="0" w:line="240" w:lineRule="auto"/>
        <w:rPr>
          <w:rFonts w:ascii="Times New Roman"/>
          <w:sz w:val="24"/>
          <w:szCs w:val="24"/>
        </w:rPr>
      </w:pPr>
    </w:p>
    <w:p w:rsidR="0049332A">
      <w:pPr>
        <w:spacing w:after="0" w:line="288" w:lineRule="auto"/>
        <w:rPr>
          <w:rFonts w:ascii="Times New Roman"/>
          <w:sz w:val="28"/>
          <w:szCs w:val="28"/>
        </w:rPr>
      </w:pPr>
      <w:r>
        <w:rPr>
          <w:rFonts w:ascii="Times New Roman"/>
          <w:b/>
          <w:sz w:val="24"/>
          <w:szCs w:val="24"/>
        </w:rPr>
        <w:t>WORK EXPERIENCE:-</w:t>
      </w:r>
      <w:r>
        <w:rPr>
          <w:rFonts w:ascii="Times New Roman"/>
          <w:sz w:val="28"/>
          <w:szCs w:val="28"/>
        </w:rPr>
        <w:t xml:space="preserve"> </w:t>
      </w:r>
    </w:p>
    <w:p w:rsidR="0049332A">
      <w:pPr>
        <w:spacing w:after="0" w:line="288" w:lineRule="auto"/>
        <w:rPr>
          <w:rFonts w:ascii="Times New Roman"/>
          <w:sz w:val="28"/>
          <w:szCs w:val="28"/>
        </w:rPr>
      </w:pPr>
    </w:p>
    <w:p w:rsidR="0049332A">
      <w:pPr>
        <w:pStyle w:val="ListParagraph"/>
        <w:numPr>
          <w:ilvl w:val="0"/>
          <w:numId w:val="27"/>
        </w:numPr>
        <w:spacing w:after="0" w:line="288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Currently working in Building Environment (India) Pvt. Ltd. as Environmental Scientist (Associate FAE in WP) from Feb 2013 to till date. </w:t>
      </w:r>
    </w:p>
    <w:p w:rsidR="0049332A">
      <w:pPr>
        <w:pStyle w:val="ListParagraph"/>
        <w:numPr>
          <w:ilvl w:val="0"/>
          <w:numId w:val="27"/>
        </w:numPr>
        <w:spacing w:after="0" w:line="288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One Year Experience as a Environmental Engineer in Ultra-Tech Environmental Consultancy &amp; Laboratory from March 2012 to February 2013       </w:t>
      </w:r>
    </w:p>
    <w:p w:rsidR="0049332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One Year Experience as a “R&amp;D and Q.C. Chemist” in Newreka Chemical Pvt. Ltd. from April 2008 to March 09 (Analysis of Catalyst Raw material, finished product &amp; to track small Reduction Scale Batches in lab)</w:t>
      </w: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JOB RESPONSIBILITY:-</w:t>
      </w: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Preparation of Form I &amp; IA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Preparation of Consolidated statement &amp; Conceptual plans.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Prepar</w:t>
      </w:r>
      <w:r w:rsidR="00305A25">
        <w:rPr>
          <w:rFonts w:ascii="Times New Roman"/>
          <w:color w:val="000000"/>
          <w:sz w:val="24"/>
          <w:szCs w:val="24"/>
        </w:rPr>
        <w:t>i</w:t>
      </w:r>
      <w:r w:rsidR="00D702D2">
        <w:rPr>
          <w:rFonts w:ascii="Times New Roman"/>
          <w:color w:val="000000"/>
          <w:sz w:val="24"/>
          <w:szCs w:val="24"/>
        </w:rPr>
        <w:t xml:space="preserve">ng presentation for </w:t>
      </w:r>
      <w:r w:rsidR="00D702D2">
        <w:rPr>
          <w:rFonts w:ascii="Times New Roman"/>
          <w:color w:val="000000"/>
          <w:sz w:val="24"/>
          <w:szCs w:val="24"/>
        </w:rPr>
        <w:t>MoEF</w:t>
      </w:r>
      <w:r w:rsidR="00D702D2">
        <w:rPr>
          <w:rFonts w:ascii="Times New Roman"/>
          <w:color w:val="000000"/>
          <w:sz w:val="24"/>
          <w:szCs w:val="24"/>
        </w:rPr>
        <w:t>, SEAC,</w:t>
      </w:r>
      <w:r w:rsidR="00305A25">
        <w:rPr>
          <w:rFonts w:ascii="Times New Roman"/>
          <w:color w:val="000000"/>
          <w:sz w:val="24"/>
          <w:szCs w:val="24"/>
        </w:rPr>
        <w:t xml:space="preserve"> EAC</w:t>
      </w:r>
      <w:r w:rsidR="00D702D2">
        <w:rPr>
          <w:rFonts w:ascii="Times New Roman"/>
          <w:color w:val="000000"/>
          <w:sz w:val="24"/>
          <w:szCs w:val="24"/>
        </w:rPr>
        <w:t xml:space="preserve">, </w:t>
      </w:r>
      <w:r w:rsidR="00D702D2">
        <w:rPr>
          <w:rFonts w:ascii="Times New Roman"/>
          <w:color w:val="000000"/>
          <w:sz w:val="24"/>
          <w:szCs w:val="24"/>
        </w:rPr>
        <w:t>MCZMA</w:t>
      </w:r>
      <w:r w:rsidR="00D702D2">
        <w:rPr>
          <w:rFonts w:ascii="Times New Roman"/>
          <w:color w:val="000000"/>
          <w:sz w:val="24"/>
          <w:szCs w:val="24"/>
        </w:rPr>
        <w:t xml:space="preserve"> &amp; HRC.</w:t>
      </w:r>
    </w:p>
    <w:p w:rsidR="003E02E9" w:rsidP="003E02E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Preparation of Disaster Management plan</w:t>
      </w:r>
      <w:r w:rsidR="00754CD4">
        <w:rPr>
          <w:rFonts w:ascii="Times New Roman"/>
          <w:color w:val="000000"/>
          <w:sz w:val="24"/>
          <w:szCs w:val="24"/>
        </w:rPr>
        <w:t xml:space="preserve"> (DMP)</w:t>
      </w:r>
      <w:r>
        <w:rPr>
          <w:rFonts w:ascii="Times New Roman"/>
          <w:color w:val="000000"/>
          <w:sz w:val="24"/>
          <w:szCs w:val="24"/>
        </w:rPr>
        <w:t xml:space="preserve"> for </w:t>
      </w:r>
      <w:r w:rsidR="00305A25">
        <w:rPr>
          <w:rFonts w:ascii="Times New Roman"/>
          <w:color w:val="000000"/>
          <w:sz w:val="24"/>
          <w:szCs w:val="24"/>
        </w:rPr>
        <w:t>C</w:t>
      </w:r>
      <w:r>
        <w:rPr>
          <w:rFonts w:ascii="Times New Roman"/>
          <w:color w:val="000000"/>
          <w:sz w:val="24"/>
          <w:szCs w:val="24"/>
        </w:rPr>
        <w:t>onstruction</w:t>
      </w:r>
      <w:r w:rsidR="00305A25">
        <w:rPr>
          <w:rFonts w:ascii="Times New Roman"/>
          <w:color w:val="000000"/>
          <w:sz w:val="24"/>
          <w:szCs w:val="24"/>
        </w:rPr>
        <w:t xml:space="preserve">, Chemical, </w:t>
      </w:r>
      <w:r w:rsidR="00D702D2">
        <w:rPr>
          <w:rFonts w:ascii="Times New Roman"/>
          <w:color w:val="000000"/>
          <w:sz w:val="24"/>
          <w:szCs w:val="24"/>
        </w:rPr>
        <w:t xml:space="preserve">Highway, </w:t>
      </w:r>
      <w:r w:rsidR="00305A25">
        <w:rPr>
          <w:rFonts w:ascii="Times New Roman"/>
          <w:color w:val="000000"/>
          <w:sz w:val="24"/>
          <w:szCs w:val="24"/>
        </w:rPr>
        <w:t>Industrial</w:t>
      </w:r>
      <w:r>
        <w:rPr>
          <w:rFonts w:ascii="Times New Roman"/>
          <w:color w:val="000000"/>
          <w:sz w:val="24"/>
          <w:szCs w:val="24"/>
        </w:rPr>
        <w:t xml:space="preserve"> </w:t>
      </w:r>
      <w:r w:rsidR="00D702D2">
        <w:rPr>
          <w:rFonts w:ascii="Times New Roman"/>
          <w:color w:val="000000"/>
          <w:sz w:val="24"/>
          <w:szCs w:val="24"/>
        </w:rPr>
        <w:t xml:space="preserve">&amp; CRZ </w:t>
      </w:r>
      <w:r>
        <w:rPr>
          <w:rFonts w:ascii="Times New Roman"/>
          <w:color w:val="000000"/>
          <w:sz w:val="24"/>
          <w:szCs w:val="24"/>
        </w:rPr>
        <w:t xml:space="preserve">projects. </w:t>
      </w:r>
    </w:p>
    <w:p w:rsidR="003E02E9" w:rsidP="003E02E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Preparation of Environment Management plan </w:t>
      </w:r>
      <w:r w:rsidR="00754CD4">
        <w:rPr>
          <w:rFonts w:ascii="Times New Roman"/>
          <w:color w:val="000000"/>
          <w:sz w:val="24"/>
          <w:szCs w:val="24"/>
        </w:rPr>
        <w:t xml:space="preserve">(EMP) </w:t>
      </w:r>
      <w:r w:rsidR="00327A6D">
        <w:rPr>
          <w:rFonts w:ascii="Times New Roman"/>
          <w:color w:val="000000"/>
          <w:sz w:val="24"/>
          <w:szCs w:val="24"/>
        </w:rPr>
        <w:t xml:space="preserve">for </w:t>
      </w:r>
      <w:r w:rsidR="00305A25">
        <w:rPr>
          <w:rFonts w:ascii="Times New Roman"/>
          <w:color w:val="000000"/>
          <w:sz w:val="24"/>
          <w:szCs w:val="24"/>
        </w:rPr>
        <w:t xml:space="preserve">Construction, Chemical, Highway &amp; Industrial </w:t>
      </w:r>
      <w:r w:rsidR="00327A6D">
        <w:rPr>
          <w:rFonts w:ascii="Times New Roman"/>
          <w:color w:val="000000"/>
          <w:sz w:val="24"/>
          <w:szCs w:val="24"/>
        </w:rPr>
        <w:t>projects.</w:t>
      </w:r>
    </w:p>
    <w:p w:rsidR="003E02E9" w:rsidRPr="003E02E9" w:rsidP="003E02E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Preparation of Emergency preparedness plan </w:t>
      </w:r>
      <w:r w:rsidR="00327A6D">
        <w:rPr>
          <w:rFonts w:ascii="Times New Roman"/>
          <w:color w:val="000000"/>
          <w:sz w:val="24"/>
          <w:szCs w:val="24"/>
        </w:rPr>
        <w:t xml:space="preserve">for </w:t>
      </w:r>
      <w:r w:rsidR="00305A25">
        <w:rPr>
          <w:rFonts w:ascii="Times New Roman"/>
          <w:color w:val="000000"/>
          <w:sz w:val="24"/>
          <w:szCs w:val="24"/>
        </w:rPr>
        <w:t xml:space="preserve">Construction, Chemical, Highway &amp; Industrial </w:t>
      </w:r>
      <w:r w:rsidR="00327A6D">
        <w:rPr>
          <w:rFonts w:ascii="Times New Roman"/>
          <w:color w:val="000000"/>
          <w:sz w:val="24"/>
          <w:szCs w:val="24"/>
        </w:rPr>
        <w:t>projects.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Handling individual projects like Constructions, Chemical, </w:t>
      </w:r>
      <w:r>
        <w:rPr>
          <w:rFonts w:ascii="Times New Roman"/>
          <w:color w:val="000000"/>
          <w:sz w:val="24"/>
          <w:szCs w:val="24"/>
        </w:rPr>
        <w:t>Highway</w:t>
      </w:r>
      <w:r>
        <w:rPr>
          <w:rFonts w:ascii="Times New Roman"/>
          <w:color w:val="000000"/>
          <w:sz w:val="24"/>
          <w:szCs w:val="24"/>
        </w:rPr>
        <w:t xml:space="preserve"> &amp; Industrial Project. 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Project like M/s. </w:t>
      </w:r>
      <w:r>
        <w:rPr>
          <w:rFonts w:ascii="Times New Roman"/>
          <w:color w:val="000000"/>
          <w:sz w:val="24"/>
          <w:szCs w:val="24"/>
        </w:rPr>
        <w:t>Lodha</w:t>
      </w:r>
      <w:r>
        <w:rPr>
          <w:rFonts w:ascii="Times New Roman"/>
          <w:color w:val="000000"/>
          <w:sz w:val="24"/>
          <w:szCs w:val="24"/>
        </w:rPr>
        <w:t xml:space="preserve"> Developers, </w:t>
      </w:r>
      <w:r>
        <w:rPr>
          <w:rFonts w:ascii="Times New Roman"/>
          <w:color w:val="000000"/>
          <w:sz w:val="24"/>
          <w:szCs w:val="24"/>
        </w:rPr>
        <w:t>Wadhawa</w:t>
      </w:r>
      <w:r>
        <w:rPr>
          <w:rFonts w:ascii="Times New Roman"/>
          <w:color w:val="000000"/>
          <w:sz w:val="24"/>
          <w:szCs w:val="24"/>
        </w:rPr>
        <w:t xml:space="preserve"> Developers, Pyramid Developers, </w:t>
      </w:r>
      <w:r w:rsidR="00305A25">
        <w:rPr>
          <w:rFonts w:ascii="Times New Roman"/>
          <w:color w:val="000000"/>
          <w:sz w:val="24"/>
          <w:szCs w:val="24"/>
        </w:rPr>
        <w:t xml:space="preserve">Mahindra </w:t>
      </w:r>
      <w:r w:rsidR="00D702D2">
        <w:rPr>
          <w:rFonts w:ascii="Times New Roman"/>
          <w:color w:val="000000"/>
          <w:sz w:val="24"/>
          <w:szCs w:val="24"/>
        </w:rPr>
        <w:t>Vehicle</w:t>
      </w:r>
      <w:r w:rsidR="00305A25">
        <w:rPr>
          <w:rFonts w:ascii="Times New Roman"/>
          <w:color w:val="000000"/>
          <w:sz w:val="24"/>
          <w:szCs w:val="24"/>
        </w:rPr>
        <w:t xml:space="preserve"> Ltd</w:t>
      </w:r>
      <w:r>
        <w:rPr>
          <w:rFonts w:ascii="Times New Roman"/>
          <w:color w:val="000000"/>
          <w:sz w:val="24"/>
          <w:szCs w:val="24"/>
        </w:rPr>
        <w:t xml:space="preserve">, MTHL, </w:t>
      </w:r>
      <w:r>
        <w:rPr>
          <w:rFonts w:ascii="Times New Roman"/>
          <w:color w:val="000000"/>
          <w:sz w:val="24"/>
          <w:szCs w:val="24"/>
        </w:rPr>
        <w:t>Naman</w:t>
      </w:r>
      <w:r>
        <w:rPr>
          <w:rFonts w:ascii="Times New Roman"/>
          <w:color w:val="000000"/>
          <w:sz w:val="24"/>
          <w:szCs w:val="24"/>
        </w:rPr>
        <w:t xml:space="preserve"> Developers, </w:t>
      </w:r>
      <w:r>
        <w:rPr>
          <w:rFonts w:ascii="Times New Roman"/>
          <w:color w:val="000000"/>
          <w:sz w:val="24"/>
          <w:szCs w:val="24"/>
        </w:rPr>
        <w:t>Neelam</w:t>
      </w:r>
      <w:r>
        <w:rPr>
          <w:rFonts w:ascii="Times New Roman"/>
          <w:color w:val="000000"/>
          <w:sz w:val="24"/>
          <w:szCs w:val="24"/>
        </w:rPr>
        <w:t xml:space="preserve"> developers</w:t>
      </w:r>
      <w:r w:rsidR="00D702D2">
        <w:rPr>
          <w:rFonts w:ascii="Times New Roman"/>
          <w:color w:val="000000"/>
          <w:sz w:val="24"/>
          <w:szCs w:val="24"/>
        </w:rPr>
        <w:t>( SPA TOWER, SATURINA)</w:t>
      </w:r>
      <w:r>
        <w:rPr>
          <w:rFonts w:ascii="Times New Roman"/>
          <w:color w:val="000000"/>
          <w:sz w:val="24"/>
          <w:szCs w:val="24"/>
        </w:rPr>
        <w:t>, Blue Star, Tech Mahindra</w:t>
      </w:r>
      <w:r w:rsidR="00D702D2">
        <w:rPr>
          <w:rFonts w:ascii="Times New Roman"/>
          <w:color w:val="000000"/>
          <w:sz w:val="24"/>
          <w:szCs w:val="24"/>
        </w:rPr>
        <w:t xml:space="preserve">, </w:t>
      </w:r>
      <w:r w:rsidR="00D702D2">
        <w:rPr>
          <w:rFonts w:ascii="Times New Roman"/>
          <w:color w:val="000000"/>
          <w:sz w:val="24"/>
          <w:szCs w:val="24"/>
        </w:rPr>
        <w:t>Atithi</w:t>
      </w:r>
      <w:r w:rsidR="00D702D2">
        <w:rPr>
          <w:rFonts w:ascii="Times New Roman"/>
          <w:color w:val="000000"/>
          <w:sz w:val="24"/>
          <w:szCs w:val="24"/>
        </w:rPr>
        <w:t xml:space="preserve"> Developers, </w:t>
      </w:r>
      <w:r w:rsidR="00D702D2">
        <w:rPr>
          <w:rFonts w:ascii="Times New Roman"/>
          <w:color w:val="000000"/>
          <w:sz w:val="24"/>
          <w:szCs w:val="24"/>
        </w:rPr>
        <w:t>Arristo</w:t>
      </w:r>
      <w:r>
        <w:rPr>
          <w:rFonts w:ascii="Times New Roman"/>
          <w:color w:val="000000"/>
          <w:sz w:val="24"/>
          <w:szCs w:val="24"/>
        </w:rPr>
        <w:t xml:space="preserve"> </w:t>
      </w:r>
      <w:r w:rsidR="00D702D2">
        <w:rPr>
          <w:rFonts w:ascii="Times New Roman"/>
          <w:color w:val="000000"/>
          <w:sz w:val="24"/>
          <w:szCs w:val="24"/>
        </w:rPr>
        <w:t>Developers, Magnum Developers, JSW Energy Ltd (</w:t>
      </w:r>
      <w:r w:rsidR="00D702D2">
        <w:rPr>
          <w:rFonts w:ascii="Times New Roman"/>
          <w:color w:val="000000"/>
          <w:sz w:val="24"/>
          <w:szCs w:val="24"/>
        </w:rPr>
        <w:t>Jaigad</w:t>
      </w:r>
      <w:r w:rsidR="00D702D2">
        <w:rPr>
          <w:rFonts w:ascii="Times New Roman"/>
          <w:color w:val="000000"/>
          <w:sz w:val="24"/>
          <w:szCs w:val="24"/>
        </w:rPr>
        <w:t xml:space="preserve"> Project) SBI Township Project, </w:t>
      </w:r>
      <w:r w:rsidR="006E2CF8">
        <w:rPr>
          <w:rFonts w:ascii="Times New Roman"/>
          <w:color w:val="000000"/>
          <w:sz w:val="24"/>
          <w:szCs w:val="24"/>
        </w:rPr>
        <w:t>Omkar</w:t>
      </w:r>
      <w:r w:rsidR="006E2CF8">
        <w:rPr>
          <w:rFonts w:ascii="Times New Roman"/>
          <w:color w:val="000000"/>
          <w:sz w:val="24"/>
          <w:szCs w:val="24"/>
        </w:rPr>
        <w:t xml:space="preserve"> ( </w:t>
      </w:r>
      <w:r w:rsidR="006E2CF8">
        <w:rPr>
          <w:rFonts w:ascii="Times New Roman"/>
          <w:color w:val="000000"/>
          <w:sz w:val="24"/>
          <w:szCs w:val="24"/>
        </w:rPr>
        <w:t>Dhobighat</w:t>
      </w:r>
      <w:r w:rsidR="006E2CF8">
        <w:rPr>
          <w:rFonts w:ascii="Times New Roman"/>
          <w:color w:val="000000"/>
          <w:sz w:val="24"/>
          <w:szCs w:val="24"/>
        </w:rPr>
        <w:t xml:space="preserve">), </w:t>
      </w:r>
      <w:r w:rsidR="006E2CF8">
        <w:rPr>
          <w:rFonts w:ascii="Times New Roman"/>
          <w:color w:val="000000"/>
          <w:sz w:val="24"/>
          <w:szCs w:val="24"/>
        </w:rPr>
        <w:t>Omkar</w:t>
      </w:r>
      <w:r w:rsidR="006E2CF8">
        <w:rPr>
          <w:rFonts w:ascii="Times New Roman"/>
          <w:color w:val="000000"/>
          <w:sz w:val="24"/>
          <w:szCs w:val="24"/>
        </w:rPr>
        <w:t xml:space="preserve"> (</w:t>
      </w:r>
      <w:r w:rsidR="006E2CF8">
        <w:rPr>
          <w:rFonts w:ascii="Times New Roman"/>
          <w:color w:val="000000"/>
          <w:sz w:val="24"/>
          <w:szCs w:val="24"/>
        </w:rPr>
        <w:t>Goregaon</w:t>
      </w:r>
      <w:r w:rsidR="006E2CF8">
        <w:rPr>
          <w:rFonts w:ascii="Times New Roman"/>
          <w:color w:val="000000"/>
          <w:sz w:val="24"/>
          <w:szCs w:val="24"/>
        </w:rPr>
        <w:t xml:space="preserve"> Project) R.R. Megacity (Peninsula Project) </w:t>
      </w:r>
      <w:r w:rsidR="006E2CF8">
        <w:rPr>
          <w:rFonts w:ascii="Times New Roman"/>
          <w:color w:val="000000"/>
          <w:sz w:val="24"/>
          <w:szCs w:val="24"/>
        </w:rPr>
        <w:t>Nipur</w:t>
      </w:r>
      <w:r w:rsidR="006E2CF8">
        <w:rPr>
          <w:rFonts w:ascii="Times New Roman"/>
          <w:color w:val="000000"/>
          <w:sz w:val="24"/>
          <w:szCs w:val="24"/>
        </w:rPr>
        <w:t xml:space="preserve"> Chemical Project. </w:t>
      </w:r>
      <w:r w:rsidR="006E2CF8">
        <w:rPr>
          <w:rFonts w:ascii="Times New Roman"/>
          <w:color w:val="000000"/>
          <w:sz w:val="24"/>
          <w:szCs w:val="24"/>
        </w:rPr>
        <w:t>M.K.India</w:t>
      </w:r>
      <w:r w:rsidR="006E2CF8">
        <w:rPr>
          <w:rFonts w:ascii="Times New Roman"/>
          <w:color w:val="000000"/>
          <w:sz w:val="24"/>
          <w:szCs w:val="24"/>
        </w:rPr>
        <w:t xml:space="preserve"> </w:t>
      </w:r>
      <w:r w:rsidR="006E2CF8">
        <w:rPr>
          <w:rFonts w:ascii="Times New Roman"/>
          <w:color w:val="000000"/>
          <w:sz w:val="24"/>
          <w:szCs w:val="24"/>
        </w:rPr>
        <w:t>Enterpries</w:t>
      </w:r>
      <w:r w:rsidR="006E2CF8">
        <w:rPr>
          <w:rFonts w:ascii="Times New Roman"/>
          <w:color w:val="000000"/>
          <w:sz w:val="24"/>
          <w:szCs w:val="24"/>
        </w:rPr>
        <w:t xml:space="preserve">, Paras </w:t>
      </w:r>
      <w:r w:rsidR="006E2CF8">
        <w:rPr>
          <w:rFonts w:ascii="Times New Roman"/>
          <w:color w:val="000000"/>
          <w:sz w:val="24"/>
          <w:szCs w:val="24"/>
        </w:rPr>
        <w:t>leela</w:t>
      </w:r>
      <w:r w:rsidR="006E2CF8">
        <w:rPr>
          <w:rFonts w:ascii="Times New Roman"/>
          <w:color w:val="000000"/>
          <w:sz w:val="24"/>
          <w:szCs w:val="24"/>
        </w:rPr>
        <w:t xml:space="preserve"> project, ANA Realty Project &amp; New Horizon World School Project </w:t>
      </w:r>
      <w:r>
        <w:rPr>
          <w:rFonts w:ascii="Times New Roman"/>
          <w:color w:val="000000"/>
          <w:sz w:val="24"/>
          <w:szCs w:val="24"/>
        </w:rPr>
        <w:t>etc.</w:t>
      </w:r>
    </w:p>
    <w:p w:rsidR="0049332A" w:rsidRPr="00754CD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Coordinating with clients to collect the information required for Environmental Impact Assessment report (EIA) preparation</w:t>
      </w:r>
    </w:p>
    <w:p w:rsidR="00754CD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Doing site inspection &amp; proving necessary suggestion regarding safety. 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Knowledge of Noise Monitoring.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Prepared of EIA report for projects.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Prepared of HRC report for projects.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Attending meetings to understand the scope of project.</w:t>
      </w:r>
      <w:r w:rsidR="004A0D7F">
        <w:rPr>
          <w:rFonts w:asci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Attend the discussion of clients and their concerned consultant for understanding the project proposal &amp;visiting the site if required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apple-converted-space"/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Study of architectural plans, project details &amp; approvals obtained</w:t>
      </w:r>
      <w:r>
        <w:rPr>
          <w:rStyle w:val="apple-converted-space"/>
          <w:rFonts w:ascii="Times New Roman"/>
          <w:color w:val="000000"/>
          <w:sz w:val="24"/>
          <w:szCs w:val="24"/>
          <w:shd w:val="clear" w:color="auto" w:fill="FFFFFF"/>
        </w:rPr>
        <w:t> </w:t>
      </w:r>
    </w:p>
    <w:p w:rsidR="0049332A" w:rsidRPr="008B67F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apple-converted-space"/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Compile &amp; tabulate the data &amp; Doing calculations</w:t>
      </w:r>
      <w:r>
        <w:rPr>
          <w:rStyle w:val="apple-converted-space"/>
          <w:rFonts w:ascii="Times New Roman"/>
          <w:color w:val="000000"/>
          <w:sz w:val="24"/>
          <w:szCs w:val="24"/>
          <w:shd w:val="clear" w:color="auto" w:fill="FFFFFF"/>
        </w:rPr>
        <w:t> </w:t>
      </w:r>
    </w:p>
    <w:p w:rsidR="008B67F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apple-converted-space"/>
          <w:rFonts w:ascii="Times New Roman"/>
          <w:color w:val="000000"/>
          <w:sz w:val="24"/>
          <w:szCs w:val="24"/>
        </w:rPr>
      </w:pPr>
      <w:r>
        <w:rPr>
          <w:rStyle w:val="apple-converted-space"/>
          <w:rFonts w:ascii="Times New Roman"/>
          <w:color w:val="000000"/>
          <w:sz w:val="24"/>
          <w:szCs w:val="24"/>
          <w:shd w:val="clear" w:color="auto" w:fill="FFFFFF"/>
        </w:rPr>
        <w:t xml:space="preserve">Providing safety related suggestion considering site surrounding areas during construction &amp; operation phase. 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Style w:val="apple-converted-space"/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Documentation of all the data &amp; preparation of detailed EIA report</w:t>
      </w:r>
      <w:r>
        <w:rPr>
          <w:rStyle w:val="apple-converted-space"/>
          <w:rFonts w:ascii="Times New Roman"/>
          <w:color w:val="000000"/>
          <w:sz w:val="24"/>
          <w:szCs w:val="24"/>
          <w:shd w:val="clear" w:color="auto" w:fill="FFFFFF"/>
        </w:rPr>
        <w:t> </w:t>
      </w:r>
    </w:p>
    <w:p w:rsidR="0049332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Attending Public Hearing, High rise meetings etc.</w:t>
      </w:r>
    </w:p>
    <w:p w:rsidR="0049332A" w:rsidRPr="003E02E9">
      <w:pPr>
        <w:pStyle w:val="ListParagraph"/>
        <w:numPr>
          <w:ilvl w:val="0"/>
          <w:numId w:val="24"/>
        </w:numPr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>Filling of Consent to establishment &amp; Consent to operate report.</w:t>
      </w:r>
    </w:p>
    <w:p w:rsidR="003E02E9">
      <w:pPr>
        <w:pStyle w:val="ListParagraph"/>
        <w:numPr>
          <w:ilvl w:val="0"/>
          <w:numId w:val="24"/>
        </w:numPr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Filling six monthly compliance report </w:t>
      </w:r>
      <w:r w:rsidR="006E2CF8">
        <w:rPr>
          <w:rFonts w:ascii="Times New Roman"/>
          <w:color w:val="000000"/>
          <w:sz w:val="24"/>
          <w:szCs w:val="24"/>
          <w:shd w:val="clear" w:color="auto" w:fill="FFFFFF"/>
        </w:rPr>
        <w:t xml:space="preserve">&amp; EC implementation report 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for </w:t>
      </w:r>
      <w:r w:rsidR="006E2CF8">
        <w:rPr>
          <w:rFonts w:ascii="Times New Roman"/>
          <w:color w:val="000000"/>
          <w:sz w:val="24"/>
          <w:szCs w:val="24"/>
          <w:shd w:val="clear" w:color="auto" w:fill="FFFFFF"/>
        </w:rPr>
        <w:t xml:space="preserve">different </w:t>
      </w:r>
      <w:r>
        <w:rPr>
          <w:rFonts w:ascii="Times New Roman"/>
          <w:color w:val="000000"/>
          <w:sz w:val="24"/>
          <w:szCs w:val="24"/>
          <w:shd w:val="clear" w:color="auto" w:fill="FFFFFF"/>
        </w:rPr>
        <w:t xml:space="preserve">projects. </w:t>
      </w:r>
    </w:p>
    <w:p w:rsidR="0049332A" w:rsidRPr="00BF4419" w:rsidP="00BF4419">
      <w:pPr>
        <w:pStyle w:val="ListParagraph"/>
        <w:numPr>
          <w:ilvl w:val="0"/>
          <w:numId w:val="24"/>
        </w:numPr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Knowledge of MSDS</w:t>
      </w:r>
    </w:p>
    <w:p w:rsidR="0049332A">
      <w:pPr>
        <w:spacing w:after="0" w:line="240" w:lineRule="auto"/>
        <w:rPr>
          <w:rFonts w:ascii="Times New Roman"/>
          <w:sz w:val="24"/>
          <w:szCs w:val="24"/>
        </w:rPr>
      </w:pPr>
    </w:p>
    <w:p w:rsidR="0049332A">
      <w:pPr>
        <w:spacing w:after="0" w:line="36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ACADEMIC PROJECTS</w:t>
      </w:r>
    </w:p>
    <w:p w:rsidR="0049332A"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360" w:right="-720" w:hanging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GB"/>
        </w:rPr>
        <w:t xml:space="preserve">I have done project on </w:t>
      </w:r>
      <w:r>
        <w:rPr>
          <w:rFonts w:ascii="Times New Roman"/>
          <w:b/>
          <w:sz w:val="24"/>
          <w:szCs w:val="24"/>
          <w:lang w:val="en-GB"/>
        </w:rPr>
        <w:t>Physico-Chemical analysis</w:t>
      </w:r>
      <w:r>
        <w:rPr>
          <w:rFonts w:ascii="Times New Roman"/>
          <w:sz w:val="24"/>
          <w:szCs w:val="24"/>
          <w:lang w:val="en-GB"/>
        </w:rPr>
        <w:t xml:space="preserve"> of solid waste from municipal dumpsite from TRANS THANE CREEK WASTE MANAGEMENT ASSOCIATION.</w:t>
      </w:r>
    </w:p>
    <w:p w:rsidR="0049332A">
      <w:pPr>
        <w:numPr>
          <w:ilvl w:val="0"/>
          <w:numId w:val="9"/>
        </w:numPr>
        <w:tabs>
          <w:tab w:val="left" w:pos="360"/>
        </w:tabs>
        <w:spacing w:after="0" w:line="360" w:lineRule="auto"/>
        <w:ind w:left="360" w:right="-720" w:hanging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GB"/>
        </w:rPr>
        <w:t xml:space="preserve">Participated &amp; Completed </w:t>
      </w:r>
      <w:r>
        <w:rPr>
          <w:rFonts w:ascii="Times New Roman"/>
          <w:b/>
          <w:sz w:val="24"/>
          <w:szCs w:val="24"/>
          <w:lang w:val="en-GB"/>
        </w:rPr>
        <w:t>Noise monitoring programme</w:t>
      </w:r>
      <w:r>
        <w:rPr>
          <w:rFonts w:ascii="Times New Roman"/>
          <w:sz w:val="24"/>
          <w:szCs w:val="24"/>
          <w:lang w:val="en-GB"/>
        </w:rPr>
        <w:t xml:space="preserve"> of Maharashtra Pollution Control Board in Dombivali Region during Nov 2009 &amp; </w:t>
      </w:r>
      <w:r w:rsidR="008B67FF">
        <w:rPr>
          <w:rFonts w:ascii="Times New Roman"/>
          <w:sz w:val="24"/>
          <w:szCs w:val="24"/>
          <w:lang w:val="en-GB"/>
        </w:rPr>
        <w:t>20</w:t>
      </w:r>
      <w:r>
        <w:rPr>
          <w:rFonts w:ascii="Times New Roman"/>
          <w:sz w:val="24"/>
          <w:szCs w:val="24"/>
          <w:lang w:val="en-GB"/>
        </w:rPr>
        <w:t>10.</w:t>
      </w:r>
    </w:p>
    <w:p w:rsidR="0049332A">
      <w:pPr>
        <w:numPr>
          <w:ilvl w:val="0"/>
          <w:numId w:val="9"/>
        </w:numPr>
        <w:tabs>
          <w:tab w:val="left" w:pos="360"/>
        </w:tabs>
        <w:spacing w:after="0" w:line="360" w:lineRule="auto"/>
        <w:ind w:left="360" w:right="-720" w:hanging="36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GB"/>
        </w:rPr>
        <w:t xml:space="preserve">I have done projects on </w:t>
      </w:r>
      <w:r>
        <w:rPr>
          <w:rFonts w:ascii="Times New Roman"/>
          <w:b/>
          <w:sz w:val="24"/>
          <w:szCs w:val="24"/>
          <w:lang w:val="en-GB"/>
        </w:rPr>
        <w:t xml:space="preserve">safety in chemical industries </w:t>
      </w:r>
      <w:r>
        <w:rPr>
          <w:rFonts w:ascii="Times New Roman"/>
          <w:sz w:val="24"/>
          <w:szCs w:val="24"/>
          <w:lang w:val="en-GB"/>
        </w:rPr>
        <w:t xml:space="preserve">from Sequent Scientific Ltd. </w:t>
      </w:r>
    </w:p>
    <w:p w:rsidR="0049332A">
      <w:pPr>
        <w:spacing w:after="0" w:line="360" w:lineRule="auto"/>
        <w:jc w:val="both"/>
        <w:rPr>
          <w:rFonts w:ascii="Times New Roman"/>
          <w:b/>
          <w:color w:val="000000"/>
          <w:sz w:val="24"/>
          <w:szCs w:val="24"/>
          <w:u w:val="single"/>
        </w:rPr>
      </w:pPr>
    </w:p>
    <w:p w:rsidR="0049332A">
      <w:pPr>
        <w:spacing w:after="0" w:line="360" w:lineRule="auto"/>
        <w:jc w:val="both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  <w:b/>
          <w:color w:val="000000"/>
          <w:sz w:val="24"/>
          <w:szCs w:val="24"/>
        </w:rPr>
        <w:t>SEMINARS &amp; WORKSHOP</w:t>
      </w:r>
    </w:p>
    <w:p w:rsidR="0049332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Attend International Conference on ‘Recent Advances in Environmental BioTechnology’</w:t>
      </w:r>
      <w:r>
        <w:rPr>
          <w:rFonts w:asci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/>
          <w:color w:val="000000"/>
          <w:sz w:val="24"/>
          <w:szCs w:val="24"/>
        </w:rPr>
        <w:t>at Birla College, Kalyan in Nov ,2009</w:t>
      </w:r>
    </w:p>
    <w:p w:rsidR="0049332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Attend 2</w:t>
      </w:r>
      <w:r>
        <w:rPr>
          <w:rFonts w:ascii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/>
          <w:color w:val="000000"/>
          <w:sz w:val="24"/>
          <w:szCs w:val="24"/>
        </w:rPr>
        <w:t xml:space="preserve"> International Conference of waste water technology for greening India by Society for Environment Education, Research &amp; Management at College of Engineering Pune in June, 2014</w:t>
      </w:r>
    </w:p>
    <w:p w:rsidR="0049332A">
      <w:pPr>
        <w:spacing w:after="0" w:line="360" w:lineRule="auto"/>
        <w:ind w:left="720"/>
        <w:jc w:val="both"/>
        <w:rPr>
          <w:rFonts w:ascii="Times New Roman"/>
          <w:color w:val="000000"/>
          <w:sz w:val="24"/>
          <w:szCs w:val="24"/>
        </w:rPr>
      </w:pPr>
    </w:p>
    <w:p w:rsidR="0049332A">
      <w:pPr>
        <w:spacing w:after="0" w:line="288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</w:t>
      </w:r>
      <w:r>
        <w:rPr>
          <w:rFonts w:ascii="Times New Roman"/>
          <w:b/>
          <w:sz w:val="24"/>
          <w:szCs w:val="24"/>
        </w:rPr>
        <w:t>STRENGTH`</w:t>
      </w:r>
      <w:r>
        <w:rPr>
          <w:rFonts w:ascii="Times New Roman"/>
          <w:b/>
          <w:sz w:val="24"/>
          <w:szCs w:val="24"/>
        </w:rPr>
        <w:tab/>
      </w:r>
    </w:p>
    <w:p w:rsidR="0049332A">
      <w:pPr>
        <w:numPr>
          <w:ilvl w:val="0"/>
          <w:numId w:val="11"/>
        </w:numPr>
        <w:tabs>
          <w:tab w:val="left" w:pos="720"/>
        </w:tabs>
        <w:spacing w:after="0" w:line="288" w:lineRule="auto"/>
        <w:ind w:left="720" w:hanging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Adaptive</w:t>
      </w:r>
    </w:p>
    <w:p w:rsidR="0049332A">
      <w:pPr>
        <w:numPr>
          <w:ilvl w:val="0"/>
          <w:numId w:val="12"/>
        </w:numPr>
        <w:tabs>
          <w:tab w:val="left" w:pos="720"/>
        </w:tabs>
        <w:spacing w:after="0" w:line="288" w:lineRule="auto"/>
        <w:ind w:left="720" w:hanging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Hardworking</w:t>
      </w:r>
    </w:p>
    <w:p w:rsidR="0049332A">
      <w:pPr>
        <w:numPr>
          <w:ilvl w:val="0"/>
          <w:numId w:val="13"/>
        </w:numPr>
        <w:tabs>
          <w:tab w:val="left" w:pos="720"/>
        </w:tabs>
        <w:spacing w:after="0" w:line="288" w:lineRule="auto"/>
        <w:ind w:left="720" w:hanging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Sincerity</w:t>
      </w:r>
    </w:p>
    <w:p w:rsidR="0049332A">
      <w:pPr>
        <w:numPr>
          <w:ilvl w:val="0"/>
          <w:numId w:val="14"/>
        </w:numPr>
        <w:tabs>
          <w:tab w:val="left" w:pos="720"/>
        </w:tabs>
        <w:spacing w:after="0" w:line="288" w:lineRule="auto"/>
        <w:ind w:left="720" w:hanging="3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Energetic</w:t>
      </w:r>
    </w:p>
    <w:p w:rsidR="0049332A">
      <w:pPr>
        <w:spacing w:after="0" w:line="288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88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HOBBIES</w:t>
      </w:r>
    </w:p>
    <w:p w:rsidR="0049332A">
      <w:pPr>
        <w:numPr>
          <w:ilvl w:val="0"/>
          <w:numId w:val="19"/>
        </w:numPr>
        <w:tabs>
          <w:tab w:val="left" w:pos="720"/>
        </w:tabs>
        <w:spacing w:after="0" w:line="288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Reading</w:t>
      </w:r>
    </w:p>
    <w:p w:rsidR="0049332A">
      <w:pPr>
        <w:numPr>
          <w:ilvl w:val="0"/>
          <w:numId w:val="19"/>
        </w:numPr>
        <w:tabs>
          <w:tab w:val="left" w:pos="720"/>
        </w:tabs>
        <w:spacing w:after="0" w:line="288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Traveling</w:t>
      </w:r>
    </w:p>
    <w:p w:rsidR="0049332A">
      <w:pPr>
        <w:numPr>
          <w:ilvl w:val="0"/>
          <w:numId w:val="19"/>
        </w:numPr>
        <w:tabs>
          <w:tab w:val="left" w:pos="720"/>
        </w:tabs>
        <w:spacing w:after="0" w:line="288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Listening Music</w:t>
      </w:r>
    </w:p>
    <w:p w:rsidR="0049332A">
      <w:pPr>
        <w:spacing w:after="0" w:line="240" w:lineRule="auto"/>
        <w:ind w:firstLine="2820"/>
        <w:rPr>
          <w:rFonts w:ascii="Times New Roman"/>
          <w:sz w:val="24"/>
          <w:szCs w:val="24"/>
        </w:rPr>
      </w:pPr>
    </w:p>
    <w:p w:rsidR="00327A6D">
      <w:pPr>
        <w:spacing w:after="12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12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PERSONAL PROFILE:</w:t>
      </w:r>
    </w:p>
    <w:p w:rsidR="0049332A" w:rsidRPr="00327A6D">
      <w:pPr>
        <w:tabs>
          <w:tab w:val="left" w:pos="2160"/>
        </w:tabs>
        <w:spacing w:after="12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Date of</w:t>
      </w:r>
      <w:r w:rsidR="00BF4419">
        <w:rPr>
          <w:rFonts w:ascii="Times New Roman"/>
          <w:b/>
          <w:sz w:val="24"/>
          <w:szCs w:val="24"/>
        </w:rPr>
        <w:t xml:space="preserve"> Birth </w:t>
      </w:r>
      <w:r w:rsidR="00BF4419">
        <w:rPr>
          <w:rFonts w:ascii="Times New Roman"/>
          <w:b/>
          <w:sz w:val="24"/>
          <w:szCs w:val="24"/>
        </w:rPr>
        <w:tab/>
        <w:t xml:space="preserve">            :    </w:t>
      </w:r>
      <w:r w:rsidRPr="00327A6D" w:rsidR="00BF4419">
        <w:rPr>
          <w:rFonts w:ascii="Times New Roman"/>
          <w:sz w:val="24"/>
          <w:szCs w:val="24"/>
        </w:rPr>
        <w:t>16 JULY 1986.</w:t>
      </w:r>
    </w:p>
    <w:p w:rsidR="0049332A">
      <w:pPr>
        <w:spacing w:after="0" w:line="288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Father’s Name</w:t>
      </w:r>
      <w:r>
        <w:rPr>
          <w:rFonts w:ascii="Times New Roman"/>
          <w:sz w:val="24"/>
          <w:szCs w:val="24"/>
        </w:rPr>
        <w:t xml:space="preserve">     </w:t>
      </w:r>
      <w:r>
        <w:rPr>
          <w:rFonts w:ascii="Times New Roman"/>
          <w:sz w:val="24"/>
          <w:szCs w:val="24"/>
        </w:rPr>
        <w:tab/>
        <w:t xml:space="preserve"> </w:t>
      </w:r>
      <w:r w:rsidR="00327A6D">
        <w:rPr>
          <w:rFonts w:ascii="Times New Roman"/>
          <w:sz w:val="24"/>
          <w:szCs w:val="24"/>
        </w:rPr>
        <w:t xml:space="preserve">           </w:t>
      </w:r>
      <w:r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sz w:val="24"/>
          <w:szCs w:val="24"/>
        </w:rPr>
        <w:t xml:space="preserve">    ASHOK PATIL</w:t>
      </w:r>
    </w:p>
    <w:p w:rsidR="0049332A">
      <w:pPr>
        <w:spacing w:after="0" w:line="288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Marital Status</w:t>
      </w:r>
      <w:r>
        <w:rPr>
          <w:rFonts w:ascii="Times New Roman"/>
          <w:sz w:val="24"/>
          <w:szCs w:val="24"/>
        </w:rPr>
        <w:t xml:space="preserve">              </w:t>
      </w:r>
      <w:r w:rsidR="008B67FF">
        <w:rPr>
          <w:rFonts w:ascii="Times New Roman"/>
          <w:sz w:val="24"/>
          <w:szCs w:val="24"/>
        </w:rPr>
        <w:t xml:space="preserve">      </w:t>
      </w:r>
      <w:r w:rsidR="007A70DD">
        <w:rPr>
          <w:rFonts w:ascii="Times New Roman"/>
          <w:sz w:val="24"/>
          <w:szCs w:val="24"/>
        </w:rPr>
        <w:t xml:space="preserve">   </w:t>
      </w:r>
      <w:r>
        <w:rPr>
          <w:rFonts w:ascii="Times New Roman"/>
          <w:sz w:val="24"/>
          <w:szCs w:val="24"/>
        </w:rPr>
        <w:t>:    Single</w:t>
      </w:r>
    </w:p>
    <w:p w:rsidR="0049332A">
      <w:pPr>
        <w:spacing w:after="0" w:line="288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Languages known</w:t>
      </w:r>
      <w:r>
        <w:rPr>
          <w:rFonts w:ascii="Times New Roman"/>
          <w:sz w:val="24"/>
          <w:szCs w:val="24"/>
        </w:rPr>
        <w:t xml:space="preserve">       </w:t>
      </w:r>
      <w:r w:rsidR="008B67FF">
        <w:rPr>
          <w:rFonts w:ascii="Times New Roman"/>
          <w:sz w:val="24"/>
          <w:szCs w:val="24"/>
        </w:rPr>
        <w:t xml:space="preserve">        </w:t>
      </w:r>
      <w:r>
        <w:rPr>
          <w:rFonts w:ascii="Times New Roman"/>
          <w:sz w:val="24"/>
          <w:szCs w:val="24"/>
        </w:rPr>
        <w:t xml:space="preserve"> </w:t>
      </w:r>
      <w:r w:rsidR="00327A6D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sz w:val="24"/>
          <w:szCs w:val="24"/>
        </w:rPr>
        <w:t xml:space="preserve">    English, Hindi, Marathi</w:t>
      </w:r>
    </w:p>
    <w:p w:rsidR="00363728">
      <w:pPr>
        <w:spacing w:after="0" w:line="288" w:lineRule="auto"/>
        <w:rPr>
          <w:rFonts w:ascii="Times New Roman"/>
          <w:sz w:val="24"/>
          <w:szCs w:val="24"/>
        </w:rPr>
      </w:pPr>
      <w:r w:rsidRPr="00363728">
        <w:rPr>
          <w:rFonts w:ascii="Times New Roman"/>
          <w:b/>
          <w:sz w:val="24"/>
          <w:szCs w:val="24"/>
        </w:rPr>
        <w:t>Current Salary</w:t>
      </w:r>
      <w:r>
        <w:rPr>
          <w:rFonts w:ascii="Times New Roman"/>
          <w:b/>
          <w:sz w:val="24"/>
          <w:szCs w:val="24"/>
        </w:rPr>
        <w:t xml:space="preserve"> </w:t>
      </w:r>
      <w:r w:rsidRPr="00363728">
        <w:rPr>
          <w:rFonts w:ascii="Times New Roman"/>
          <w:b/>
          <w:sz w:val="24"/>
          <w:szCs w:val="24"/>
        </w:rPr>
        <w:t>(</w:t>
      </w:r>
      <w:r w:rsidRPr="00363728">
        <w:rPr>
          <w:rFonts w:ascii="Times New Roman"/>
          <w:b/>
          <w:sz w:val="24"/>
          <w:szCs w:val="24"/>
        </w:rPr>
        <w:t>Rs</w:t>
      </w:r>
      <w:r w:rsidRPr="00363728">
        <w:rPr>
          <w:rFonts w:ascii="Times New Roman"/>
          <w:b/>
          <w:sz w:val="24"/>
          <w:szCs w:val="24"/>
        </w:rPr>
        <w:t>)</w:t>
      </w:r>
      <w:r>
        <w:rPr>
          <w:rFonts w:ascii="Times New Roman"/>
          <w:sz w:val="24"/>
          <w:szCs w:val="24"/>
        </w:rPr>
        <w:t xml:space="preserve">              :     28,000.</w:t>
      </w:r>
    </w:p>
    <w:p w:rsidR="00363728">
      <w:pPr>
        <w:spacing w:after="0" w:line="288" w:lineRule="auto"/>
        <w:rPr>
          <w:rFonts w:ascii="Times New Roman"/>
          <w:sz w:val="24"/>
          <w:szCs w:val="24"/>
        </w:rPr>
      </w:pPr>
      <w:r w:rsidRPr="00363728">
        <w:rPr>
          <w:rFonts w:ascii="Times New Roman"/>
          <w:b/>
          <w:sz w:val="24"/>
          <w:szCs w:val="24"/>
        </w:rPr>
        <w:t>Exp</w:t>
      </w:r>
      <w:r w:rsidR="00530857">
        <w:rPr>
          <w:rFonts w:ascii="Times New Roman"/>
          <w:b/>
          <w:sz w:val="24"/>
          <w:szCs w:val="24"/>
        </w:rPr>
        <w:t>ected Salary (</w:t>
      </w:r>
      <w:r w:rsidR="00530857">
        <w:rPr>
          <w:rFonts w:ascii="Times New Roman"/>
          <w:b/>
          <w:sz w:val="24"/>
          <w:szCs w:val="24"/>
        </w:rPr>
        <w:t>Rs</w:t>
      </w:r>
      <w:r w:rsidR="00530857">
        <w:rPr>
          <w:rFonts w:ascii="Times New Roman"/>
          <w:b/>
          <w:sz w:val="24"/>
          <w:szCs w:val="24"/>
        </w:rPr>
        <w:t xml:space="preserve">)            </w:t>
      </w:r>
      <w:r>
        <w:rPr>
          <w:rFonts w:ascii="Times New Roman"/>
          <w:sz w:val="24"/>
          <w:szCs w:val="24"/>
        </w:rPr>
        <w:t>:     32,000.</w:t>
      </w:r>
    </w:p>
    <w:p w:rsidR="00363728">
      <w:pPr>
        <w:spacing w:after="0" w:line="288" w:lineRule="auto"/>
        <w:rPr>
          <w:rFonts w:ascii="Times New Roman"/>
          <w:sz w:val="24"/>
          <w:szCs w:val="24"/>
        </w:rPr>
      </w:pPr>
      <w:r w:rsidRPr="00363728">
        <w:rPr>
          <w:rFonts w:ascii="Times New Roman"/>
          <w:b/>
          <w:sz w:val="24"/>
          <w:szCs w:val="24"/>
        </w:rPr>
        <w:t xml:space="preserve">Designation     </w:t>
      </w:r>
      <w:r>
        <w:rPr>
          <w:rFonts w:ascii="Times New Roman"/>
          <w:sz w:val="24"/>
          <w:szCs w:val="24"/>
        </w:rPr>
        <w:t xml:space="preserve">                       :    Environmental Scientist</w:t>
      </w:r>
    </w:p>
    <w:p w:rsidR="00363728">
      <w:pPr>
        <w:spacing w:after="0" w:line="288" w:lineRule="auto"/>
        <w:rPr>
          <w:rFonts w:ascii="Times New Roman"/>
          <w:sz w:val="24"/>
          <w:szCs w:val="24"/>
        </w:rPr>
      </w:pPr>
      <w:r w:rsidRPr="00363728">
        <w:rPr>
          <w:rFonts w:ascii="Times New Roman"/>
          <w:b/>
          <w:sz w:val="24"/>
          <w:szCs w:val="24"/>
        </w:rPr>
        <w:t>Notice Period</w:t>
      </w:r>
      <w:r w:rsidR="00530857">
        <w:rPr>
          <w:rFonts w:ascii="Times New Roman"/>
          <w:sz w:val="24"/>
          <w:szCs w:val="24"/>
        </w:rPr>
        <w:t xml:space="preserve">                         </w:t>
      </w:r>
      <w:r>
        <w:rPr>
          <w:rFonts w:ascii="Times New Roman"/>
          <w:sz w:val="24"/>
          <w:szCs w:val="24"/>
        </w:rPr>
        <w:t>:    1 Month.</w:t>
      </w:r>
    </w:p>
    <w:p w:rsidR="00363728">
      <w:pPr>
        <w:spacing w:after="0" w:line="288" w:lineRule="auto"/>
        <w:rPr>
          <w:rFonts w:ascii="Times New Roman"/>
          <w:sz w:val="24"/>
          <w:szCs w:val="24"/>
        </w:rPr>
      </w:pPr>
      <w:r w:rsidRPr="00363728">
        <w:rPr>
          <w:rFonts w:ascii="Times New Roman"/>
          <w:b/>
          <w:sz w:val="24"/>
          <w:szCs w:val="24"/>
        </w:rPr>
        <w:t>Total Experience</w:t>
      </w:r>
      <w:r>
        <w:rPr>
          <w:rFonts w:ascii="Times New Roman"/>
          <w:sz w:val="24"/>
          <w:szCs w:val="24"/>
        </w:rPr>
        <w:t xml:space="preserve"> </w:t>
      </w:r>
      <w:r w:rsidR="00530857">
        <w:rPr>
          <w:rFonts w:ascii="Times New Roman"/>
          <w:sz w:val="24"/>
          <w:szCs w:val="24"/>
        </w:rPr>
        <w:t xml:space="preserve">                  </w:t>
      </w:r>
      <w:bookmarkStart w:id="0" w:name="_GoBack"/>
      <w:bookmarkEnd w:id="0"/>
      <w:r>
        <w:rPr>
          <w:rFonts w:ascii="Times New Roman"/>
          <w:sz w:val="24"/>
          <w:szCs w:val="24"/>
        </w:rPr>
        <w:t xml:space="preserve">:    5 Years &amp; 9 months                                   </w:t>
      </w:r>
    </w:p>
    <w:p w:rsidR="0049332A">
      <w:pPr>
        <w:spacing w:after="0" w:line="288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88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88" w:lineRule="auto"/>
        <w:rPr>
          <w:rFonts w:ascii="Times New Roman"/>
          <w:b/>
          <w:sz w:val="24"/>
          <w:szCs w:val="24"/>
        </w:rPr>
      </w:pPr>
    </w:p>
    <w:p w:rsidR="0049332A">
      <w:pPr>
        <w:spacing w:after="12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12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DECLARATION</w:t>
      </w:r>
    </w:p>
    <w:p w:rsidR="0049332A">
      <w:pPr>
        <w:spacing w:after="0" w:line="288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 hereby affirm that all the information given by me is correct and to the best of my knowledge and belief</w:t>
      </w: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Date: ……………..                                                                        </w:t>
      </w:r>
    </w:p>
    <w:p w:rsidR="0049332A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49332A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Place: …………….                                                (KETAKI PATIL</w:t>
      </w:r>
      <w:r>
        <w:rPr>
          <w:rFonts w:ascii="Times New Roman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'times new roman'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24365F"/>
    <w:multiLevelType w:val="hybridMultilevel"/>
    <w:tmpl w:val="11D0B6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0866B8"/>
    <w:multiLevelType w:val="singleLevel"/>
    <w:tmpl w:val="F5FA281A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2">
    <w:nsid w:val="0C4C0411"/>
    <w:multiLevelType w:val="singleLevel"/>
    <w:tmpl w:val="43ACA174"/>
    <w:lvl w:ilvl="0">
      <w:start w:val="4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3">
    <w:nsid w:val="0DB04CF8"/>
    <w:multiLevelType w:val="singleLevel"/>
    <w:tmpl w:val="1922A9F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4">
    <w:nsid w:val="10CE552A"/>
    <w:multiLevelType w:val="hybridMultilevel"/>
    <w:tmpl w:val="D0CCC5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8561E"/>
    <w:multiLevelType w:val="singleLevel"/>
    <w:tmpl w:val="2E88A638"/>
    <w:lvl w:ilvl="0">
      <w:start w:val="0"/>
      <w:numFmt w:val="bullet"/>
      <w:lvlText w:val="*"/>
      <w:lvlJc w:val="left"/>
    </w:lvl>
  </w:abstractNum>
  <w:abstractNum w:abstractNumId="6">
    <w:nsid w:val="1DCF3555"/>
    <w:multiLevelType w:val="singleLevel"/>
    <w:tmpl w:val="7E6C95BC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7">
    <w:nsid w:val="288E164F"/>
    <w:multiLevelType w:val="hybridMultilevel"/>
    <w:tmpl w:val="F4B45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7542B"/>
    <w:multiLevelType w:val="singleLevel"/>
    <w:tmpl w:val="7AB4AF96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9">
    <w:nsid w:val="2CFB4271"/>
    <w:multiLevelType w:val="singleLevel"/>
    <w:tmpl w:val="6C72EA4E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0">
    <w:nsid w:val="31263D74"/>
    <w:multiLevelType w:val="hybridMultilevel"/>
    <w:tmpl w:val="906AA8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1F65CE1"/>
    <w:multiLevelType w:val="hybridMultilevel"/>
    <w:tmpl w:val="F1F60D2A"/>
    <w:lvl w:ilvl="0">
      <w:start w:val="1"/>
      <w:numFmt w:val="decimal"/>
      <w:lvlText w:val="%1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334D4673"/>
    <w:multiLevelType w:val="singleLevel"/>
    <w:tmpl w:val="B5D409AA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3">
    <w:nsid w:val="3B626A94"/>
    <w:multiLevelType w:val="hybridMultilevel"/>
    <w:tmpl w:val="211EC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B40FF"/>
    <w:multiLevelType w:val="singleLevel"/>
    <w:tmpl w:val="59AA3402"/>
    <w:lvl w:ilvl="0">
      <w:start w:val="4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5">
    <w:nsid w:val="467C45D4"/>
    <w:multiLevelType w:val="hybridMultilevel"/>
    <w:tmpl w:val="215C0D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C907E7"/>
    <w:multiLevelType w:val="singleLevel"/>
    <w:tmpl w:val="CB2CE05E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17">
    <w:nsid w:val="4D2718E5"/>
    <w:multiLevelType w:val="singleLevel"/>
    <w:tmpl w:val="9A0C6CDE"/>
    <w:lvl w:ilvl="0">
      <w:start w:val="2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8">
    <w:nsid w:val="509070D7"/>
    <w:multiLevelType w:val="multilevel"/>
    <w:tmpl w:val="786C5A7C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9392244"/>
    <w:multiLevelType w:val="singleLevel"/>
    <w:tmpl w:val="9C2E2CF4"/>
    <w:lvl w:ilvl="0">
      <w:start w:val="4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0">
    <w:nsid w:val="5D125788"/>
    <w:multiLevelType w:val="hybridMultilevel"/>
    <w:tmpl w:val="A7247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C515C"/>
    <w:multiLevelType w:val="singleLevel"/>
    <w:tmpl w:val="ED36F504"/>
    <w:lvl w:ilvl="0">
      <w:start w:val="1"/>
      <w:numFmt w:val="decimal"/>
      <w:lvlText w:val="%1"/>
      <w:lvlJc w:val="left"/>
      <w:rPr>
        <w:rFonts w:ascii="'times new roman'" w:hAnsi="'times new roman'" w:cs="Times New Roman" w:hint="default"/>
      </w:rPr>
    </w:lvl>
  </w:abstractNum>
  <w:abstractNum w:abstractNumId="22">
    <w:nsid w:val="696642BE"/>
    <w:multiLevelType w:val="hybridMultilevel"/>
    <w:tmpl w:val="73B0C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46E29"/>
    <w:multiLevelType w:val="singleLevel"/>
    <w:tmpl w:val="C994D0C6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24">
    <w:nsid w:val="6D1E77B0"/>
    <w:multiLevelType w:val="singleLevel"/>
    <w:tmpl w:val="CFEE7EF0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</w:abstractNum>
  <w:abstractNum w:abstractNumId="25">
    <w:nsid w:val="6F2077BD"/>
    <w:multiLevelType w:val="hybridMultilevel"/>
    <w:tmpl w:val="CDBE8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C4066"/>
    <w:multiLevelType w:val="singleLevel"/>
    <w:tmpl w:val="80A49082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7">
    <w:nsid w:val="76F26288"/>
    <w:multiLevelType w:val="singleLevel"/>
    <w:tmpl w:val="70142EA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6"/>
    <w:lvlOverride w:ilvl="0">
      <w:lvl w:ilvl="0">
        <w:start w:val="2"/>
        <w:numFmt w:val="decimal"/>
        <w:lvlText w:val="%1.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6"/>
    <w:lvlOverride w:ilvl="0">
      <w:lvl w:ilvl="0">
        <w:start w:val="3"/>
        <w:numFmt w:val="decimal"/>
        <w:lvlText w:val="%1.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6"/>
    <w:lvlOverride w:ilvl="0">
      <w:lvl w:ilvl="0">
        <w:start w:val="4"/>
        <w:numFmt w:val="decimal"/>
        <w:lvlText w:val="%1.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5"/>
    <w:lvlOverride w:ilvl="0">
      <w:lvl w:ilvl="0">
        <w:start w:val="0"/>
        <w:numFmt w:val="bullet"/>
        <w:lvlText w:val="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6"/>
    <w:lvlOverride w:ilvl="0">
      <w:lvl w:ilvl="0">
        <w:start w:val="2"/>
        <w:numFmt w:val="decimal"/>
        <w:lvlText w:val="%1.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1"/>
  </w:num>
  <w:num w:numId="11">
    <w:abstractNumId w:val="9"/>
  </w:num>
  <w:num w:numId="12">
    <w:abstractNumId w:val="9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9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9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</w:num>
  <w:num w:numId="16">
    <w:abstractNumId w:val="2"/>
    <w:lvlOverride w:ilvl="0">
      <w:lvl w:ilvl="0">
        <w:start w:val="5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2"/>
    <w:lvlOverride w:ilvl="0">
      <w:lvl w:ilvl="0">
        <w:start w:val="6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7"/>
    <w:lvlOverride w:ilvl="0">
      <w:lvl w:ilvl="0">
        <w:start w:val="1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</w:num>
  <w:num w:numId="20">
    <w:abstractNumId w:val="15"/>
  </w:num>
  <w:num w:numId="21">
    <w:abstractNumId w:val="20"/>
  </w:num>
  <w:num w:numId="22">
    <w:abstractNumId w:val="4"/>
  </w:num>
  <w:num w:numId="23">
    <w:abstractNumId w:val="22"/>
  </w:num>
  <w:num w:numId="24">
    <w:abstractNumId w:val="13"/>
  </w:num>
  <w:num w:numId="25">
    <w:abstractNumId w:val="10"/>
  </w:num>
  <w:num w:numId="26">
    <w:abstractNumId w:val="7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6D"/>
    <w:rsid w:val="00000E08"/>
    <w:rsid w:val="000313CC"/>
    <w:rsid w:val="00042156"/>
    <w:rsid w:val="00152CFB"/>
    <w:rsid w:val="001A0829"/>
    <w:rsid w:val="001A2F7B"/>
    <w:rsid w:val="0022232A"/>
    <w:rsid w:val="002440CC"/>
    <w:rsid w:val="00257301"/>
    <w:rsid w:val="002A149D"/>
    <w:rsid w:val="002B302D"/>
    <w:rsid w:val="00305A25"/>
    <w:rsid w:val="00327A6D"/>
    <w:rsid w:val="00331054"/>
    <w:rsid w:val="00331A23"/>
    <w:rsid w:val="00363728"/>
    <w:rsid w:val="00372CEC"/>
    <w:rsid w:val="003E02E9"/>
    <w:rsid w:val="003E260E"/>
    <w:rsid w:val="003E5187"/>
    <w:rsid w:val="003E6B9E"/>
    <w:rsid w:val="0049018A"/>
    <w:rsid w:val="0049332A"/>
    <w:rsid w:val="004A0D7F"/>
    <w:rsid w:val="004C5383"/>
    <w:rsid w:val="004D5EBB"/>
    <w:rsid w:val="004E6E1F"/>
    <w:rsid w:val="0051696D"/>
    <w:rsid w:val="00530857"/>
    <w:rsid w:val="00544444"/>
    <w:rsid w:val="0056559F"/>
    <w:rsid w:val="005A44C2"/>
    <w:rsid w:val="005B003E"/>
    <w:rsid w:val="006108C5"/>
    <w:rsid w:val="00612648"/>
    <w:rsid w:val="006350B7"/>
    <w:rsid w:val="00645523"/>
    <w:rsid w:val="00647728"/>
    <w:rsid w:val="00671547"/>
    <w:rsid w:val="006963BD"/>
    <w:rsid w:val="00697A25"/>
    <w:rsid w:val="006B18F0"/>
    <w:rsid w:val="006E2CF8"/>
    <w:rsid w:val="00754CD4"/>
    <w:rsid w:val="00791B96"/>
    <w:rsid w:val="007A70DD"/>
    <w:rsid w:val="007D3A72"/>
    <w:rsid w:val="007E69E3"/>
    <w:rsid w:val="007E6D55"/>
    <w:rsid w:val="007F04BE"/>
    <w:rsid w:val="0084741E"/>
    <w:rsid w:val="008B67FF"/>
    <w:rsid w:val="0095118D"/>
    <w:rsid w:val="00955FF5"/>
    <w:rsid w:val="009B6915"/>
    <w:rsid w:val="009F408C"/>
    <w:rsid w:val="00A440E8"/>
    <w:rsid w:val="00A56778"/>
    <w:rsid w:val="00A666BF"/>
    <w:rsid w:val="00B970A4"/>
    <w:rsid w:val="00BD292C"/>
    <w:rsid w:val="00BD7E90"/>
    <w:rsid w:val="00BE7953"/>
    <w:rsid w:val="00BF4419"/>
    <w:rsid w:val="00C0212A"/>
    <w:rsid w:val="00C40690"/>
    <w:rsid w:val="00C52F6E"/>
    <w:rsid w:val="00C6732B"/>
    <w:rsid w:val="00C94789"/>
    <w:rsid w:val="00CC294B"/>
    <w:rsid w:val="00CD0570"/>
    <w:rsid w:val="00CE6973"/>
    <w:rsid w:val="00CF3A1F"/>
    <w:rsid w:val="00D3529D"/>
    <w:rsid w:val="00D425F8"/>
    <w:rsid w:val="00D702D2"/>
    <w:rsid w:val="00E63CD7"/>
    <w:rsid w:val="00E6740D"/>
    <w:rsid w:val="00EF401B"/>
    <w:rsid w:val="00F27DBA"/>
    <w:rsid w:val="00FA482B"/>
    <w:rsid w:val="00FC1D2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CA6B331-E6B9-45AC-A8AB-D3FC152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hAnsi="Calibri" w:cs="Calibri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etakipati@gmail.com" TargetMode="External" /><Relationship Id="rId5" Type="http://schemas.openxmlformats.org/officeDocument/2006/relationships/image" Target="https://rdxfootmark.naukri.com/v2/track/openCv?trackingInfo=c90ad4c42708776790f1f59f35cf90b6134f530e18705c4458440321091b5b58150d1001194850541b4d58515c424154181c084b281e01030307104158590a53580f1b425c4c01090340281e0103150b15465c540d4d584b50535a4f162e024b4340010d120213105b5c0c004d145c455715445a5c5d57421a081105431458090d074b100a12031753444f4a081e010303001748595b0a534815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</dc:creator>
  <cp:lastModifiedBy>Ketaki</cp:lastModifiedBy>
  <cp:revision>41</cp:revision>
  <dcterms:created xsi:type="dcterms:W3CDTF">2013-02-14T21:51:00Z</dcterms:created>
  <dcterms:modified xsi:type="dcterms:W3CDTF">2016-11-20T06:52:00Z</dcterms:modified>
</cp:coreProperties>
</file>