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78" w:rsidRDefault="009B035F">
      <w:pPr>
        <w:tabs>
          <w:tab w:val="left" w:pos="180"/>
          <w:tab w:val="center" w:pos="4680"/>
        </w:tabs>
        <w:jc w:val="both"/>
        <w:rPr>
          <w:rFonts w:asciiTheme="minorHAnsi" w:hAnsiTheme="minorHAnsi" w:cs="Calibri"/>
          <w:color w:val="000000"/>
          <w:sz w:val="22"/>
          <w:szCs w:val="22"/>
          <w:lang w:val="de-DE"/>
        </w:rPr>
      </w:pPr>
      <w:r>
        <w:rPr>
          <w:rFonts w:asciiTheme="minorHAnsi" w:hAnsiTheme="minorHAnsi" w:cs="Calibri"/>
          <w:b/>
          <w:color w:val="000000"/>
          <w:sz w:val="22"/>
          <w:szCs w:val="22"/>
          <w:lang w:val="de-DE"/>
        </w:rPr>
        <w:t xml:space="preserve">Name:- </w:t>
      </w:r>
      <w:r w:rsidR="00262BB0">
        <w:rPr>
          <w:rFonts w:asciiTheme="minorHAnsi" w:hAnsiTheme="minorHAnsi" w:cs="Calibri"/>
          <w:color w:val="000000"/>
          <w:sz w:val="22"/>
          <w:szCs w:val="22"/>
          <w:lang w:val="de-DE"/>
        </w:rPr>
        <w:t>Adesh Chauhan</w:t>
      </w:r>
      <w:r>
        <w:rPr>
          <w:rFonts w:asciiTheme="minorHAnsi" w:hAnsiTheme="minorHAnsi" w:cs="Calibri"/>
          <w:b/>
          <w:color w:val="000000"/>
          <w:sz w:val="22"/>
          <w:szCs w:val="22"/>
          <w:lang w:val="de-DE"/>
        </w:rPr>
        <w:tab/>
      </w:r>
      <w:r>
        <w:rPr>
          <w:rFonts w:asciiTheme="minorHAnsi" w:hAnsiTheme="minorHAnsi" w:cs="Calibri"/>
          <w:b/>
          <w:color w:val="000000"/>
          <w:sz w:val="22"/>
          <w:szCs w:val="22"/>
          <w:lang w:val="de-DE"/>
        </w:rPr>
        <w:tab/>
      </w:r>
      <w:r>
        <w:rPr>
          <w:rFonts w:asciiTheme="minorHAnsi" w:hAnsiTheme="minorHAnsi" w:cs="Calibri"/>
          <w:b/>
          <w:color w:val="000000"/>
          <w:sz w:val="22"/>
          <w:szCs w:val="22"/>
          <w:lang w:val="de-DE"/>
        </w:rPr>
        <w:tab/>
        <w:t>E-Mail:-</w:t>
      </w:r>
      <w:r w:rsidR="00262BB0">
        <w:rPr>
          <w:rFonts w:asciiTheme="minorHAnsi" w:hAnsiTheme="minorHAnsi" w:cs="Calibri"/>
          <w:color w:val="000000"/>
          <w:sz w:val="22"/>
          <w:szCs w:val="22"/>
          <w:lang w:val="de-DE"/>
        </w:rPr>
        <w:t>adesh.c93</w:t>
      </w:r>
      <w:r>
        <w:rPr>
          <w:rFonts w:asciiTheme="minorHAnsi" w:hAnsiTheme="minorHAnsi" w:cs="Calibri"/>
          <w:color w:val="000000"/>
          <w:sz w:val="22"/>
          <w:szCs w:val="22"/>
          <w:lang w:val="de-DE"/>
        </w:rPr>
        <w:t>@gmail.com</w:t>
      </w:r>
    </w:p>
    <w:p w:rsidR="00213478" w:rsidRDefault="009B035F">
      <w:pPr>
        <w:ind w:left="5040" w:firstLine="720"/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b/>
          <w:color w:val="000000"/>
          <w:sz w:val="22"/>
          <w:szCs w:val="22"/>
        </w:rPr>
        <w:t>Mobile No</w:t>
      </w:r>
      <w:r w:rsidR="00262BB0">
        <w:rPr>
          <w:rFonts w:asciiTheme="minorHAnsi" w:hAnsiTheme="minorHAnsi" w:cs="Calibri"/>
          <w:color w:val="000000"/>
          <w:sz w:val="22"/>
          <w:szCs w:val="22"/>
        </w:rPr>
        <w:t xml:space="preserve">. </w:t>
      </w:r>
      <w:proofErr w:type="gramStart"/>
      <w:r w:rsidR="00262BB0">
        <w:rPr>
          <w:rFonts w:asciiTheme="minorHAnsi" w:hAnsiTheme="minorHAnsi" w:cs="Calibri"/>
          <w:color w:val="000000"/>
          <w:sz w:val="22"/>
          <w:szCs w:val="22"/>
        </w:rPr>
        <w:t>:-</w:t>
      </w:r>
      <w:proofErr w:type="gramEnd"/>
      <w:r w:rsidR="00262BB0">
        <w:rPr>
          <w:rFonts w:asciiTheme="minorHAnsi" w:hAnsiTheme="minorHAnsi" w:cs="Calibri"/>
          <w:color w:val="000000"/>
          <w:sz w:val="22"/>
          <w:szCs w:val="22"/>
        </w:rPr>
        <w:t xml:space="preserve">  9654953260</w:t>
      </w:r>
    </w:p>
    <w:p w:rsidR="00213478" w:rsidRDefault="00213478">
      <w:pPr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213478" w:rsidRDefault="009B035F">
      <w:pPr>
        <w:shd w:val="clear" w:color="auto" w:fill="D9D9D9"/>
        <w:tabs>
          <w:tab w:val="left" w:pos="2235"/>
        </w:tabs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CAREER OBJECTIVE</w:t>
      </w:r>
      <w:r>
        <w:rPr>
          <w:rFonts w:asciiTheme="minorHAnsi" w:hAnsiTheme="minorHAnsi" w:cs="Calibri"/>
          <w:b/>
          <w:bCs/>
          <w:sz w:val="22"/>
          <w:szCs w:val="22"/>
        </w:rPr>
        <w:tab/>
      </w:r>
    </w:p>
    <w:p w:rsidR="00213478" w:rsidRDefault="00213478">
      <w:pPr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213478" w:rsidRDefault="009B035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 associate with progressive organization that gives me scope to update my knowledge and skills according to latest trends and be a part of team </w:t>
      </w:r>
      <w:r>
        <w:rPr>
          <w:rFonts w:asciiTheme="minorHAnsi" w:hAnsiTheme="minorHAnsi"/>
          <w:sz w:val="22"/>
          <w:szCs w:val="22"/>
        </w:rPr>
        <w:t>that dynamically works towards the growth of organization.</w:t>
      </w:r>
    </w:p>
    <w:p w:rsidR="00213478" w:rsidRDefault="00213478">
      <w:pPr>
        <w:rPr>
          <w:rFonts w:asciiTheme="minorHAnsi" w:hAnsiTheme="minorHAnsi"/>
          <w:sz w:val="22"/>
          <w:szCs w:val="22"/>
        </w:rPr>
      </w:pPr>
    </w:p>
    <w:p w:rsidR="00213478" w:rsidRDefault="009B035F">
      <w:pPr>
        <w:shd w:val="clear" w:color="auto" w:fill="D9D9D9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PROFESSIONAL SUMMARY</w:t>
      </w:r>
    </w:p>
    <w:p w:rsidR="00213478" w:rsidRDefault="00213478">
      <w:pPr>
        <w:rPr>
          <w:rFonts w:asciiTheme="minorHAnsi" w:hAnsiTheme="minorHAnsi"/>
          <w:sz w:val="22"/>
          <w:szCs w:val="22"/>
        </w:rPr>
      </w:pPr>
    </w:p>
    <w:p w:rsidR="00213478" w:rsidRDefault="00262BB0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Total 3 years and 3</w:t>
      </w:r>
      <w:r w:rsidR="009B035F">
        <w:rPr>
          <w:rFonts w:asciiTheme="minorHAnsi" w:hAnsiTheme="minorHAnsi"/>
          <w:sz w:val="22"/>
          <w:szCs w:val="22"/>
        </w:rPr>
        <w:t xml:space="preserve"> months of Experience in IT industry.</w:t>
      </w:r>
    </w:p>
    <w:p w:rsidR="00213478" w:rsidRDefault="00262BB0" w:rsidP="00262BB0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262BB0">
        <w:rPr>
          <w:rFonts w:asciiTheme="minorHAnsi" w:hAnsiTheme="minorHAnsi"/>
          <w:sz w:val="22"/>
          <w:szCs w:val="22"/>
        </w:rPr>
        <w:t xml:space="preserve">3 years of Experience in Backup </w:t>
      </w:r>
      <w:r w:rsidR="009B035F" w:rsidRPr="00262BB0">
        <w:rPr>
          <w:rFonts w:asciiTheme="minorHAnsi" w:hAnsiTheme="minorHAnsi"/>
          <w:sz w:val="22"/>
          <w:szCs w:val="22"/>
        </w:rPr>
        <w:t>Technology, primarily on EMC Networker and HP Data-Protector</w:t>
      </w:r>
      <w:r w:rsidR="009B035F" w:rsidRPr="00262BB0">
        <w:rPr>
          <w:rFonts w:asciiTheme="minorHAnsi" w:hAnsiTheme="minorHAnsi"/>
          <w:sz w:val="22"/>
          <w:szCs w:val="22"/>
        </w:rPr>
        <w:t xml:space="preserve"> Tool, Data Domain (DD990, DD890, DD4500</w:t>
      </w:r>
      <w:r w:rsidR="009B035F" w:rsidRPr="00262BB0">
        <w:rPr>
          <w:rFonts w:asciiTheme="minorHAnsi" w:hAnsiTheme="minorHAnsi"/>
          <w:sz w:val="22"/>
          <w:szCs w:val="22"/>
        </w:rPr>
        <w:t>) HP Store-Once Devices (B2700, B4500, B6200, B6500) and Physical Tape libraries(MSL</w:t>
      </w:r>
      <w:r w:rsidRPr="00262BB0">
        <w:rPr>
          <w:rFonts w:asciiTheme="minorHAnsi" w:hAnsiTheme="minorHAnsi"/>
          <w:sz w:val="22"/>
          <w:szCs w:val="22"/>
        </w:rPr>
        <w:t>)</w:t>
      </w:r>
      <w:r w:rsidR="009B035F" w:rsidRPr="00262BB0">
        <w:rPr>
          <w:rFonts w:asciiTheme="minorHAnsi" w:hAnsiTheme="minorHAnsi"/>
          <w:sz w:val="22"/>
          <w:szCs w:val="22"/>
        </w:rPr>
        <w:t xml:space="preserve">. </w:t>
      </w:r>
    </w:p>
    <w:p w:rsidR="00262BB0" w:rsidRPr="00262BB0" w:rsidRDefault="00262BB0" w:rsidP="00262BB0">
      <w:pPr>
        <w:jc w:val="both"/>
        <w:rPr>
          <w:rFonts w:asciiTheme="minorHAnsi" w:hAnsiTheme="minorHAnsi"/>
          <w:sz w:val="22"/>
          <w:szCs w:val="22"/>
        </w:rPr>
      </w:pPr>
    </w:p>
    <w:p w:rsidR="00213478" w:rsidRDefault="009B035F">
      <w:pPr>
        <w:shd w:val="clear" w:color="auto" w:fill="D9D9D9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E</w:t>
      </w:r>
      <w:r>
        <w:rPr>
          <w:rFonts w:asciiTheme="minorHAnsi" w:hAnsiTheme="minorHAnsi" w:cs="Calibri"/>
          <w:b/>
          <w:bCs/>
          <w:sz w:val="22"/>
          <w:szCs w:val="22"/>
        </w:rPr>
        <w:t>XP</w:t>
      </w:r>
      <w:r>
        <w:rPr>
          <w:rFonts w:asciiTheme="minorHAnsi" w:hAnsiTheme="minorHAnsi" w:cs="Calibri"/>
          <w:b/>
          <w:bCs/>
          <w:sz w:val="22"/>
          <w:szCs w:val="22"/>
        </w:rPr>
        <w:t>ERIENCE SUMMARY</w:t>
      </w:r>
    </w:p>
    <w:p w:rsidR="00213478" w:rsidRDefault="00213478">
      <w:pPr>
        <w:pStyle w:val="ListParagraph"/>
        <w:rPr>
          <w:rFonts w:asciiTheme="minorHAnsi" w:hAnsiTheme="minorHAnsi"/>
          <w:sz w:val="22"/>
          <w:szCs w:val="22"/>
        </w:rPr>
      </w:pPr>
    </w:p>
    <w:p w:rsidR="00213478" w:rsidRDefault="009B035F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 xml:space="preserve">Working as a </w:t>
      </w:r>
      <w:r w:rsidR="00262BB0">
        <w:rPr>
          <w:rFonts w:asciiTheme="minorHAnsi" w:eastAsia="Calibri" w:hAnsiTheme="minorHAnsi" w:cs="Calibri"/>
          <w:sz w:val="22"/>
          <w:szCs w:val="22"/>
        </w:rPr>
        <w:t xml:space="preserve">Senior </w:t>
      </w:r>
      <w:r>
        <w:rPr>
          <w:rFonts w:asciiTheme="minorHAnsi" w:eastAsia="Calibri" w:hAnsiTheme="minorHAnsi" w:cs="Calibri"/>
          <w:sz w:val="22"/>
          <w:szCs w:val="22"/>
        </w:rPr>
        <w:t>Analyst with HCL Technologies Ltd.</w:t>
      </w:r>
    </w:p>
    <w:p w:rsidR="00213478" w:rsidRDefault="009B035F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</w:rPr>
        <w:t xml:space="preserve">Successfully completed class room training </w:t>
      </w:r>
      <w:r w:rsidR="00262BB0">
        <w:rPr>
          <w:rFonts w:asciiTheme="minorHAnsi" w:hAnsiTheme="minorHAnsi" w:cs="Calibri"/>
          <w:color w:val="000000"/>
          <w:sz w:val="22"/>
          <w:szCs w:val="22"/>
        </w:rPr>
        <w:t>3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 Months on Backup and Recovery with HCL</w:t>
      </w:r>
      <w:r>
        <w:rPr>
          <w:rFonts w:asciiTheme="minorHAnsi" w:hAnsiTheme="minorHAnsi" w:cs="Calibri"/>
          <w:color w:val="000000"/>
          <w:sz w:val="22"/>
          <w:szCs w:val="22"/>
        </w:rPr>
        <w:t>.</w:t>
      </w:r>
    </w:p>
    <w:p w:rsidR="00213478" w:rsidRDefault="00213478">
      <w:pPr>
        <w:pStyle w:val="ListParagraph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213478" w:rsidRDefault="009B035F">
      <w:pPr>
        <w:shd w:val="clear" w:color="auto" w:fill="D9D9D9"/>
        <w:jc w:val="both"/>
        <w:rPr>
          <w:rFonts w:asciiTheme="minorHAnsi" w:hAnsiTheme="minorHAnsi" w:cs="Calibri"/>
          <w:b/>
          <w:color w:val="000000"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Roles and Responsibilities</w:t>
      </w:r>
      <w:r>
        <w:rPr>
          <w:rFonts w:asciiTheme="minorHAnsi" w:hAnsiTheme="minorHAnsi" w:cs="Calibri"/>
          <w:b/>
          <w:bCs/>
          <w:sz w:val="22"/>
          <w:szCs w:val="22"/>
        </w:rPr>
        <w:t>:</w:t>
      </w:r>
    </w:p>
    <w:p w:rsidR="00213478" w:rsidRDefault="00213478">
      <w:pPr>
        <w:pStyle w:val="ListParagraph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213478" w:rsidRDefault="00213478">
      <w:pPr>
        <w:ind w:left="-270"/>
        <w:jc w:val="both"/>
        <w:rPr>
          <w:rFonts w:asciiTheme="minorHAnsi" w:hAnsiTheme="minorHAnsi" w:cs="Calibri"/>
          <w:b/>
          <w:color w:val="000000"/>
          <w:sz w:val="22"/>
          <w:szCs w:val="22"/>
        </w:rPr>
      </w:pPr>
    </w:p>
    <w:p w:rsidR="00213478" w:rsidRDefault="009B035F">
      <w:pPr>
        <w:jc w:val="both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Roles and Responsibilities: </w:t>
      </w:r>
      <w:r w:rsidR="00262BB0">
        <w:rPr>
          <w:rFonts w:asciiTheme="minorHAnsi" w:hAnsiTheme="minorHAnsi" w:cs="Calibri"/>
          <w:b/>
          <w:sz w:val="22"/>
          <w:szCs w:val="22"/>
        </w:rPr>
        <w:t xml:space="preserve">Senior </w:t>
      </w:r>
      <w:r>
        <w:rPr>
          <w:rFonts w:asciiTheme="minorHAnsi" w:hAnsiTheme="minorHAnsi" w:cs="Calibri"/>
          <w:b/>
          <w:sz w:val="22"/>
          <w:szCs w:val="22"/>
        </w:rPr>
        <w:t xml:space="preserve">Analyst Backup </w:t>
      </w:r>
      <w:r>
        <w:rPr>
          <w:rFonts w:asciiTheme="minorHAnsi" w:hAnsiTheme="minorHAnsi" w:cs="Calibri"/>
          <w:b/>
          <w:sz w:val="22"/>
          <w:szCs w:val="22"/>
        </w:rPr>
        <w:t>Solution (E</w:t>
      </w:r>
      <w:r w:rsidR="00262BB0">
        <w:rPr>
          <w:rFonts w:asciiTheme="minorHAnsi" w:hAnsiTheme="minorHAnsi" w:cs="Calibri"/>
          <w:b/>
          <w:sz w:val="22"/>
          <w:szCs w:val="22"/>
        </w:rPr>
        <w:t>MC Networker, HP Data Protector</w:t>
      </w:r>
      <w:r>
        <w:rPr>
          <w:rFonts w:asciiTheme="minorHAnsi" w:hAnsiTheme="minorHAnsi" w:cs="Calibri"/>
          <w:b/>
          <w:sz w:val="22"/>
          <w:szCs w:val="22"/>
        </w:rPr>
        <w:t>)</w:t>
      </w:r>
    </w:p>
    <w:p w:rsidR="00213478" w:rsidRDefault="00213478">
      <w:pPr>
        <w:ind w:left="-270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213478" w:rsidRDefault="009B035F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00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Monitor Daily Backup activity and troubleshoot in case of failures.</w:t>
      </w:r>
    </w:p>
    <w:p w:rsidR="00213478" w:rsidRDefault="009B035F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00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Rotation of tapes in Physical tape libraries (MSL’s).</w:t>
      </w:r>
    </w:p>
    <w:p w:rsidR="00213478" w:rsidRDefault="009B035F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00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Managing </w:t>
      </w:r>
      <w:r>
        <w:rPr>
          <w:rFonts w:asciiTheme="minorHAnsi" w:hAnsiTheme="minorHAnsi"/>
          <w:sz w:val="22"/>
          <w:szCs w:val="22"/>
        </w:rPr>
        <w:t>Data Domain (DD990, DD8</w:t>
      </w:r>
      <w:r>
        <w:rPr>
          <w:rFonts w:asciiTheme="minorHAnsi" w:hAnsiTheme="minorHAnsi"/>
          <w:sz w:val="22"/>
          <w:szCs w:val="22"/>
        </w:rPr>
        <w:t>90, DD4500, DD2500) and</w:t>
      </w:r>
      <w:r>
        <w:rPr>
          <w:rFonts w:asciiTheme="minorHAnsi" w:hAnsiTheme="minorHAnsi"/>
          <w:sz w:val="22"/>
          <w:szCs w:val="22"/>
          <w:lang w:val="en-GB"/>
        </w:rPr>
        <w:t xml:space="preserve"> HP Store-Once Devices (B2700, B4500, B6500).</w:t>
      </w:r>
    </w:p>
    <w:p w:rsidR="00213478" w:rsidRDefault="009B035F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00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Working on Restore requests.</w:t>
      </w:r>
    </w:p>
    <w:p w:rsidR="00213478" w:rsidRDefault="009B035F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00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Configurations of new Backup requests.</w:t>
      </w:r>
    </w:p>
    <w:p w:rsidR="00213478" w:rsidRDefault="009B035F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00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</w:rPr>
        <w:t>Configuration of cross-platform Networker Clients to current Data zones as per requirement and configuring File Systems</w:t>
      </w:r>
      <w:r>
        <w:rPr>
          <w:rFonts w:asciiTheme="minorHAnsi" w:hAnsiTheme="minorHAnsi" w:cstheme="minorHAnsi"/>
          <w:sz w:val="22"/>
        </w:rPr>
        <w:t xml:space="preserve"> &amp; Online Database (RMAN) backups for the Clients.</w:t>
      </w:r>
    </w:p>
    <w:p w:rsidR="00213478" w:rsidRDefault="009B035F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00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</w:rPr>
        <w:t>Handled multiple client backups both LAN and SAN based.</w:t>
      </w:r>
    </w:p>
    <w:p w:rsidR="00213478" w:rsidRDefault="009B035F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100" w:after="1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Configuring integration backups of Oracle/SQL /VMware with EMC Networker and HP Data Protector.</w:t>
      </w:r>
    </w:p>
    <w:p w:rsidR="00040FB5" w:rsidRPr="00040FB5" w:rsidRDefault="00040FB5" w:rsidP="00040FB5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  <w:lang w:val="en-GB"/>
        </w:rPr>
      </w:pPr>
      <w:r w:rsidRPr="00040FB5">
        <w:rPr>
          <w:rFonts w:asciiTheme="minorHAnsi" w:hAnsiTheme="minorHAnsi"/>
          <w:sz w:val="22"/>
          <w:szCs w:val="22"/>
          <w:lang w:val="en-GB"/>
        </w:rPr>
        <w:t>Management of Tape Media which includes labelling, inventorying, recycling of backup media and movement of backup &amp; cloned media to Offsite location for Business Continuity with support of third party vendor</w:t>
      </w:r>
    </w:p>
    <w:p w:rsidR="00213478" w:rsidRDefault="009B035F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100" w:after="1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P</w:t>
      </w:r>
      <w:r>
        <w:rPr>
          <w:rFonts w:asciiTheme="minorHAnsi" w:hAnsiTheme="minorHAnsi"/>
          <w:sz w:val="22"/>
          <w:szCs w:val="22"/>
          <w:lang w:val="en-GB"/>
        </w:rPr>
        <w:t>reparing Daily reports related to backup (Global backup reports).</w:t>
      </w:r>
    </w:p>
    <w:p w:rsidR="00213478" w:rsidRDefault="009B035F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100" w:after="1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Change implementation related to installing a new device or decommissioning of old devices</w:t>
      </w:r>
    </w:p>
    <w:p w:rsidR="00213478" w:rsidRDefault="009B035F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100" w:after="1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Knowledge of VM backups (Image Level Backup).</w:t>
      </w:r>
    </w:p>
    <w:p w:rsidR="00213478" w:rsidRDefault="009B035F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100" w:after="1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Backup/restoration of Unix/Windows Host.</w:t>
      </w:r>
    </w:p>
    <w:p w:rsidR="00213478" w:rsidRDefault="009B035F">
      <w:pPr>
        <w:pStyle w:val="ListParagraph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100" w:after="1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Change implementation and Incident Management.</w:t>
      </w:r>
    </w:p>
    <w:p w:rsidR="00213478" w:rsidRDefault="009B035F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5400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Handling key Severity 1 cases and ensure time resolution to maintain Customer specified SLAs.</w:t>
      </w:r>
    </w:p>
    <w:p w:rsidR="00213478" w:rsidRPr="009B035F" w:rsidRDefault="009B035F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5400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</w:rPr>
        <w:t>Handling all L1 to L2 level issues for HP Data Protector and EMC Networker along with maintaining SLA.</w:t>
      </w:r>
    </w:p>
    <w:p w:rsidR="009B035F" w:rsidRDefault="009B035F" w:rsidP="009B035F">
      <w:pPr>
        <w:pStyle w:val="ListParagraph"/>
        <w:widowControl w:val="0"/>
        <w:tabs>
          <w:tab w:val="left" w:pos="360"/>
          <w:tab w:val="left" w:pos="5400"/>
        </w:tabs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bookmarkStart w:id="0" w:name="_GoBack"/>
      <w:bookmarkEnd w:id="0"/>
    </w:p>
    <w:p w:rsidR="00040FB5" w:rsidRPr="00040FB5" w:rsidRDefault="00040FB5" w:rsidP="00040FB5">
      <w:pPr>
        <w:suppressAutoHyphens w:val="0"/>
        <w:autoSpaceDE w:val="0"/>
        <w:autoSpaceDN w:val="0"/>
        <w:adjustRightInd w:val="0"/>
        <w:spacing w:before="100" w:after="100"/>
        <w:jc w:val="both"/>
        <w:rPr>
          <w:rFonts w:asciiTheme="minorHAnsi" w:hAnsiTheme="minorHAnsi"/>
          <w:sz w:val="22"/>
          <w:szCs w:val="22"/>
          <w:lang w:val="en-GB"/>
        </w:rPr>
      </w:pPr>
    </w:p>
    <w:p w:rsidR="00213478" w:rsidRDefault="009B035F">
      <w:pPr>
        <w:shd w:val="clear" w:color="auto" w:fill="D9D9D9"/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lastRenderedPageBreak/>
        <w:t>O</w:t>
      </w:r>
      <w:r>
        <w:rPr>
          <w:rFonts w:asciiTheme="minorHAnsi" w:hAnsiTheme="minorHAnsi" w:cs="Calibri"/>
          <w:b/>
          <w:bCs/>
          <w:sz w:val="22"/>
          <w:szCs w:val="22"/>
        </w:rPr>
        <w:t xml:space="preserve">THER </w:t>
      </w:r>
      <w:r>
        <w:rPr>
          <w:rFonts w:asciiTheme="minorHAnsi" w:hAnsiTheme="minorHAnsi" w:cs="Calibri"/>
          <w:b/>
          <w:bCs/>
          <w:sz w:val="22"/>
          <w:szCs w:val="22"/>
        </w:rPr>
        <w:t>TECHNICAL SKILL SETS</w:t>
      </w:r>
    </w:p>
    <w:p w:rsidR="00213478" w:rsidRDefault="00213478">
      <w:pPr>
        <w:pStyle w:val="ListParagraph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213478" w:rsidRDefault="009B035F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</w:rPr>
        <w:t>Worked on production servers (windows server 2003, 2008, and 2012).</w:t>
      </w:r>
    </w:p>
    <w:p w:rsidR="00213478" w:rsidRDefault="009B035F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</w:rPr>
        <w:t>Worked on HPDP versions (8.1</w:t>
      </w:r>
      <w:r>
        <w:rPr>
          <w:rFonts w:asciiTheme="minorHAnsi" w:hAnsiTheme="minorHAnsi" w:cs="Calibri"/>
          <w:color w:val="000000"/>
          <w:sz w:val="22"/>
          <w:szCs w:val="22"/>
        </w:rPr>
        <w:t>, 9.08</w:t>
      </w:r>
      <w:r>
        <w:rPr>
          <w:rFonts w:asciiTheme="minorHAnsi" w:hAnsiTheme="minorHAnsi" w:cs="Calibri"/>
          <w:color w:val="000000"/>
          <w:sz w:val="22"/>
          <w:szCs w:val="22"/>
        </w:rPr>
        <w:t>).</w:t>
      </w:r>
    </w:p>
    <w:p w:rsidR="00213478" w:rsidRDefault="00040FB5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</w:rPr>
        <w:t>Worked on EMC Networker (8.2,</w:t>
      </w:r>
      <w:r w:rsidR="009B035F">
        <w:rPr>
          <w:rFonts w:asciiTheme="minorHAnsi" w:hAnsiTheme="minorHAnsi" w:cs="Calibri"/>
          <w:color w:val="000000"/>
          <w:sz w:val="22"/>
          <w:szCs w:val="22"/>
        </w:rPr>
        <w:t xml:space="preserve"> 9.1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 and 9.2</w:t>
      </w:r>
      <w:r w:rsidR="009B035F">
        <w:rPr>
          <w:rFonts w:asciiTheme="minorHAnsi" w:hAnsiTheme="minorHAnsi" w:cs="Calibri"/>
          <w:color w:val="000000"/>
          <w:sz w:val="22"/>
          <w:szCs w:val="22"/>
        </w:rPr>
        <w:t>).</w:t>
      </w:r>
    </w:p>
    <w:p w:rsidR="00213478" w:rsidRDefault="009B035F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</w:rPr>
        <w:t>Basic understanding of Linux operating system RHEL-7.</w:t>
      </w:r>
    </w:p>
    <w:p w:rsidR="00213478" w:rsidRDefault="009B035F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n-GB"/>
        </w:rPr>
        <w:t>Experience with firmware upgrades of</w:t>
      </w:r>
      <w:r>
        <w:rPr>
          <w:rFonts w:asciiTheme="minorHAnsi" w:hAnsiTheme="minorHAnsi"/>
          <w:sz w:val="22"/>
          <w:szCs w:val="22"/>
          <w:lang w:val="en-GB"/>
        </w:rPr>
        <w:t xml:space="preserve"> Storeonce.</w:t>
      </w:r>
    </w:p>
    <w:p w:rsidR="00213478" w:rsidRDefault="009B035F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</w:rPr>
        <w:t>Working on EMC Networker Backup Software.</w:t>
      </w:r>
    </w:p>
    <w:p w:rsidR="00213478" w:rsidRDefault="00213478">
      <w:pPr>
        <w:pStyle w:val="ListParagraph"/>
        <w:jc w:val="both"/>
        <w:rPr>
          <w:rFonts w:asciiTheme="minorHAnsi" w:hAnsiTheme="minorHAnsi"/>
          <w:sz w:val="22"/>
          <w:szCs w:val="22"/>
          <w:lang w:val="en-GB"/>
        </w:rPr>
      </w:pPr>
    </w:p>
    <w:p w:rsidR="00213478" w:rsidRDefault="009B035F">
      <w:pPr>
        <w:shd w:val="clear" w:color="auto" w:fill="D9D9D9"/>
        <w:jc w:val="both"/>
        <w:rPr>
          <w:rFonts w:asciiTheme="minorHAnsi" w:hAnsiTheme="minorHAnsi" w:cs="Calibri"/>
          <w:b/>
          <w:color w:val="000000"/>
          <w:sz w:val="22"/>
          <w:szCs w:val="22"/>
        </w:rPr>
      </w:pPr>
      <w:r>
        <w:rPr>
          <w:rFonts w:asciiTheme="minorHAnsi" w:hAnsiTheme="minorHAnsi" w:cs="Calibri"/>
          <w:b/>
          <w:color w:val="000000"/>
          <w:sz w:val="22"/>
          <w:szCs w:val="22"/>
        </w:rPr>
        <w:t>EDUCATIONAL QUALIFICATIONS</w:t>
      </w:r>
    </w:p>
    <w:p w:rsidR="00213478" w:rsidRDefault="00213478">
      <w:pPr>
        <w:widowControl w:val="0"/>
        <w:overflowPunct w:val="0"/>
        <w:autoSpaceDE w:val="0"/>
        <w:autoSpaceDN w:val="0"/>
        <w:adjustRightInd w:val="0"/>
        <w:spacing w:after="280" w:line="100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1970"/>
        <w:gridCol w:w="6135"/>
      </w:tblGrid>
      <w:tr w:rsidR="00213478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478" w:rsidRDefault="009B035F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Sr. 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478" w:rsidRDefault="009B035F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Academic Qualification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13478" w:rsidRDefault="009B035F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Institution</w:t>
            </w:r>
          </w:p>
        </w:tc>
      </w:tr>
      <w:tr w:rsidR="00213478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478" w:rsidRDefault="009B035F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1.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478" w:rsidRDefault="00040FB5">
            <w:pPr>
              <w:jc w:val="center"/>
              <w:rPr>
                <w:rFonts w:asciiTheme="minorHAnsi" w:hAnsiTheme="minorHAnsi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Cs/>
                <w:iCs/>
                <w:sz w:val="22"/>
                <w:szCs w:val="22"/>
              </w:rPr>
              <w:t>B.Tech</w:t>
            </w:r>
            <w:proofErr w:type="spellEnd"/>
            <w:r>
              <w:rPr>
                <w:rFonts w:asciiTheme="minorHAnsi" w:hAnsiTheme="minorHAnsi"/>
                <w:bCs/>
                <w:iCs/>
                <w:sz w:val="22"/>
                <w:szCs w:val="22"/>
              </w:rPr>
              <w:t>(</w:t>
            </w:r>
            <w:r w:rsidR="009B035F">
              <w:rPr>
                <w:rFonts w:asciiTheme="minorHAnsi" w:hAnsiTheme="minorHAnsi"/>
                <w:bCs/>
                <w:iCs/>
                <w:sz w:val="22"/>
                <w:szCs w:val="22"/>
              </w:rPr>
              <w:t>C</w:t>
            </w:r>
            <w:r>
              <w:rPr>
                <w:rFonts w:asciiTheme="minorHAnsi" w:hAnsiTheme="minorHAnsi"/>
                <w:bCs/>
                <w:iCs/>
                <w:sz w:val="22"/>
                <w:szCs w:val="22"/>
              </w:rPr>
              <w:t>S</w:t>
            </w:r>
            <w:r w:rsidR="009B035F">
              <w:rPr>
                <w:rFonts w:asciiTheme="minorHAnsi" w:hAnsiTheme="minorHAnsi"/>
                <w:bCs/>
                <w:iCs/>
                <w:sz w:val="22"/>
                <w:szCs w:val="22"/>
              </w:rPr>
              <w:t>E)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478" w:rsidRDefault="00040FB5">
            <w:pPr>
              <w:tabs>
                <w:tab w:val="left" w:pos="6735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Amity School of Engineering, Amity University(2011-2015)</w:t>
            </w:r>
          </w:p>
        </w:tc>
      </w:tr>
      <w:tr w:rsidR="00213478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478" w:rsidRDefault="009B035F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478" w:rsidRDefault="009B035F">
            <w:pPr>
              <w:jc w:val="center"/>
              <w:rPr>
                <w:rFonts w:asciiTheme="minorHAnsi" w:hAnsiTheme="minorHAnsi"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sz w:val="22"/>
                <w:szCs w:val="22"/>
              </w:rPr>
              <w:t>XII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478" w:rsidRDefault="00040FB5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Delhi Public School Ghaziabad, CBSE (2011</w:t>
            </w:r>
            <w:r w:rsidR="009B035F">
              <w:rPr>
                <w:rFonts w:asciiTheme="minorHAnsi" w:hAnsiTheme="minorHAnsi"/>
                <w:sz w:val="22"/>
                <w:szCs w:val="22"/>
              </w:rPr>
              <w:t xml:space="preserve">) </w:t>
            </w:r>
          </w:p>
        </w:tc>
      </w:tr>
      <w:tr w:rsidR="00213478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478" w:rsidRDefault="009B035F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3.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478" w:rsidRDefault="009B035F">
            <w:pPr>
              <w:jc w:val="center"/>
              <w:rPr>
                <w:rFonts w:asciiTheme="minorHAnsi" w:hAnsiTheme="minorHAnsi"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Cs/>
                <w:sz w:val="22"/>
                <w:szCs w:val="22"/>
              </w:rPr>
              <w:t>X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478" w:rsidRDefault="00040FB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Ch.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Chhabil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Dass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Public School, CBSE (2009</w:t>
            </w:r>
            <w:r w:rsidR="009B035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213478" w:rsidRDefault="00213478">
      <w:pPr>
        <w:pStyle w:val="ListParagraph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213478" w:rsidRDefault="00213478">
      <w:pPr>
        <w:pStyle w:val="ListParagraph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213478" w:rsidRDefault="009B035F">
      <w:pPr>
        <w:shd w:val="clear" w:color="auto" w:fill="D9D9D9"/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STRENGHTS</w:t>
      </w:r>
    </w:p>
    <w:p w:rsidR="00213478" w:rsidRDefault="00213478">
      <w:pPr>
        <w:widowControl w:val="0"/>
        <w:autoSpaceDE w:val="0"/>
        <w:ind w:left="1080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213478" w:rsidRDefault="009B035F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Teamwork &amp; Leadership Spirit.</w:t>
      </w:r>
    </w:p>
    <w:p w:rsidR="00213478" w:rsidRDefault="009B035F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Responsible, Sincere and work with initiative.</w:t>
      </w:r>
    </w:p>
    <w:p w:rsidR="00213478" w:rsidRDefault="009B035F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 </w:t>
      </w:r>
      <w:r>
        <w:rPr>
          <w:rFonts w:asciiTheme="minorHAnsi" w:hAnsiTheme="minorHAnsi"/>
          <w:sz w:val="22"/>
          <w:szCs w:val="22"/>
        </w:rPr>
        <w:t xml:space="preserve">remain </w:t>
      </w:r>
      <w:r w:rsidR="00040FB5">
        <w:rPr>
          <w:rFonts w:asciiTheme="minorHAnsi" w:hAnsiTheme="minorHAnsi"/>
          <w:sz w:val="22"/>
          <w:szCs w:val="22"/>
        </w:rPr>
        <w:t>calm and composed in</w:t>
      </w:r>
      <w:r>
        <w:rPr>
          <w:rFonts w:asciiTheme="minorHAnsi" w:hAnsiTheme="minorHAnsi"/>
          <w:sz w:val="22"/>
          <w:szCs w:val="22"/>
        </w:rPr>
        <w:t xml:space="preserve"> most situations &amp; commitment towards work.</w:t>
      </w:r>
    </w:p>
    <w:p w:rsidR="00213478" w:rsidRDefault="009B035F">
      <w:pPr>
        <w:pStyle w:val="ListParagraph"/>
        <w:numPr>
          <w:ilvl w:val="0"/>
          <w:numId w:val="3"/>
        </w:numPr>
        <w:suppressAutoHyphens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Good communication and interpersonal skills.</w:t>
      </w:r>
    </w:p>
    <w:p w:rsidR="00213478" w:rsidRDefault="00213478">
      <w:pPr>
        <w:suppressAutoHyphens w:val="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213478" w:rsidRDefault="00213478">
      <w:pPr>
        <w:suppressAutoHyphens w:val="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213478" w:rsidRDefault="009B035F">
      <w:pPr>
        <w:shd w:val="clear" w:color="auto" w:fill="D9D9D9"/>
        <w:jc w:val="both"/>
        <w:rPr>
          <w:rFonts w:asciiTheme="minorHAnsi" w:eastAsia="Calibr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PERSONAL DETAILS</w:t>
      </w:r>
    </w:p>
    <w:p w:rsidR="00213478" w:rsidRDefault="00213478">
      <w:pPr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040FB5" w:rsidRDefault="009B035F">
      <w:pPr>
        <w:widowControl w:val="0"/>
        <w:spacing w:line="100" w:lineRule="atLeas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Fathers name</w:t>
      </w:r>
      <w:r>
        <w:rPr>
          <w:rFonts w:asciiTheme="minorHAnsi" w:hAnsiTheme="minorHAnsi"/>
          <w:sz w:val="22"/>
          <w:szCs w:val="22"/>
        </w:rPr>
        <w:t xml:space="preserve">: </w:t>
      </w:r>
      <w:r w:rsidR="00040FB5">
        <w:rPr>
          <w:rFonts w:asciiTheme="minorHAnsi" w:hAnsiTheme="minorHAnsi"/>
          <w:sz w:val="22"/>
          <w:szCs w:val="22"/>
        </w:rPr>
        <w:t>Adesh Chauhan</w:t>
      </w:r>
    </w:p>
    <w:p w:rsidR="00213478" w:rsidRDefault="009B035F">
      <w:pPr>
        <w:widowControl w:val="0"/>
        <w:spacing w:line="100" w:lineRule="atLeas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Current Location:</w:t>
      </w:r>
      <w:r w:rsidR="00040FB5">
        <w:rPr>
          <w:rFonts w:asciiTheme="minorHAnsi" w:hAnsiTheme="minorHAnsi"/>
          <w:sz w:val="22"/>
          <w:szCs w:val="22"/>
        </w:rPr>
        <w:t xml:space="preserve"> Ghaziabad</w:t>
      </w:r>
    </w:p>
    <w:p w:rsidR="00213478" w:rsidRDefault="00040FB5">
      <w:pPr>
        <w:widowControl w:val="0"/>
        <w:spacing w:line="100" w:lineRule="atLeas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Date of Birth: 13/11/1993</w:t>
      </w:r>
    </w:p>
    <w:p w:rsidR="00213478" w:rsidRDefault="009B035F">
      <w:pPr>
        <w:widowControl w:val="0"/>
        <w:spacing w:line="100" w:lineRule="atLeast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Marital Status: </w:t>
      </w:r>
      <w:r>
        <w:rPr>
          <w:rFonts w:asciiTheme="minorHAnsi" w:hAnsiTheme="minorHAnsi"/>
          <w:sz w:val="22"/>
          <w:szCs w:val="22"/>
        </w:rPr>
        <w:t>Unmarried</w:t>
      </w:r>
    </w:p>
    <w:p w:rsidR="00213478" w:rsidRDefault="009B035F">
      <w:pPr>
        <w:widowControl w:val="0"/>
        <w:spacing w:line="100" w:lineRule="atLeas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Linguistic abilities</w:t>
      </w:r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English, Hindi</w:t>
      </w:r>
    </w:p>
    <w:p w:rsidR="00213478" w:rsidRDefault="00213478">
      <w:pPr>
        <w:widowControl w:val="0"/>
        <w:spacing w:line="100" w:lineRule="atLeast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213478" w:rsidRDefault="009B035F">
      <w:pPr>
        <w:pStyle w:val="BodyText"/>
        <w:shd w:val="clear" w:color="auto" w:fill="C0C0C0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DECLARATION</w:t>
      </w:r>
    </w:p>
    <w:p w:rsidR="00213478" w:rsidRDefault="00213478">
      <w:pPr>
        <w:pStyle w:val="WW-Default"/>
        <w:ind w:left="792"/>
        <w:jc w:val="both"/>
        <w:rPr>
          <w:rFonts w:asciiTheme="minorHAnsi" w:hAnsiTheme="minorHAnsi" w:cs="Times New Roman"/>
          <w:sz w:val="22"/>
          <w:szCs w:val="22"/>
        </w:rPr>
      </w:pPr>
    </w:p>
    <w:p w:rsidR="00213478" w:rsidRDefault="009B035F">
      <w:pPr>
        <w:pStyle w:val="WW-Default"/>
        <w:jc w:val="both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I hereby declare that all information provided above is true to the best of my knowledge.  </w:t>
      </w:r>
    </w:p>
    <w:p w:rsidR="00213478" w:rsidRDefault="00213478">
      <w:pPr>
        <w:pStyle w:val="WW-Default"/>
        <w:jc w:val="both"/>
        <w:rPr>
          <w:rFonts w:asciiTheme="minorHAnsi" w:hAnsiTheme="minorHAnsi"/>
          <w:sz w:val="22"/>
          <w:szCs w:val="22"/>
        </w:rPr>
      </w:pPr>
    </w:p>
    <w:p w:rsidR="00213478" w:rsidRDefault="00213478">
      <w:pPr>
        <w:pStyle w:val="WW-Default"/>
        <w:jc w:val="both"/>
        <w:rPr>
          <w:rFonts w:asciiTheme="minorHAnsi" w:hAnsiTheme="minorHAnsi"/>
          <w:sz w:val="22"/>
          <w:szCs w:val="22"/>
        </w:rPr>
      </w:pPr>
    </w:p>
    <w:p w:rsidR="00E25A1A" w:rsidRDefault="009B035F">
      <w:pPr>
        <w:pStyle w:val="WW-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E25A1A">
        <w:rPr>
          <w:rFonts w:asciiTheme="minorHAnsi" w:hAnsiTheme="minorHAnsi"/>
          <w:sz w:val="22"/>
          <w:szCs w:val="22"/>
        </w:rPr>
        <w:t>Adesh Chauhan</w:t>
      </w:r>
    </w:p>
    <w:p w:rsidR="00213478" w:rsidRDefault="00213478">
      <w:pPr>
        <w:rPr>
          <w:rFonts w:asciiTheme="minorHAnsi" w:hAnsiTheme="minorHAnsi"/>
          <w:sz w:val="22"/>
          <w:szCs w:val="22"/>
        </w:rPr>
      </w:pPr>
    </w:p>
    <w:sectPr w:rsidR="0021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singleLevel"/>
    <w:tmpl w:val="00000004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cs="Times New Roman"/>
      </w:rPr>
    </w:lvl>
  </w:abstractNum>
  <w:abstractNum w:abstractNumId="1" w15:restartNumberingAfterBreak="0">
    <w:nsid w:val="00000001"/>
    <w:multiLevelType w:val="hybridMultilevel"/>
    <w:tmpl w:val="FDE0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E62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B9DE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1FA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96F6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B06A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C098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D2D2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78"/>
    <w:rsid w:val="00040FB5"/>
    <w:rsid w:val="00213478"/>
    <w:rsid w:val="00262BB0"/>
    <w:rsid w:val="009B035F"/>
    <w:rsid w:val="00E2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462C06-D69B-4B01-A349-3CBF920D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Pr>
      <w:sz w:val="12"/>
    </w:rPr>
  </w:style>
  <w:style w:type="paragraph" w:styleId="BodyText">
    <w:name w:val="Body Text"/>
    <w:basedOn w:val="Normal"/>
    <w:link w:val="BodyTextChar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W-Default">
    <w:name w:val="WW-Default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Jaspreet Singh, HCL</dc:creator>
  <cp:lastModifiedBy>adesh chauhan</cp:lastModifiedBy>
  <cp:revision>3</cp:revision>
  <dcterms:created xsi:type="dcterms:W3CDTF">2018-09-21T06:38:00Z</dcterms:created>
  <dcterms:modified xsi:type="dcterms:W3CDTF">2018-09-21T06:39:00Z</dcterms:modified>
</cp:coreProperties>
</file>