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789" w:rsidRDefault="00712209">
      <w:pPr>
        <w:jc w:val="both"/>
        <w:rPr>
          <w:rFonts w:ascii="Arial" w:hAnsi="Arial" w:cs="Arial"/>
          <w:b/>
          <w:bCs/>
          <w:sz w:val="32"/>
          <w:szCs w:val="32"/>
          <w:u w:val="single"/>
        </w:rPr>
      </w:pPr>
      <w:r>
        <w:rPr>
          <w:rFonts w:ascii="Arial" w:hAnsi="Arial" w:cs="Arial"/>
          <w:b/>
          <w:bCs/>
          <w:sz w:val="20"/>
          <w:szCs w:val="20"/>
        </w:rPr>
        <w:t xml:space="preserve">                                                         </w:t>
      </w:r>
      <w:r>
        <w:rPr>
          <w:rFonts w:ascii="Arial" w:hAnsi="Arial" w:cs="Arial"/>
          <w:b/>
          <w:bCs/>
          <w:sz w:val="40"/>
          <w:szCs w:val="40"/>
          <w:u w:val="single"/>
        </w:rPr>
        <w:t>Saroj Kumar</w:t>
      </w:r>
      <w:r>
        <w:rPr>
          <w:rFonts w:ascii="Arial" w:hAnsi="Arial" w:cs="Arial"/>
          <w:b/>
          <w:bCs/>
          <w:sz w:val="40"/>
          <w:szCs w:val="40"/>
        </w:rPr>
        <w:t xml:space="preserve">  </w:t>
      </w:r>
    </w:p>
    <w:p w:rsidR="00740789" w:rsidRPr="00FC2EE1" w:rsidRDefault="00740789" w:rsidP="00FC2EE1">
      <w:pPr>
        <w:ind w:left="7920" w:firstLine="720"/>
        <w:jc w:val="both"/>
        <w:rPr>
          <w:rFonts w:ascii="Arial" w:hAnsi="Arial" w:cs="Arial"/>
          <w:b/>
          <w:bCs/>
          <w:sz w:val="32"/>
          <w:szCs w:val="32"/>
          <w:lang w:val="fr-FR"/>
        </w:rPr>
      </w:pPr>
    </w:p>
    <w:p w:rsidR="00740789" w:rsidRDefault="00712209">
      <w:pPr>
        <w:jc w:val="both"/>
        <w:rPr>
          <w:rFonts w:ascii="Arial" w:hAnsi="Arial" w:cs="Arial"/>
          <w:b/>
          <w:color w:val="0000FF"/>
          <w:sz w:val="20"/>
          <w:szCs w:val="20"/>
        </w:rPr>
      </w:pPr>
      <w:r>
        <w:rPr>
          <w:rFonts w:ascii="Arial" w:hAnsi="Arial" w:cs="Arial"/>
          <w:b/>
          <w:bCs/>
          <w:sz w:val="20"/>
          <w:szCs w:val="20"/>
          <w:lang w:val="fr-FR"/>
        </w:rPr>
        <w:t>Email:</w:t>
      </w:r>
      <w:r w:rsidR="00FC2EE1">
        <w:rPr>
          <w:rFonts w:ascii="Arial" w:hAnsi="Arial" w:cs="Arial"/>
          <w:b/>
          <w:bCs/>
          <w:sz w:val="20"/>
          <w:szCs w:val="20"/>
          <w:lang w:val="fr-FR"/>
        </w:rPr>
        <w:t>-</w:t>
      </w:r>
      <w:r>
        <w:rPr>
          <w:rFonts w:ascii="Arial" w:hAnsi="Arial" w:cs="Arial"/>
          <w:b/>
          <w:bCs/>
          <w:sz w:val="20"/>
          <w:szCs w:val="20"/>
          <w:lang w:val="fr-FR"/>
        </w:rPr>
        <w:t xml:space="preserve"> </w:t>
      </w:r>
      <w:r w:rsidR="00EC4F8E">
        <w:rPr>
          <w:rFonts w:ascii="Arial" w:hAnsi="Arial" w:cs="Arial"/>
          <w:b/>
          <w:bCs/>
          <w:sz w:val="20"/>
          <w:szCs w:val="20"/>
          <w:lang w:val="fr-FR"/>
        </w:rPr>
        <w:t xml:space="preserve"> </w:t>
      </w:r>
      <w:r>
        <w:rPr>
          <w:rFonts w:ascii="Arial" w:hAnsi="Arial" w:cs="Arial"/>
          <w:b/>
          <w:bCs/>
          <w:color w:val="3366FF"/>
          <w:sz w:val="20"/>
          <w:szCs w:val="20"/>
          <w:lang w:val="fr-FR"/>
        </w:rPr>
        <w:t>Saroj.kr0812@gmail.com</w:t>
      </w:r>
      <w:r>
        <w:rPr>
          <w:rFonts w:ascii="Arial" w:hAnsi="Arial" w:cs="Arial"/>
          <w:b/>
          <w:bCs/>
          <w:sz w:val="20"/>
          <w:szCs w:val="20"/>
          <w:lang w:val="fr-FR"/>
        </w:rPr>
        <w:t xml:space="preserve">                                    </w:t>
      </w:r>
      <w:r>
        <w:rPr>
          <w:rFonts w:ascii="Arial" w:hAnsi="Arial" w:cs="Arial"/>
          <w:b/>
          <w:bCs/>
          <w:sz w:val="20"/>
          <w:szCs w:val="20"/>
        </w:rPr>
        <w:t xml:space="preserve">  </w:t>
      </w:r>
      <w:r w:rsidR="00FC2EE1">
        <w:rPr>
          <w:rFonts w:ascii="Arial" w:hAnsi="Arial" w:cs="Arial"/>
          <w:b/>
          <w:bCs/>
          <w:sz w:val="20"/>
          <w:szCs w:val="20"/>
        </w:rPr>
        <w:t xml:space="preserve">                  </w:t>
      </w:r>
      <w:r>
        <w:rPr>
          <w:rFonts w:ascii="Arial" w:hAnsi="Arial" w:cs="Arial"/>
          <w:b/>
          <w:bCs/>
          <w:sz w:val="20"/>
          <w:szCs w:val="20"/>
        </w:rPr>
        <w:t xml:space="preserve">           </w:t>
      </w:r>
    </w:p>
    <w:p w:rsidR="00740789" w:rsidRDefault="00BA6913">
      <w:pPr>
        <w:jc w:val="both"/>
        <w:rPr>
          <w:rFonts w:ascii="Arial" w:hAnsi="Arial" w:cs="Arial"/>
          <w:b/>
          <w:bCs/>
          <w:color w:val="3366FF"/>
          <w:sz w:val="20"/>
          <w:szCs w:val="20"/>
        </w:rPr>
      </w:pPr>
      <w:r>
        <w:rPr>
          <w:rFonts w:ascii="Arial" w:hAnsi="Arial" w:cs="Arial"/>
          <w:b/>
          <w:bCs/>
          <w:sz w:val="20"/>
          <w:szCs w:val="20"/>
          <w:lang w:val="fr-FR"/>
        </w:rPr>
        <w:t>Mobile:</w:t>
      </w:r>
      <w:r w:rsidR="00FC2EE1">
        <w:rPr>
          <w:rFonts w:ascii="Arial" w:hAnsi="Arial" w:cs="Arial"/>
          <w:b/>
          <w:bCs/>
          <w:sz w:val="20"/>
          <w:szCs w:val="20"/>
          <w:lang w:val="fr-FR"/>
        </w:rPr>
        <w:t>-</w:t>
      </w:r>
      <w:r>
        <w:rPr>
          <w:rFonts w:ascii="Arial" w:hAnsi="Arial" w:cs="Arial"/>
          <w:b/>
          <w:bCs/>
          <w:color w:val="0000FF"/>
          <w:sz w:val="20"/>
          <w:szCs w:val="20"/>
          <w:lang w:val="fr-FR"/>
        </w:rPr>
        <w:t xml:space="preserve"> </w:t>
      </w:r>
      <w:r>
        <w:rPr>
          <w:rFonts w:ascii="Arial" w:hAnsi="Arial" w:cs="Arial"/>
          <w:b/>
          <w:color w:val="0000FF"/>
          <w:sz w:val="20"/>
          <w:szCs w:val="20"/>
          <w:lang w:val="fr-FR"/>
        </w:rPr>
        <w:t>+918083933241,</w:t>
      </w:r>
      <w:r>
        <w:rPr>
          <w:rFonts w:ascii="Arial" w:hAnsi="Arial" w:cs="Arial"/>
          <w:b/>
          <w:color w:val="0000FF"/>
          <w:sz w:val="20"/>
          <w:szCs w:val="20"/>
        </w:rPr>
        <w:t xml:space="preserve"> </w:t>
      </w:r>
      <w:r w:rsidR="00D86EAD">
        <w:rPr>
          <w:rFonts w:ascii="Arial" w:hAnsi="Arial" w:cs="Arial"/>
          <w:b/>
          <w:color w:val="0000FF"/>
          <w:sz w:val="20"/>
          <w:szCs w:val="20"/>
          <w:lang w:val="fr-FR"/>
        </w:rPr>
        <w:t>7903354935</w:t>
      </w:r>
      <w:r w:rsidR="00712209">
        <w:rPr>
          <w:rFonts w:ascii="Arial" w:hAnsi="Arial" w:cs="Arial"/>
          <w:b/>
          <w:color w:val="0000FF"/>
          <w:sz w:val="20"/>
          <w:szCs w:val="20"/>
          <w:lang w:val="fr-FR"/>
        </w:rPr>
        <w:t xml:space="preserve"> </w:t>
      </w:r>
      <w:r w:rsidR="00712209">
        <w:rPr>
          <w:rFonts w:ascii="Arial" w:hAnsi="Arial" w:cs="Arial"/>
          <w:b/>
          <w:bCs/>
          <w:color w:val="3366FF"/>
          <w:sz w:val="20"/>
          <w:szCs w:val="20"/>
        </w:rPr>
        <w:t xml:space="preserve">                                   </w:t>
      </w:r>
    </w:p>
    <w:p w:rsidR="00740789" w:rsidRDefault="00712209">
      <w:pPr>
        <w:jc w:val="both"/>
        <w:rPr>
          <w:rFonts w:ascii="Arial" w:hAnsi="Arial" w:cs="Arial"/>
          <w:b/>
          <w:bCs/>
          <w:sz w:val="20"/>
          <w:szCs w:val="20"/>
        </w:rPr>
      </w:pPr>
      <w:r>
        <w:rPr>
          <w:rFonts w:ascii="Arial" w:hAnsi="Arial" w:cs="Arial"/>
          <w:b/>
          <w:bCs/>
          <w:sz w:val="20"/>
          <w:szCs w:val="20"/>
        </w:rPr>
        <w:t xml:space="preserve">Permanent Address  </w:t>
      </w:r>
      <w:r w:rsidR="00FC2EE1">
        <w:rPr>
          <w:rFonts w:ascii="Arial" w:hAnsi="Arial" w:cs="Arial"/>
          <w:b/>
          <w:bCs/>
          <w:sz w:val="20"/>
          <w:szCs w:val="20"/>
        </w:rPr>
        <w:t>:-</w:t>
      </w:r>
      <w:r>
        <w:rPr>
          <w:rFonts w:ascii="Arial" w:hAnsi="Arial" w:cs="Arial"/>
          <w:b/>
          <w:bCs/>
          <w:sz w:val="20"/>
          <w:szCs w:val="20"/>
        </w:rPr>
        <w:t xml:space="preserve">                                                                                                           </w:t>
      </w:r>
    </w:p>
    <w:p w:rsidR="00BA6913" w:rsidRDefault="00BA6913">
      <w:pPr>
        <w:jc w:val="both"/>
        <w:rPr>
          <w:rFonts w:ascii="Arial" w:hAnsi="Arial" w:cs="Arial"/>
          <w:bCs/>
          <w:sz w:val="20"/>
          <w:szCs w:val="20"/>
        </w:rPr>
      </w:pPr>
      <w:r>
        <w:rPr>
          <w:rFonts w:ascii="Arial" w:hAnsi="Arial" w:cs="Arial"/>
          <w:bCs/>
          <w:sz w:val="20"/>
          <w:szCs w:val="20"/>
        </w:rPr>
        <w:t>S/O</w:t>
      </w:r>
      <w:r w:rsidR="00712209">
        <w:rPr>
          <w:rFonts w:ascii="Arial" w:hAnsi="Arial" w:cs="Arial"/>
          <w:bCs/>
          <w:sz w:val="20"/>
          <w:szCs w:val="20"/>
        </w:rPr>
        <w:t xml:space="preserve"> Late. Vijay Kumar Ram</w:t>
      </w:r>
      <w:r>
        <w:rPr>
          <w:rFonts w:ascii="Arial" w:hAnsi="Arial" w:cs="Arial"/>
          <w:bCs/>
          <w:sz w:val="20"/>
          <w:szCs w:val="20"/>
        </w:rPr>
        <w:t xml:space="preserve">  </w:t>
      </w:r>
    </w:p>
    <w:p w:rsidR="00BA6913" w:rsidRDefault="00BA6913">
      <w:pPr>
        <w:jc w:val="both"/>
        <w:rPr>
          <w:rFonts w:ascii="Arial" w:hAnsi="Arial" w:cs="Arial"/>
          <w:bCs/>
          <w:sz w:val="20"/>
          <w:szCs w:val="20"/>
        </w:rPr>
      </w:pPr>
      <w:r>
        <w:rPr>
          <w:rFonts w:ascii="Arial" w:hAnsi="Arial" w:cs="Arial"/>
          <w:bCs/>
          <w:sz w:val="20"/>
          <w:szCs w:val="20"/>
        </w:rPr>
        <w:t>Village  -</w:t>
      </w:r>
      <w:r w:rsidR="00712209">
        <w:rPr>
          <w:rFonts w:ascii="Arial" w:hAnsi="Arial" w:cs="Arial"/>
          <w:bCs/>
          <w:sz w:val="20"/>
          <w:szCs w:val="20"/>
        </w:rPr>
        <w:t xml:space="preserve"> Sarana, </w:t>
      </w:r>
    </w:p>
    <w:p w:rsidR="00740789" w:rsidRDefault="00BA6913">
      <w:pPr>
        <w:jc w:val="both"/>
        <w:rPr>
          <w:rFonts w:ascii="Arial" w:hAnsi="Arial" w:cs="Arial"/>
          <w:bCs/>
          <w:sz w:val="20"/>
          <w:szCs w:val="20"/>
        </w:rPr>
      </w:pPr>
      <w:r>
        <w:rPr>
          <w:rFonts w:ascii="Arial" w:hAnsi="Arial" w:cs="Arial"/>
          <w:bCs/>
          <w:sz w:val="20"/>
          <w:szCs w:val="20"/>
        </w:rPr>
        <w:t xml:space="preserve">P.O. - </w:t>
      </w:r>
      <w:r w:rsidR="00712209">
        <w:rPr>
          <w:rFonts w:ascii="Arial" w:hAnsi="Arial" w:cs="Arial"/>
          <w:bCs/>
          <w:sz w:val="20"/>
          <w:szCs w:val="20"/>
        </w:rPr>
        <w:t>Bhalunidham Dist.- Rohtas</w:t>
      </w:r>
    </w:p>
    <w:p w:rsidR="00740789" w:rsidRDefault="00712209">
      <w:pPr>
        <w:jc w:val="both"/>
        <w:rPr>
          <w:rFonts w:ascii="Arial" w:hAnsi="Arial" w:cs="Arial"/>
          <w:bCs/>
          <w:sz w:val="20"/>
          <w:szCs w:val="20"/>
        </w:rPr>
      </w:pPr>
      <w:r>
        <w:rPr>
          <w:rFonts w:ascii="Arial" w:hAnsi="Arial" w:cs="Arial"/>
          <w:bCs/>
          <w:sz w:val="20"/>
          <w:szCs w:val="20"/>
        </w:rPr>
        <w:t>Pin code-802218, Bihar.</w:t>
      </w:r>
    </w:p>
    <w:p w:rsidR="00740789" w:rsidRDefault="00712209">
      <w:pPr>
        <w:jc w:val="both"/>
        <w:rPr>
          <w:rFonts w:ascii="Arial" w:hAnsi="Arial" w:cs="Arial"/>
          <w:bCs/>
          <w:sz w:val="20"/>
          <w:szCs w:val="20"/>
        </w:rPr>
      </w:pPr>
      <w:r>
        <w:rPr>
          <w:rFonts w:ascii="Arial" w:hAnsi="Arial" w:cs="Arial"/>
          <w:bCs/>
          <w:sz w:val="20"/>
          <w:szCs w:val="20"/>
        </w:rPr>
        <w:t xml:space="preserve">                                                                         ,       </w:t>
      </w:r>
    </w:p>
    <w:p w:rsidR="00740789" w:rsidRDefault="00712209">
      <w:pPr>
        <w:jc w:val="both"/>
        <w:rPr>
          <w:b/>
          <w:bCs/>
          <w:sz w:val="20"/>
          <w:szCs w:val="20"/>
        </w:rPr>
      </w:pPr>
      <w:r>
        <w:rPr>
          <w:b/>
          <w:bCs/>
          <w:sz w:val="20"/>
          <w:szCs w:val="20"/>
          <w:u w:val="single"/>
        </w:rPr>
        <w:t>Objective</w:t>
      </w:r>
      <w:r>
        <w:rPr>
          <w:b/>
          <w:bCs/>
          <w:sz w:val="20"/>
          <w:szCs w:val="20"/>
        </w:rPr>
        <w:t>:-</w:t>
      </w:r>
    </w:p>
    <w:p w:rsidR="00740789" w:rsidRDefault="00712209">
      <w:pPr>
        <w:numPr>
          <w:ilvl w:val="0"/>
          <w:numId w:val="1"/>
        </w:numPr>
        <w:jc w:val="both"/>
        <w:rPr>
          <w:sz w:val="20"/>
          <w:szCs w:val="20"/>
        </w:rPr>
      </w:pPr>
      <w:r>
        <w:rPr>
          <w:sz w:val="20"/>
          <w:szCs w:val="20"/>
        </w:rPr>
        <w:t>To be associated with an organization that gives me ample opportunity in applying my knowledge and skills and to be a part of a team that dynamically contributes towards the growth of the organization.</w:t>
      </w:r>
    </w:p>
    <w:p w:rsidR="00740789" w:rsidRDefault="00740789">
      <w:pPr>
        <w:jc w:val="both"/>
        <w:rPr>
          <w:b/>
          <w:bCs/>
          <w:sz w:val="20"/>
          <w:szCs w:val="20"/>
        </w:rPr>
      </w:pPr>
    </w:p>
    <w:p w:rsidR="00740789" w:rsidRDefault="00712209">
      <w:pPr>
        <w:jc w:val="both"/>
        <w:rPr>
          <w:b/>
          <w:bCs/>
          <w:sz w:val="20"/>
          <w:szCs w:val="20"/>
          <w:u w:val="single"/>
        </w:rPr>
      </w:pPr>
      <w:r>
        <w:rPr>
          <w:b/>
          <w:bCs/>
          <w:sz w:val="20"/>
          <w:szCs w:val="20"/>
          <w:u w:val="single"/>
        </w:rPr>
        <w:t>Work Experience:</w:t>
      </w:r>
    </w:p>
    <w:p w:rsidR="00740789" w:rsidRDefault="00740789">
      <w:pPr>
        <w:jc w:val="both"/>
        <w:rPr>
          <w:sz w:val="20"/>
          <w:szCs w:val="20"/>
        </w:rPr>
      </w:pPr>
    </w:p>
    <w:p w:rsidR="00740789" w:rsidRDefault="00712209">
      <w:pPr>
        <w:numPr>
          <w:ilvl w:val="0"/>
          <w:numId w:val="2"/>
        </w:numPr>
        <w:jc w:val="both"/>
        <w:rPr>
          <w:sz w:val="20"/>
          <w:szCs w:val="20"/>
        </w:rPr>
      </w:pPr>
      <w:r>
        <w:rPr>
          <w:sz w:val="20"/>
          <w:szCs w:val="20"/>
        </w:rPr>
        <w:t xml:space="preserve">Having totaled experience </w:t>
      </w:r>
      <w:r w:rsidR="00F43CF6">
        <w:rPr>
          <w:sz w:val="20"/>
          <w:szCs w:val="20"/>
        </w:rPr>
        <w:t>6</w:t>
      </w:r>
      <w:r>
        <w:rPr>
          <w:sz w:val="20"/>
          <w:szCs w:val="20"/>
        </w:rPr>
        <w:t>.</w:t>
      </w:r>
      <w:r w:rsidR="00B25423">
        <w:rPr>
          <w:sz w:val="20"/>
          <w:szCs w:val="20"/>
        </w:rPr>
        <w:t>6</w:t>
      </w:r>
      <w:r>
        <w:rPr>
          <w:sz w:val="20"/>
          <w:szCs w:val="20"/>
        </w:rPr>
        <w:t xml:space="preserve"> Years in the</w:t>
      </w:r>
      <w:r w:rsidR="00757A6C">
        <w:rPr>
          <w:sz w:val="20"/>
          <w:szCs w:val="20"/>
        </w:rPr>
        <w:t xml:space="preserve"> field of IT Infrastructure </w:t>
      </w:r>
      <w:r>
        <w:rPr>
          <w:sz w:val="20"/>
          <w:szCs w:val="20"/>
        </w:rPr>
        <w:t>.</w:t>
      </w:r>
    </w:p>
    <w:p w:rsidR="00740789" w:rsidRDefault="00712209">
      <w:pPr>
        <w:tabs>
          <w:tab w:val="left" w:pos="1995"/>
        </w:tabs>
        <w:jc w:val="both"/>
        <w:rPr>
          <w:sz w:val="20"/>
          <w:szCs w:val="20"/>
        </w:rPr>
      </w:pPr>
      <w:r>
        <w:rPr>
          <w:sz w:val="20"/>
          <w:szCs w:val="20"/>
        </w:rPr>
        <w:tab/>
      </w:r>
    </w:p>
    <w:p w:rsidR="00740789" w:rsidRDefault="00712209">
      <w:pPr>
        <w:pStyle w:val="Heading1"/>
        <w:pBdr>
          <w:bottom w:val="single" w:sz="6" w:space="1" w:color="auto"/>
        </w:pBdr>
        <w:jc w:val="both"/>
        <w:rPr>
          <w:rFonts w:ascii="Times New Roman" w:hAnsi="Times New Roman"/>
          <w:sz w:val="20"/>
          <w:szCs w:val="20"/>
        </w:rPr>
      </w:pPr>
      <w:r>
        <w:rPr>
          <w:rFonts w:ascii="Times New Roman" w:hAnsi="Times New Roman"/>
          <w:sz w:val="20"/>
          <w:szCs w:val="20"/>
        </w:rPr>
        <w:t>Professional Profile:-</w:t>
      </w:r>
    </w:p>
    <w:p w:rsidR="00804165" w:rsidRDefault="00804165" w:rsidP="00804165">
      <w:pPr>
        <w:tabs>
          <w:tab w:val="left" w:pos="1440"/>
          <w:tab w:val="left" w:pos="1800"/>
        </w:tabs>
        <w:jc w:val="both"/>
        <w:rPr>
          <w:rFonts w:eastAsia="Arial Unicode MS"/>
          <w:sz w:val="20"/>
          <w:szCs w:val="20"/>
        </w:rPr>
      </w:pPr>
      <w:r>
        <w:rPr>
          <w:rFonts w:eastAsia="Arial Unicode MS"/>
          <w:sz w:val="20"/>
          <w:szCs w:val="20"/>
        </w:rPr>
        <w:t xml:space="preserve">Working with </w:t>
      </w:r>
      <w:r>
        <w:rPr>
          <w:rFonts w:eastAsia="Arial Unicode MS"/>
          <w:b/>
          <w:bCs/>
          <w:sz w:val="20"/>
          <w:szCs w:val="20"/>
        </w:rPr>
        <w:t xml:space="preserve">Creative Info link Pvt. Ltd </w:t>
      </w:r>
      <w:r>
        <w:rPr>
          <w:rFonts w:eastAsia="Arial Unicode MS"/>
          <w:sz w:val="20"/>
          <w:szCs w:val="20"/>
        </w:rPr>
        <w:t>.as  (</w:t>
      </w:r>
      <w:r w:rsidR="00E14411">
        <w:rPr>
          <w:rFonts w:eastAsia="Arial Unicode MS"/>
          <w:sz w:val="20"/>
          <w:szCs w:val="20"/>
        </w:rPr>
        <w:t xml:space="preserve">Sr. </w:t>
      </w:r>
      <w:r>
        <w:rPr>
          <w:rFonts w:eastAsia="Arial Unicode MS"/>
          <w:sz w:val="20"/>
          <w:szCs w:val="20"/>
        </w:rPr>
        <w:t>Customer Support Engineer) from 1</w:t>
      </w:r>
      <w:r w:rsidRPr="00804165">
        <w:rPr>
          <w:rFonts w:eastAsia="Arial Unicode MS"/>
          <w:sz w:val="20"/>
          <w:szCs w:val="20"/>
          <w:vertAlign w:val="superscript"/>
        </w:rPr>
        <w:t>st</w:t>
      </w:r>
      <w:r>
        <w:rPr>
          <w:rFonts w:eastAsia="Arial Unicode MS"/>
          <w:sz w:val="20"/>
          <w:szCs w:val="20"/>
        </w:rPr>
        <w:t xml:space="preserve">  June to till Now ,</w:t>
      </w:r>
    </w:p>
    <w:p w:rsidR="00740789" w:rsidRDefault="00712209">
      <w:pPr>
        <w:tabs>
          <w:tab w:val="left" w:pos="1440"/>
          <w:tab w:val="left" w:pos="1800"/>
        </w:tabs>
        <w:jc w:val="both"/>
        <w:rPr>
          <w:rFonts w:eastAsia="Arial Unicode MS"/>
          <w:sz w:val="20"/>
          <w:szCs w:val="20"/>
        </w:rPr>
      </w:pPr>
      <w:r>
        <w:rPr>
          <w:rFonts w:eastAsia="Arial Unicode MS"/>
          <w:sz w:val="20"/>
          <w:szCs w:val="20"/>
        </w:rPr>
        <w:t>Working with</w:t>
      </w:r>
      <w:r>
        <w:rPr>
          <w:rFonts w:eastAsia="Arial Unicode MS"/>
          <w:b/>
          <w:bCs/>
          <w:sz w:val="20"/>
          <w:szCs w:val="20"/>
        </w:rPr>
        <w:t xml:space="preserve"> Vara United Pvt Ltd.</w:t>
      </w:r>
      <w:r>
        <w:rPr>
          <w:rFonts w:eastAsia="Arial Unicode MS"/>
          <w:sz w:val="20"/>
          <w:szCs w:val="20"/>
        </w:rPr>
        <w:t xml:space="preserve"> .as  ( IT Admin in India Power Corporation Bodhgaya Limited, as a group Company of vara united pvt lt</w:t>
      </w:r>
      <w:r w:rsidR="00804165">
        <w:rPr>
          <w:rFonts w:eastAsia="Arial Unicode MS"/>
          <w:sz w:val="20"/>
          <w:szCs w:val="20"/>
        </w:rPr>
        <w:t>d ) from 1June 2017 to May 2018</w:t>
      </w:r>
      <w:r>
        <w:rPr>
          <w:rFonts w:eastAsia="Arial Unicode MS"/>
          <w:sz w:val="20"/>
          <w:szCs w:val="20"/>
        </w:rPr>
        <w:t xml:space="preserve"> ,</w:t>
      </w:r>
    </w:p>
    <w:p w:rsidR="00740789" w:rsidRDefault="00712209">
      <w:pPr>
        <w:tabs>
          <w:tab w:val="left" w:pos="1440"/>
          <w:tab w:val="left" w:pos="1800"/>
        </w:tabs>
        <w:jc w:val="both"/>
        <w:rPr>
          <w:rFonts w:eastAsia="Arial Unicode MS"/>
          <w:sz w:val="20"/>
          <w:szCs w:val="20"/>
        </w:rPr>
      </w:pPr>
      <w:r>
        <w:rPr>
          <w:rFonts w:eastAsia="Arial Unicode MS"/>
          <w:sz w:val="20"/>
          <w:szCs w:val="20"/>
        </w:rPr>
        <w:t xml:space="preserve">Working with </w:t>
      </w:r>
      <w:r>
        <w:rPr>
          <w:rFonts w:eastAsia="Arial Unicode MS"/>
          <w:b/>
          <w:bCs/>
          <w:sz w:val="20"/>
          <w:szCs w:val="20"/>
        </w:rPr>
        <w:t xml:space="preserve">Creative Info link Pvt. Ltd </w:t>
      </w:r>
      <w:r>
        <w:rPr>
          <w:rFonts w:eastAsia="Arial Unicode MS"/>
          <w:sz w:val="20"/>
          <w:szCs w:val="20"/>
        </w:rPr>
        <w:t>.as  (Customer Support Engineer) from 14-June-14 to 31 May 2017,</w:t>
      </w:r>
    </w:p>
    <w:p w:rsidR="00740789" w:rsidRDefault="00712209">
      <w:pPr>
        <w:tabs>
          <w:tab w:val="left" w:pos="1440"/>
          <w:tab w:val="left" w:pos="1800"/>
        </w:tabs>
        <w:jc w:val="both"/>
        <w:rPr>
          <w:sz w:val="20"/>
          <w:szCs w:val="20"/>
        </w:rPr>
      </w:pPr>
      <w:r>
        <w:rPr>
          <w:sz w:val="20"/>
          <w:szCs w:val="20"/>
        </w:rPr>
        <w:t xml:space="preserve">Worked with </w:t>
      </w:r>
      <w:r>
        <w:rPr>
          <w:b/>
          <w:bCs/>
          <w:sz w:val="20"/>
          <w:szCs w:val="20"/>
        </w:rPr>
        <w:t>HCL Service Ltd</w:t>
      </w:r>
      <w:r>
        <w:rPr>
          <w:sz w:val="20"/>
          <w:szCs w:val="20"/>
        </w:rPr>
        <w:t>. as Customer Engineer from April -03 -2013   to 13-June 2014,</w:t>
      </w:r>
    </w:p>
    <w:p w:rsidR="00740789" w:rsidRDefault="00712209">
      <w:pPr>
        <w:tabs>
          <w:tab w:val="left" w:pos="1440"/>
          <w:tab w:val="left" w:pos="1800"/>
        </w:tabs>
        <w:jc w:val="both"/>
        <w:rPr>
          <w:sz w:val="20"/>
          <w:szCs w:val="20"/>
        </w:rPr>
      </w:pPr>
      <w:r>
        <w:rPr>
          <w:sz w:val="20"/>
          <w:szCs w:val="20"/>
        </w:rPr>
        <w:t xml:space="preserve">Worked with </w:t>
      </w:r>
      <w:r>
        <w:rPr>
          <w:b/>
          <w:sz w:val="20"/>
          <w:szCs w:val="20"/>
        </w:rPr>
        <w:t>HCL Infosystems Ltd.</w:t>
      </w:r>
      <w:r>
        <w:rPr>
          <w:sz w:val="20"/>
          <w:szCs w:val="20"/>
        </w:rPr>
        <w:t xml:space="preserve"> as Customer Engineer in New Installation Group from April 02, 2012 to April 02, 2013.</w:t>
      </w:r>
    </w:p>
    <w:p w:rsidR="00740789" w:rsidRDefault="00740789">
      <w:pPr>
        <w:tabs>
          <w:tab w:val="left" w:pos="2880"/>
        </w:tabs>
        <w:jc w:val="both"/>
        <w:rPr>
          <w:sz w:val="20"/>
          <w:szCs w:val="20"/>
        </w:rPr>
      </w:pPr>
    </w:p>
    <w:p w:rsidR="00E458E7" w:rsidRDefault="00E458E7" w:rsidP="00E458E7">
      <w:pPr>
        <w:tabs>
          <w:tab w:val="left" w:pos="2880"/>
        </w:tabs>
        <w:jc w:val="both"/>
        <w:rPr>
          <w:b/>
          <w:sz w:val="22"/>
          <w:szCs w:val="22"/>
          <w:u w:val="single"/>
        </w:rPr>
      </w:pPr>
      <w:r>
        <w:rPr>
          <w:b/>
          <w:sz w:val="22"/>
          <w:szCs w:val="22"/>
          <w:u w:val="single"/>
        </w:rPr>
        <w:t>1:-Organization: - Creative info link Pvt. Ltd</w:t>
      </w:r>
    </w:p>
    <w:p w:rsidR="00E458E7" w:rsidRDefault="00E458E7" w:rsidP="00E458E7">
      <w:pPr>
        <w:tabs>
          <w:tab w:val="left" w:pos="2880"/>
        </w:tabs>
        <w:jc w:val="both"/>
        <w:rPr>
          <w:b/>
          <w:bCs/>
          <w:sz w:val="22"/>
          <w:szCs w:val="22"/>
        </w:rPr>
      </w:pPr>
      <w:r>
        <w:rPr>
          <w:b/>
          <w:bCs/>
          <w:sz w:val="22"/>
          <w:szCs w:val="22"/>
        </w:rPr>
        <w:t>Job Profile:-Working on client side:-</w:t>
      </w:r>
      <w:r>
        <w:rPr>
          <w:rFonts w:eastAsia="Arial Unicode MS"/>
          <w:b/>
          <w:bCs/>
          <w:sz w:val="20"/>
          <w:szCs w:val="20"/>
        </w:rPr>
        <w:t>India power Corporation (Bodhgaya) Ltd</w:t>
      </w:r>
    </w:p>
    <w:p w:rsidR="00E458E7" w:rsidRDefault="00E458E7" w:rsidP="00E458E7">
      <w:pPr>
        <w:pStyle w:val="justify"/>
        <w:shd w:val="clear" w:color="auto" w:fill="FFFFFF"/>
        <w:spacing w:before="300" w:beforeAutospacing="0" w:after="0" w:afterAutospacing="0"/>
        <w:rPr>
          <w:b/>
          <w:bCs/>
          <w:sz w:val="20"/>
          <w:szCs w:val="20"/>
        </w:rPr>
      </w:pPr>
      <w:r>
        <w:rPr>
          <w:b/>
          <w:bCs/>
          <w:sz w:val="20"/>
          <w:szCs w:val="20"/>
        </w:rPr>
        <w:t>Roles and Responsibilities:-</w:t>
      </w:r>
    </w:p>
    <w:p w:rsidR="00E458E7" w:rsidRDefault="00E458E7" w:rsidP="00E458E7">
      <w:pPr>
        <w:pStyle w:val="p0"/>
        <w:rPr>
          <w:rFonts w:ascii="Times New Roman" w:hAnsi="Times New Roman" w:cs="Times New Roman"/>
        </w:rPr>
      </w:pPr>
      <w:r>
        <w:rPr>
          <w:rFonts w:ascii="Times New Roman" w:hAnsi="Times New Roman" w:cs="Times New Roman"/>
          <w:lang w:val="en-US"/>
        </w:rPr>
        <w:t xml:space="preserve"> </w:t>
      </w:r>
      <w:r>
        <w:rPr>
          <w:rFonts w:ascii="Times New Roman" w:hAnsi="Times New Roman" w:cs="Times New Roman"/>
          <w:b/>
          <w:bCs/>
          <w:sz w:val="21"/>
          <w:szCs w:val="21"/>
          <w:lang w:val="en-US"/>
        </w:rPr>
        <w:t xml:space="preserve">As a </w:t>
      </w:r>
      <w:r>
        <w:rPr>
          <w:rFonts w:ascii="Times New Roman" w:hAnsi="Times New Roman" w:cs="Times New Roman"/>
          <w:b/>
          <w:bCs/>
          <w:sz w:val="21"/>
          <w:szCs w:val="21"/>
        </w:rPr>
        <w:t>Network Administrator at India power Corporation (Bodhgaya) Limited,</w:t>
      </w:r>
    </w:p>
    <w:p w:rsidR="00E458E7" w:rsidRDefault="00E458E7">
      <w:pPr>
        <w:tabs>
          <w:tab w:val="left" w:pos="2880"/>
        </w:tabs>
        <w:jc w:val="both"/>
        <w:rPr>
          <w:sz w:val="20"/>
          <w:szCs w:val="20"/>
        </w:rPr>
      </w:pPr>
    </w:p>
    <w:p w:rsidR="00F23460" w:rsidRDefault="00F23460" w:rsidP="00F23460">
      <w:pPr>
        <w:pStyle w:val="p0"/>
        <w:rPr>
          <w:rFonts w:ascii="Times New Roman" w:hAnsi="Times New Roman" w:cs="Times New Roman"/>
        </w:rPr>
      </w:pPr>
      <w:r>
        <w:rPr>
          <w:rFonts w:ascii="Times New Roman" w:hAnsi="Times New Roman" w:cs="Times New Roman"/>
        </w:rPr>
        <w:t>1.To make available IT equipment’s/accessories based on company’s requirement, in minimum cost under budgeted limits.</w:t>
      </w:r>
    </w:p>
    <w:p w:rsidR="00F23460" w:rsidRDefault="00F23460" w:rsidP="00F23460">
      <w:pPr>
        <w:pStyle w:val="p0"/>
        <w:rPr>
          <w:rFonts w:ascii="Times New Roman" w:hAnsi="Times New Roman" w:cs="Times New Roman"/>
        </w:rPr>
      </w:pPr>
      <w:r>
        <w:rPr>
          <w:rFonts w:ascii="Times New Roman" w:hAnsi="Times New Roman" w:cs="Times New Roman"/>
        </w:rPr>
        <w:t>To ensure expenditure under budget.</w:t>
      </w:r>
    </w:p>
    <w:p w:rsidR="00F23460" w:rsidRDefault="00F23460" w:rsidP="00F23460">
      <w:pPr>
        <w:pStyle w:val="p0"/>
        <w:rPr>
          <w:rFonts w:ascii="Times New Roman" w:hAnsi="Times New Roman" w:cs="Times New Roman"/>
        </w:rPr>
      </w:pPr>
      <w:r>
        <w:rPr>
          <w:rFonts w:ascii="Times New Roman" w:hAnsi="Times New Roman" w:cs="Times New Roman"/>
        </w:rPr>
        <w:t>2. TCL</w:t>
      </w:r>
      <w:r>
        <w:rPr>
          <w:rFonts w:ascii="Times New Roman" w:hAnsi="Times New Roman" w:cs="Times New Roman"/>
          <w:lang w:val="en-US"/>
        </w:rPr>
        <w:t xml:space="preserve"> MPLS </w:t>
      </w:r>
      <w:r>
        <w:rPr>
          <w:rFonts w:ascii="Times New Roman" w:hAnsi="Times New Roman" w:cs="Times New Roman"/>
        </w:rPr>
        <w:t xml:space="preserve"> &amp; BSNL Link monitoring for respective location</w:t>
      </w:r>
    </w:p>
    <w:p w:rsidR="00F23460" w:rsidRDefault="00F23460" w:rsidP="00F23460">
      <w:pPr>
        <w:pStyle w:val="p0"/>
        <w:rPr>
          <w:rFonts w:ascii="Times New Roman" w:hAnsi="Times New Roman" w:cs="Times New Roman"/>
        </w:rPr>
      </w:pPr>
      <w:r>
        <w:rPr>
          <w:rFonts w:ascii="Times New Roman" w:hAnsi="Times New Roman" w:cs="Times New Roman"/>
          <w:lang w:val="en-US"/>
        </w:rPr>
        <w:t>3</w:t>
      </w:r>
      <w:r>
        <w:rPr>
          <w:rFonts w:ascii="Times New Roman" w:hAnsi="Times New Roman" w:cs="Times New Roman"/>
        </w:rPr>
        <w:t>. E link and Éclat offline client management</w:t>
      </w:r>
      <w:r>
        <w:rPr>
          <w:rFonts w:ascii="Times New Roman" w:hAnsi="Times New Roman" w:cs="Times New Roman"/>
          <w:lang w:val="en-US"/>
        </w:rPr>
        <w:t xml:space="preserve"> a</w:t>
      </w:r>
      <w:r>
        <w:rPr>
          <w:rFonts w:ascii="Times New Roman" w:hAnsi="Times New Roman" w:cs="Times New Roman"/>
        </w:rPr>
        <w:t>nd Service-desk Management</w:t>
      </w:r>
    </w:p>
    <w:p w:rsidR="00F23460" w:rsidRDefault="00F23460" w:rsidP="00F23460">
      <w:pPr>
        <w:pStyle w:val="p0"/>
        <w:rPr>
          <w:rFonts w:ascii="Times New Roman" w:hAnsi="Times New Roman" w:cs="Times New Roman"/>
        </w:rPr>
      </w:pPr>
      <w:r>
        <w:rPr>
          <w:rFonts w:ascii="Times New Roman" w:hAnsi="Times New Roman" w:cs="Times New Roman"/>
          <w:lang w:val="en-US"/>
        </w:rPr>
        <w:t>4.</w:t>
      </w:r>
      <w:r>
        <w:rPr>
          <w:rFonts w:ascii="Times New Roman" w:hAnsi="Times New Roman" w:cs="Times New Roman"/>
        </w:rPr>
        <w:t xml:space="preserve"> Attending Support </w:t>
      </w:r>
      <w:r>
        <w:rPr>
          <w:rFonts w:ascii="Times New Roman" w:hAnsi="Times New Roman" w:cs="Times New Roman"/>
          <w:lang w:val="en-US"/>
        </w:rPr>
        <w:t>p</w:t>
      </w:r>
      <w:r>
        <w:rPr>
          <w:rFonts w:ascii="Times New Roman" w:hAnsi="Times New Roman" w:cs="Times New Roman"/>
        </w:rPr>
        <w:t xml:space="preserve">hone </w:t>
      </w:r>
      <w:r>
        <w:rPr>
          <w:rFonts w:ascii="Times New Roman" w:hAnsi="Times New Roman" w:cs="Times New Roman"/>
          <w:lang w:val="en-US"/>
        </w:rPr>
        <w:t>c</w:t>
      </w:r>
      <w:r>
        <w:rPr>
          <w:rFonts w:ascii="Times New Roman" w:hAnsi="Times New Roman" w:cs="Times New Roman"/>
        </w:rPr>
        <w:t>alls.</w:t>
      </w:r>
      <w:r>
        <w:rPr>
          <w:rFonts w:ascii="Times New Roman" w:hAnsi="Times New Roman" w:cs="Times New Roman"/>
          <w:lang w:val="en-US"/>
        </w:rPr>
        <w:t>&amp; l</w:t>
      </w:r>
      <w:r>
        <w:rPr>
          <w:rFonts w:ascii="Times New Roman" w:hAnsi="Times New Roman" w:cs="Times New Roman"/>
        </w:rPr>
        <w:t>ogging the Call.</w:t>
      </w:r>
    </w:p>
    <w:p w:rsidR="00F23460" w:rsidRDefault="00F23460" w:rsidP="00F23460">
      <w:pPr>
        <w:pStyle w:val="p0"/>
        <w:rPr>
          <w:rFonts w:ascii="Times New Roman" w:hAnsi="Times New Roman" w:cs="Times New Roman"/>
        </w:rPr>
      </w:pPr>
      <w:r>
        <w:rPr>
          <w:rFonts w:ascii="Times New Roman" w:hAnsi="Times New Roman" w:cs="Times New Roman"/>
          <w:lang w:val="en-US"/>
        </w:rPr>
        <w:t>5</w:t>
      </w:r>
      <w:r>
        <w:rPr>
          <w:rFonts w:ascii="Times New Roman" w:hAnsi="Times New Roman" w:cs="Times New Roman"/>
        </w:rPr>
        <w:t>. Local &amp; OEM vendor Co-ordination for related issues with respective vendors.</w:t>
      </w:r>
    </w:p>
    <w:p w:rsidR="00F23460" w:rsidRDefault="00F23460" w:rsidP="00F23460">
      <w:pPr>
        <w:pStyle w:val="p0"/>
        <w:rPr>
          <w:rFonts w:ascii="Times New Roman" w:hAnsi="Times New Roman" w:cs="Times New Roman"/>
        </w:rPr>
      </w:pPr>
      <w:r>
        <w:rPr>
          <w:rFonts w:ascii="Times New Roman" w:hAnsi="Times New Roman" w:cs="Times New Roman"/>
          <w:lang w:val="en-US"/>
        </w:rPr>
        <w:t>6</w:t>
      </w:r>
      <w:r>
        <w:rPr>
          <w:rFonts w:ascii="Times New Roman" w:hAnsi="Times New Roman" w:cs="Times New Roman"/>
        </w:rPr>
        <w:t>. User Data Backup on external drive / file server &amp; restoration.</w:t>
      </w:r>
    </w:p>
    <w:p w:rsidR="00F23460" w:rsidRDefault="00F23460" w:rsidP="00F23460">
      <w:pPr>
        <w:pStyle w:val="p0"/>
        <w:rPr>
          <w:rFonts w:ascii="Times New Roman" w:hAnsi="Times New Roman" w:cs="Times New Roman"/>
        </w:rPr>
      </w:pPr>
      <w:r>
        <w:rPr>
          <w:rFonts w:ascii="Times New Roman" w:hAnsi="Times New Roman" w:cs="Times New Roman"/>
          <w:lang w:val="en-US"/>
        </w:rPr>
        <w:t>7</w:t>
      </w:r>
      <w:r>
        <w:rPr>
          <w:rFonts w:ascii="Times New Roman" w:hAnsi="Times New Roman" w:cs="Times New Roman"/>
        </w:rPr>
        <w:t xml:space="preserve">. Monitoring </w:t>
      </w:r>
      <w:r>
        <w:rPr>
          <w:rFonts w:ascii="Times New Roman" w:hAnsi="Times New Roman" w:cs="Times New Roman"/>
          <w:lang w:val="en-US"/>
        </w:rPr>
        <w:t xml:space="preserve">WSUS Server </w:t>
      </w:r>
      <w:r>
        <w:rPr>
          <w:rFonts w:ascii="Times New Roman" w:hAnsi="Times New Roman" w:cs="Times New Roman"/>
        </w:rPr>
        <w:t>for Regular updates</w:t>
      </w:r>
      <w:r>
        <w:rPr>
          <w:rFonts w:ascii="Times New Roman" w:hAnsi="Times New Roman" w:cs="Times New Roman"/>
          <w:lang w:val="en-US"/>
        </w:rPr>
        <w:t>, c</w:t>
      </w:r>
      <w:r>
        <w:rPr>
          <w:rFonts w:ascii="Times New Roman" w:hAnsi="Times New Roman" w:cs="Times New Roman"/>
        </w:rPr>
        <w:t>hecking &amp; creating daily &amp; monthly reports</w:t>
      </w:r>
      <w:r>
        <w:rPr>
          <w:rFonts w:ascii="Times New Roman" w:hAnsi="Times New Roman" w:cs="Times New Roman"/>
          <w:lang w:val="en-US"/>
        </w:rPr>
        <w:t>,</w:t>
      </w:r>
      <w:r>
        <w:rPr>
          <w:rFonts w:ascii="Times New Roman" w:hAnsi="Times New Roman" w:cs="Times New Roman"/>
        </w:rPr>
        <w:t xml:space="preserve"> Analysing any new threat found and resolves that.</w:t>
      </w:r>
    </w:p>
    <w:p w:rsidR="00F23460" w:rsidRDefault="0014599A" w:rsidP="00F23460">
      <w:pPr>
        <w:pStyle w:val="p0"/>
        <w:rPr>
          <w:rFonts w:ascii="Times New Roman" w:hAnsi="Times New Roman" w:cs="Times New Roman"/>
        </w:rPr>
      </w:pPr>
      <w:r>
        <w:rPr>
          <w:rFonts w:ascii="Times New Roman" w:hAnsi="Times New Roman" w:cs="Times New Roman"/>
        </w:rPr>
        <w:t xml:space="preserve">8. </w:t>
      </w:r>
      <w:r w:rsidR="00D62860" w:rsidRPr="00D62860">
        <w:rPr>
          <w:rFonts w:ascii="Times New Roman" w:hAnsi="Times New Roman" w:cs="Times New Roman"/>
        </w:rPr>
        <w:t>Monitoring the Escan Agent  and analysing any new threat found and resolves that.</w:t>
      </w:r>
    </w:p>
    <w:p w:rsidR="00D62860" w:rsidRDefault="0086090D" w:rsidP="00D62860">
      <w:pPr>
        <w:tabs>
          <w:tab w:val="left" w:pos="2880"/>
        </w:tabs>
        <w:jc w:val="both"/>
        <w:rPr>
          <w:sz w:val="20"/>
          <w:szCs w:val="20"/>
          <w:lang w:val="en-IN" w:eastAsia="en-IN"/>
        </w:rPr>
      </w:pPr>
      <w:r>
        <w:rPr>
          <w:sz w:val="20"/>
          <w:szCs w:val="20"/>
          <w:lang w:val="en-IN" w:eastAsia="en-IN"/>
        </w:rPr>
        <w:t>9. Knowledge of SAP 7.4 version in CS module and connectivity with centralized server</w:t>
      </w:r>
    </w:p>
    <w:p w:rsidR="00740789" w:rsidRDefault="00D62860" w:rsidP="00D62860">
      <w:pPr>
        <w:tabs>
          <w:tab w:val="left" w:pos="2880"/>
        </w:tabs>
        <w:jc w:val="both"/>
        <w:rPr>
          <w:b/>
          <w:sz w:val="22"/>
          <w:szCs w:val="22"/>
          <w:u w:val="single"/>
        </w:rPr>
      </w:pPr>
      <w:r w:rsidRPr="00D62860">
        <w:rPr>
          <w:sz w:val="20"/>
          <w:szCs w:val="20"/>
          <w:lang w:val="en-IN" w:eastAsia="en-IN"/>
        </w:rPr>
        <w:t xml:space="preserve">  </w:t>
      </w:r>
      <w:r w:rsidR="00E458E7">
        <w:rPr>
          <w:b/>
          <w:sz w:val="22"/>
          <w:szCs w:val="22"/>
          <w:u w:val="single"/>
        </w:rPr>
        <w:t>2</w:t>
      </w:r>
      <w:r w:rsidR="00712209">
        <w:rPr>
          <w:b/>
          <w:sz w:val="22"/>
          <w:szCs w:val="22"/>
          <w:u w:val="single"/>
        </w:rPr>
        <w:t>:-Organization: - Vara United  Pvt. Ltd</w:t>
      </w:r>
    </w:p>
    <w:p w:rsidR="00740789" w:rsidRDefault="00712209">
      <w:pPr>
        <w:tabs>
          <w:tab w:val="left" w:pos="2880"/>
        </w:tabs>
        <w:jc w:val="both"/>
        <w:rPr>
          <w:b/>
          <w:bCs/>
          <w:sz w:val="22"/>
          <w:szCs w:val="22"/>
        </w:rPr>
      </w:pPr>
      <w:r>
        <w:rPr>
          <w:b/>
          <w:bCs/>
          <w:sz w:val="22"/>
          <w:szCs w:val="22"/>
        </w:rPr>
        <w:t>Job Profile:-Working on side:-</w:t>
      </w:r>
      <w:r>
        <w:rPr>
          <w:rFonts w:eastAsia="Arial Unicode MS"/>
          <w:b/>
          <w:bCs/>
          <w:sz w:val="20"/>
          <w:szCs w:val="20"/>
        </w:rPr>
        <w:t>India power Corporation (Bodhgaya) Ltd (As a Group Company  of  Vara United Pvt  Ltd. )</w:t>
      </w:r>
    </w:p>
    <w:p w:rsidR="00740789" w:rsidRDefault="00712209">
      <w:pPr>
        <w:pStyle w:val="justify"/>
        <w:shd w:val="clear" w:color="auto" w:fill="FFFFFF"/>
        <w:spacing w:before="300" w:beforeAutospacing="0" w:after="0" w:afterAutospacing="0"/>
        <w:rPr>
          <w:b/>
          <w:bCs/>
          <w:sz w:val="20"/>
          <w:szCs w:val="20"/>
        </w:rPr>
      </w:pPr>
      <w:r>
        <w:rPr>
          <w:b/>
          <w:bCs/>
          <w:sz w:val="20"/>
          <w:szCs w:val="20"/>
        </w:rPr>
        <w:t>Roles and Responsibilities:-</w:t>
      </w:r>
    </w:p>
    <w:p w:rsidR="00740789" w:rsidRDefault="00712209">
      <w:pPr>
        <w:pStyle w:val="p0"/>
        <w:rPr>
          <w:rFonts w:ascii="Times New Roman" w:hAnsi="Times New Roman" w:cs="Times New Roman"/>
          <w:b/>
          <w:bCs/>
          <w:sz w:val="21"/>
          <w:szCs w:val="21"/>
          <w:lang w:val="en-US"/>
        </w:rPr>
      </w:pPr>
      <w:r>
        <w:rPr>
          <w:rFonts w:ascii="Times New Roman" w:hAnsi="Times New Roman" w:cs="Times New Roman"/>
          <w:lang w:val="en-US"/>
        </w:rPr>
        <w:t xml:space="preserve"> </w:t>
      </w:r>
      <w:r>
        <w:rPr>
          <w:rFonts w:ascii="Times New Roman" w:hAnsi="Times New Roman" w:cs="Times New Roman"/>
          <w:b/>
          <w:bCs/>
          <w:sz w:val="21"/>
          <w:szCs w:val="21"/>
          <w:lang w:val="en-US"/>
        </w:rPr>
        <w:t xml:space="preserve">As a </w:t>
      </w:r>
      <w:r w:rsidR="00BA6913">
        <w:rPr>
          <w:rFonts w:ascii="Times New Roman" w:hAnsi="Times New Roman" w:cs="Times New Roman"/>
          <w:b/>
          <w:bCs/>
          <w:sz w:val="21"/>
          <w:szCs w:val="21"/>
          <w:lang w:val="en-US"/>
        </w:rPr>
        <w:t xml:space="preserve">Admin </w:t>
      </w:r>
      <w:r>
        <w:rPr>
          <w:rFonts w:ascii="Times New Roman" w:hAnsi="Times New Roman" w:cs="Times New Roman"/>
          <w:b/>
          <w:bCs/>
          <w:sz w:val="21"/>
          <w:szCs w:val="21"/>
          <w:lang w:val="en-US"/>
        </w:rPr>
        <w:t>IT</w:t>
      </w:r>
      <w:r>
        <w:rPr>
          <w:rFonts w:ascii="Times New Roman" w:hAnsi="Times New Roman" w:cs="Times New Roman"/>
          <w:b/>
          <w:bCs/>
          <w:sz w:val="21"/>
          <w:szCs w:val="21"/>
        </w:rPr>
        <w:t xml:space="preserve"> </w:t>
      </w:r>
      <w:r w:rsidR="00BA6913">
        <w:rPr>
          <w:rFonts w:ascii="Times New Roman" w:hAnsi="Times New Roman" w:cs="Times New Roman"/>
          <w:b/>
          <w:bCs/>
          <w:sz w:val="21"/>
          <w:szCs w:val="21"/>
        </w:rPr>
        <w:t xml:space="preserve"> Infra </w:t>
      </w:r>
      <w:r>
        <w:rPr>
          <w:rFonts w:ascii="Times New Roman" w:hAnsi="Times New Roman" w:cs="Times New Roman"/>
          <w:b/>
          <w:bCs/>
          <w:sz w:val="21"/>
          <w:szCs w:val="21"/>
        </w:rPr>
        <w:t xml:space="preserve"> at India power Corporation (Bodhgaya) Limit</w:t>
      </w:r>
      <w:r>
        <w:rPr>
          <w:rFonts w:ascii="Times New Roman" w:hAnsi="Times New Roman" w:cs="Times New Roman"/>
          <w:b/>
          <w:bCs/>
          <w:sz w:val="21"/>
          <w:szCs w:val="21"/>
          <w:lang w:val="en-US"/>
        </w:rPr>
        <w:t>ed.</w:t>
      </w:r>
    </w:p>
    <w:p w:rsidR="00F23460" w:rsidRDefault="00F23460" w:rsidP="00F23460">
      <w:pPr>
        <w:pStyle w:val="p0"/>
        <w:rPr>
          <w:rFonts w:ascii="Times New Roman" w:hAnsi="Times New Roman" w:cs="Times New Roman"/>
        </w:rPr>
      </w:pPr>
      <w:r>
        <w:rPr>
          <w:rFonts w:ascii="Times New Roman" w:hAnsi="Times New Roman" w:cs="Times New Roman"/>
          <w:lang w:val="en-US"/>
        </w:rPr>
        <w:t>1</w:t>
      </w:r>
      <w:r>
        <w:rPr>
          <w:rFonts w:ascii="Times New Roman" w:hAnsi="Times New Roman" w:cs="Times New Roman"/>
        </w:rPr>
        <w:t>. Local &amp; OEM vendor Co-ordination for related issues with respective vendors.</w:t>
      </w:r>
    </w:p>
    <w:p w:rsidR="00F23460" w:rsidRDefault="00F23460" w:rsidP="00F23460">
      <w:pPr>
        <w:pStyle w:val="p0"/>
        <w:rPr>
          <w:rFonts w:ascii="Times New Roman" w:hAnsi="Times New Roman" w:cs="Times New Roman"/>
        </w:rPr>
      </w:pPr>
      <w:r>
        <w:rPr>
          <w:rFonts w:ascii="Times New Roman" w:hAnsi="Times New Roman" w:cs="Times New Roman"/>
          <w:lang w:val="en-US"/>
        </w:rPr>
        <w:t>2</w:t>
      </w:r>
      <w:r>
        <w:rPr>
          <w:rFonts w:ascii="Times New Roman" w:hAnsi="Times New Roman" w:cs="Times New Roman"/>
        </w:rPr>
        <w:t>. User Data Backup on external drive / file server &amp; restoration.</w:t>
      </w:r>
    </w:p>
    <w:p w:rsidR="00F23460" w:rsidRDefault="00F23460" w:rsidP="00F23460">
      <w:pPr>
        <w:pStyle w:val="p0"/>
        <w:rPr>
          <w:rFonts w:ascii="Times New Roman" w:hAnsi="Times New Roman" w:cs="Times New Roman"/>
        </w:rPr>
      </w:pPr>
      <w:r>
        <w:rPr>
          <w:rFonts w:ascii="Times New Roman" w:hAnsi="Times New Roman" w:cs="Times New Roman"/>
          <w:lang w:val="en-US"/>
        </w:rPr>
        <w:t>3</w:t>
      </w:r>
      <w:r>
        <w:rPr>
          <w:rFonts w:ascii="Times New Roman" w:hAnsi="Times New Roman" w:cs="Times New Roman"/>
        </w:rPr>
        <w:t xml:space="preserve">. Monitoring GUP </w:t>
      </w:r>
      <w:r>
        <w:rPr>
          <w:rFonts w:ascii="Times New Roman" w:hAnsi="Times New Roman" w:cs="Times New Roman"/>
          <w:lang w:val="en-US"/>
        </w:rPr>
        <w:t xml:space="preserve"> and WSUS Server </w:t>
      </w:r>
      <w:r>
        <w:rPr>
          <w:rFonts w:ascii="Times New Roman" w:hAnsi="Times New Roman" w:cs="Times New Roman"/>
        </w:rPr>
        <w:t>for Regular updates</w:t>
      </w:r>
      <w:r>
        <w:rPr>
          <w:rFonts w:ascii="Times New Roman" w:hAnsi="Times New Roman" w:cs="Times New Roman"/>
          <w:lang w:val="en-US"/>
        </w:rPr>
        <w:t>, c</w:t>
      </w:r>
      <w:r>
        <w:rPr>
          <w:rFonts w:ascii="Times New Roman" w:hAnsi="Times New Roman" w:cs="Times New Roman"/>
        </w:rPr>
        <w:t>hecking &amp; creating daily &amp; monthly reports</w:t>
      </w:r>
      <w:r>
        <w:rPr>
          <w:rFonts w:ascii="Times New Roman" w:hAnsi="Times New Roman" w:cs="Times New Roman"/>
          <w:lang w:val="en-US"/>
        </w:rPr>
        <w:t>,</w:t>
      </w:r>
      <w:r>
        <w:rPr>
          <w:rFonts w:ascii="Times New Roman" w:hAnsi="Times New Roman" w:cs="Times New Roman"/>
        </w:rPr>
        <w:t xml:space="preserve"> Analysing any new threat found and resolves that.</w:t>
      </w:r>
    </w:p>
    <w:p w:rsidR="00F23460" w:rsidRDefault="00F23460" w:rsidP="00F23460">
      <w:pPr>
        <w:tabs>
          <w:tab w:val="left" w:pos="2880"/>
        </w:tabs>
        <w:jc w:val="both"/>
        <w:rPr>
          <w:sz w:val="20"/>
          <w:szCs w:val="20"/>
        </w:rPr>
      </w:pPr>
    </w:p>
    <w:p w:rsidR="00F23460" w:rsidRDefault="00F23460">
      <w:pPr>
        <w:pStyle w:val="p0"/>
        <w:rPr>
          <w:rFonts w:ascii="Times New Roman" w:hAnsi="Times New Roman" w:cs="Times New Roman"/>
          <w:b/>
          <w:bCs/>
          <w:sz w:val="21"/>
          <w:szCs w:val="21"/>
          <w:lang w:val="en-US"/>
        </w:rPr>
      </w:pPr>
    </w:p>
    <w:p w:rsidR="00740789" w:rsidRDefault="00712209">
      <w:pPr>
        <w:pStyle w:val="p0"/>
        <w:rPr>
          <w:rFonts w:ascii="Times New Roman" w:hAnsi="Times New Roman" w:cs="Times New Roman"/>
        </w:rPr>
      </w:pPr>
      <w:r>
        <w:rPr>
          <w:rFonts w:ascii="Times New Roman" w:hAnsi="Times New Roman" w:cs="Times New Roman"/>
        </w:rPr>
        <w:t>SEPM Console Monitoring for daily updates along with client updates.</w:t>
      </w:r>
      <w:r>
        <w:rPr>
          <w:rFonts w:ascii="Times New Roman" w:hAnsi="Times New Roman" w:cs="Times New Roman"/>
        </w:rPr>
        <w:tab/>
      </w:r>
    </w:p>
    <w:p w:rsidR="00740789" w:rsidRDefault="00F23460">
      <w:pPr>
        <w:pStyle w:val="p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4. </w:t>
      </w:r>
      <w:r w:rsidR="00712209">
        <w:rPr>
          <w:rFonts w:ascii="Times New Roman" w:hAnsi="Times New Roman" w:cs="Times New Roman"/>
          <w:color w:val="000000"/>
          <w:shd w:val="clear" w:color="auto" w:fill="FFFFFF"/>
        </w:rPr>
        <w:t>Planning, Installation, administration, Networks &amp; maintenance of systems hardware and software and related infrastructure of 150 to 200 Branded &amp; Assembled Computers including Laptops in the Domain as well as Workgroup environment within Windows Platform.</w:t>
      </w:r>
    </w:p>
    <w:p w:rsidR="00740789" w:rsidRDefault="00F23460">
      <w:pPr>
        <w:pStyle w:val="p0"/>
        <w:rPr>
          <w:rFonts w:ascii="Times New Roman" w:hAnsi="Times New Roman" w:cs="Times New Roman"/>
        </w:rPr>
      </w:pPr>
      <w:r>
        <w:rPr>
          <w:rFonts w:ascii="Times New Roman" w:hAnsi="Times New Roman" w:cs="Times New Roman"/>
          <w:color w:val="000000"/>
          <w:shd w:val="clear" w:color="auto" w:fill="FFFFFF"/>
        </w:rPr>
        <w:t>5.</w:t>
      </w:r>
      <w:r w:rsidR="00712209">
        <w:rPr>
          <w:rFonts w:ascii="Times New Roman" w:hAnsi="Times New Roman" w:cs="Times New Roman"/>
          <w:color w:val="000000"/>
          <w:shd w:val="clear" w:color="auto" w:fill="FFFFFF"/>
        </w:rPr>
        <w:t xml:space="preserve"> Configuring Outlook and Lotus Notes Mail Account as well as taking Backup of Emails including address files. </w:t>
      </w:r>
      <w:r w:rsidR="00712209">
        <w:rPr>
          <w:rFonts w:ascii="Times New Roman" w:hAnsi="Times New Roman" w:cs="Times New Roman"/>
        </w:rPr>
        <w:br/>
      </w:r>
      <w:r>
        <w:rPr>
          <w:rFonts w:ascii="Times New Roman" w:hAnsi="Times New Roman" w:cs="Times New Roman"/>
          <w:color w:val="000000"/>
          <w:shd w:val="clear" w:color="auto" w:fill="FFFFFF"/>
        </w:rPr>
        <w:t xml:space="preserve">6 </w:t>
      </w:r>
      <w:r w:rsidR="00712209">
        <w:rPr>
          <w:rFonts w:ascii="Times New Roman" w:hAnsi="Times New Roman" w:cs="Times New Roman"/>
          <w:color w:val="000000"/>
          <w:shd w:val="clear" w:color="auto" w:fill="FFFFFF"/>
        </w:rPr>
        <w:t xml:space="preserve"> Perform daily backup operations, ensuring all required file systems and system data are successfully backed up to the appropriate media, recovery tapes or disks are created, and media is recycled and sent off site as necessary.</w:t>
      </w:r>
      <w:r w:rsidR="00712209">
        <w:rPr>
          <w:rFonts w:ascii="Times New Roman" w:hAnsi="Times New Roman" w:cs="Times New Roman"/>
        </w:rPr>
        <w:br/>
      </w:r>
      <w:r>
        <w:rPr>
          <w:rFonts w:ascii="Times New Roman" w:hAnsi="Times New Roman" w:cs="Times New Roman"/>
          <w:color w:val="000000"/>
          <w:shd w:val="clear" w:color="auto" w:fill="FFFFFF"/>
        </w:rPr>
        <w:t xml:space="preserve">7 </w:t>
      </w:r>
      <w:r w:rsidR="00712209">
        <w:rPr>
          <w:rFonts w:ascii="Times New Roman" w:hAnsi="Times New Roman" w:cs="Times New Roman"/>
          <w:color w:val="000000"/>
          <w:shd w:val="clear" w:color="auto" w:fill="FFFFFF"/>
        </w:rPr>
        <w:t xml:space="preserve"> Repair and recover from hardware or software failures. Coordinate and communicate vendors if is in Warranty.</w:t>
      </w:r>
      <w:r w:rsidR="00712209">
        <w:rPr>
          <w:rFonts w:ascii="Times New Roman" w:hAnsi="Times New Roman" w:cs="Times New Roman"/>
        </w:rPr>
        <w:br/>
      </w:r>
      <w:r>
        <w:rPr>
          <w:rFonts w:ascii="Times New Roman" w:hAnsi="Times New Roman" w:cs="Times New Roman"/>
          <w:color w:val="000000"/>
          <w:shd w:val="clear" w:color="auto" w:fill="FFFFFF"/>
        </w:rPr>
        <w:t>8.</w:t>
      </w:r>
      <w:r w:rsidR="00712209">
        <w:rPr>
          <w:rFonts w:ascii="Times New Roman" w:hAnsi="Times New Roman" w:cs="Times New Roman"/>
          <w:color w:val="000000"/>
          <w:shd w:val="clear" w:color="auto" w:fill="FFFFFF"/>
        </w:rPr>
        <w:t xml:space="preserve"> Providing technical support/troubleshooting for day-to-day operation to users on LAN and standalones Machines via personally or Telephonic or REMOTE DESKTOP OR VNC SOFTWARE OR NET MEETING</w:t>
      </w:r>
    </w:p>
    <w:p w:rsidR="00740789" w:rsidRDefault="00712209">
      <w:pPr>
        <w:pStyle w:val="p0"/>
        <w:rPr>
          <w:rFonts w:ascii="Times New Roman" w:hAnsi="Times New Roman" w:cs="Times New Roman"/>
        </w:rPr>
      </w:pPr>
      <w:r>
        <w:rPr>
          <w:rFonts w:ascii="Times New Roman" w:hAnsi="Times New Roman" w:cs="Times New Roman"/>
        </w:rPr>
        <w:t xml:space="preserve"> Checking &amp; creating daily &amp; monthly reports.</w:t>
      </w:r>
    </w:p>
    <w:p w:rsidR="00740789" w:rsidRDefault="00712209">
      <w:pPr>
        <w:pStyle w:val="p0"/>
        <w:rPr>
          <w:rFonts w:ascii="Times New Roman" w:hAnsi="Times New Roman" w:cs="Times New Roman"/>
        </w:rPr>
      </w:pPr>
      <w:r>
        <w:rPr>
          <w:rFonts w:ascii="Times New Roman" w:hAnsi="Times New Roman" w:cs="Times New Roman"/>
        </w:rPr>
        <w:t xml:space="preserve"> Analysing any new threat found and resolves that.</w:t>
      </w:r>
    </w:p>
    <w:p w:rsidR="00740789" w:rsidRDefault="00740789">
      <w:pPr>
        <w:tabs>
          <w:tab w:val="left" w:pos="2880"/>
        </w:tabs>
        <w:jc w:val="both"/>
        <w:rPr>
          <w:b/>
          <w:sz w:val="22"/>
          <w:szCs w:val="22"/>
          <w:u w:val="single"/>
        </w:rPr>
      </w:pPr>
    </w:p>
    <w:p w:rsidR="00740789" w:rsidRDefault="00740789">
      <w:pPr>
        <w:tabs>
          <w:tab w:val="left" w:pos="2880"/>
        </w:tabs>
        <w:jc w:val="both"/>
        <w:rPr>
          <w:b/>
          <w:sz w:val="22"/>
          <w:szCs w:val="22"/>
          <w:u w:val="single"/>
        </w:rPr>
      </w:pPr>
    </w:p>
    <w:p w:rsidR="00740789" w:rsidRDefault="00740789">
      <w:pPr>
        <w:tabs>
          <w:tab w:val="left" w:pos="2880"/>
        </w:tabs>
        <w:jc w:val="both"/>
        <w:rPr>
          <w:b/>
          <w:sz w:val="22"/>
          <w:szCs w:val="22"/>
          <w:u w:val="single"/>
        </w:rPr>
      </w:pPr>
    </w:p>
    <w:p w:rsidR="00740789" w:rsidRDefault="00740789">
      <w:pPr>
        <w:tabs>
          <w:tab w:val="left" w:pos="2880"/>
        </w:tabs>
        <w:jc w:val="both"/>
        <w:rPr>
          <w:b/>
          <w:sz w:val="22"/>
          <w:szCs w:val="22"/>
          <w:u w:val="single"/>
        </w:rPr>
      </w:pPr>
    </w:p>
    <w:p w:rsidR="00740789" w:rsidRDefault="00E458E7">
      <w:pPr>
        <w:tabs>
          <w:tab w:val="left" w:pos="2880"/>
        </w:tabs>
        <w:jc w:val="both"/>
        <w:rPr>
          <w:b/>
          <w:sz w:val="22"/>
          <w:szCs w:val="22"/>
          <w:u w:val="single"/>
        </w:rPr>
      </w:pPr>
      <w:r>
        <w:rPr>
          <w:b/>
          <w:sz w:val="22"/>
          <w:szCs w:val="22"/>
          <w:u w:val="single"/>
        </w:rPr>
        <w:t>3</w:t>
      </w:r>
      <w:r w:rsidR="00712209">
        <w:rPr>
          <w:b/>
          <w:sz w:val="22"/>
          <w:szCs w:val="22"/>
          <w:u w:val="single"/>
        </w:rPr>
        <w:t>:-Organization: - Creative info link Pvt. Ltd</w:t>
      </w:r>
    </w:p>
    <w:p w:rsidR="00740789" w:rsidRDefault="00712209">
      <w:pPr>
        <w:tabs>
          <w:tab w:val="left" w:pos="2880"/>
        </w:tabs>
        <w:jc w:val="both"/>
        <w:rPr>
          <w:b/>
          <w:bCs/>
          <w:sz w:val="22"/>
          <w:szCs w:val="22"/>
        </w:rPr>
      </w:pPr>
      <w:r>
        <w:rPr>
          <w:b/>
          <w:bCs/>
          <w:sz w:val="22"/>
          <w:szCs w:val="22"/>
        </w:rPr>
        <w:t>Job Profile:-Working on client side:-</w:t>
      </w:r>
      <w:r>
        <w:rPr>
          <w:rFonts w:eastAsia="Arial Unicode MS"/>
          <w:b/>
          <w:bCs/>
          <w:sz w:val="20"/>
          <w:szCs w:val="20"/>
        </w:rPr>
        <w:t>India power Corporation (Bodhgaya) Ltd</w:t>
      </w:r>
    </w:p>
    <w:p w:rsidR="00740789" w:rsidRDefault="00712209">
      <w:pPr>
        <w:pStyle w:val="justify"/>
        <w:shd w:val="clear" w:color="auto" w:fill="FFFFFF"/>
        <w:spacing w:before="300" w:beforeAutospacing="0" w:after="0" w:afterAutospacing="0"/>
        <w:rPr>
          <w:b/>
          <w:bCs/>
          <w:sz w:val="20"/>
          <w:szCs w:val="20"/>
        </w:rPr>
      </w:pPr>
      <w:r>
        <w:rPr>
          <w:b/>
          <w:bCs/>
          <w:sz w:val="20"/>
          <w:szCs w:val="20"/>
        </w:rPr>
        <w:t>Roles and Responsibilities:-</w:t>
      </w:r>
    </w:p>
    <w:p w:rsidR="00740789" w:rsidRDefault="00712209">
      <w:pPr>
        <w:pStyle w:val="p0"/>
        <w:rPr>
          <w:rFonts w:ascii="Times New Roman" w:hAnsi="Times New Roman" w:cs="Times New Roman"/>
        </w:rPr>
      </w:pPr>
      <w:r>
        <w:rPr>
          <w:rFonts w:ascii="Times New Roman" w:hAnsi="Times New Roman" w:cs="Times New Roman"/>
          <w:lang w:val="en-US"/>
        </w:rPr>
        <w:t xml:space="preserve"> </w:t>
      </w:r>
      <w:r>
        <w:rPr>
          <w:rFonts w:ascii="Times New Roman" w:hAnsi="Times New Roman" w:cs="Times New Roman"/>
          <w:b/>
          <w:bCs/>
          <w:sz w:val="21"/>
          <w:szCs w:val="21"/>
          <w:lang w:val="en-US"/>
        </w:rPr>
        <w:t xml:space="preserve">As a </w:t>
      </w:r>
      <w:r>
        <w:rPr>
          <w:rFonts w:ascii="Times New Roman" w:hAnsi="Times New Roman" w:cs="Times New Roman"/>
          <w:b/>
          <w:bCs/>
          <w:sz w:val="21"/>
          <w:szCs w:val="21"/>
        </w:rPr>
        <w:t>Network Administrator at India power Corporation (Bodhgaya) Limited,</w:t>
      </w:r>
    </w:p>
    <w:p w:rsidR="00740789" w:rsidRDefault="00C40F33">
      <w:pPr>
        <w:pStyle w:val="p0"/>
        <w:rPr>
          <w:rFonts w:ascii="Times New Roman" w:hAnsi="Times New Roman" w:cs="Times New Roman"/>
        </w:rPr>
      </w:pPr>
      <w:r>
        <w:rPr>
          <w:rFonts w:ascii="Times New Roman" w:hAnsi="Times New Roman" w:cs="Times New Roman"/>
        </w:rPr>
        <w:t xml:space="preserve">   </w:t>
      </w:r>
      <w:r w:rsidR="00712209">
        <w:rPr>
          <w:rFonts w:ascii="Times New Roman" w:hAnsi="Times New Roman" w:cs="Times New Roman"/>
        </w:rPr>
        <w:t xml:space="preserve">Network Monitoring net flow Analyser 9 Pro software </w:t>
      </w:r>
    </w:p>
    <w:p w:rsidR="00740789" w:rsidRDefault="00C40F33">
      <w:pPr>
        <w:pStyle w:val="p0"/>
        <w:rPr>
          <w:rFonts w:ascii="Times New Roman" w:hAnsi="Times New Roman" w:cs="Times New Roman"/>
        </w:rPr>
      </w:pPr>
      <w:r>
        <w:rPr>
          <w:rFonts w:ascii="Times New Roman" w:hAnsi="Times New Roman" w:cs="Times New Roman"/>
        </w:rPr>
        <w:t xml:space="preserve">   </w:t>
      </w:r>
      <w:r w:rsidR="00712209">
        <w:rPr>
          <w:rFonts w:ascii="Times New Roman" w:hAnsi="Times New Roman" w:cs="Times New Roman"/>
        </w:rPr>
        <w:t>Desktop &amp; Laptop / Network (LAN &amp; WAN) / User requirements</w:t>
      </w:r>
    </w:p>
    <w:p w:rsidR="00740789" w:rsidRDefault="00712209">
      <w:pPr>
        <w:pStyle w:val="p0"/>
        <w:rPr>
          <w:rFonts w:ascii="Times New Roman" w:hAnsi="Times New Roman" w:cs="Times New Roman"/>
        </w:rPr>
      </w:pPr>
      <w:r>
        <w:rPr>
          <w:rFonts w:ascii="Times New Roman" w:hAnsi="Times New Roman" w:cs="Times New Roman"/>
        </w:rPr>
        <w:t xml:space="preserve">1. New OS Installation, repairing of OS and installation of approved list of application along with data backup and </w:t>
      </w:r>
      <w:r w:rsidR="00C40F33">
        <w:rPr>
          <w:rFonts w:ascii="Times New Roman" w:hAnsi="Times New Roman" w:cs="Times New Roman"/>
        </w:rPr>
        <w:t xml:space="preserve">        </w:t>
      </w:r>
      <w:r>
        <w:rPr>
          <w:rFonts w:ascii="Times New Roman" w:hAnsi="Times New Roman" w:cs="Times New Roman"/>
        </w:rPr>
        <w:t>restoration.</w:t>
      </w:r>
    </w:p>
    <w:p w:rsidR="00740789" w:rsidRDefault="00712209">
      <w:pPr>
        <w:pStyle w:val="p0"/>
        <w:rPr>
          <w:rFonts w:ascii="Times New Roman" w:hAnsi="Times New Roman" w:cs="Times New Roman"/>
        </w:rPr>
      </w:pPr>
      <w:r>
        <w:rPr>
          <w:rFonts w:ascii="Times New Roman" w:hAnsi="Times New Roman" w:cs="Times New Roman"/>
        </w:rPr>
        <w:t>2. Desktop &amp; Laptop trouble shooting and addressing hardware Incidents</w:t>
      </w:r>
    </w:p>
    <w:p w:rsidR="00740789" w:rsidRDefault="00712209">
      <w:pPr>
        <w:pStyle w:val="p0"/>
        <w:rPr>
          <w:rFonts w:ascii="Times New Roman" w:hAnsi="Times New Roman" w:cs="Times New Roman"/>
        </w:rPr>
      </w:pPr>
      <w:r>
        <w:rPr>
          <w:rFonts w:ascii="Times New Roman" w:hAnsi="Times New Roman" w:cs="Times New Roman"/>
        </w:rPr>
        <w:t>3. Printer/Scanner/ Other accessories Installation and troubleshooting.</w:t>
      </w:r>
    </w:p>
    <w:p w:rsidR="00740789" w:rsidRDefault="00712209">
      <w:pPr>
        <w:pStyle w:val="p0"/>
        <w:rPr>
          <w:rFonts w:ascii="Times New Roman" w:hAnsi="Times New Roman" w:cs="Times New Roman"/>
        </w:rPr>
      </w:pPr>
      <w:r>
        <w:rPr>
          <w:rFonts w:ascii="Times New Roman" w:hAnsi="Times New Roman" w:cs="Times New Roman"/>
          <w:lang w:val="en-US"/>
        </w:rPr>
        <w:t>4</w:t>
      </w:r>
      <w:r>
        <w:rPr>
          <w:rFonts w:ascii="Times New Roman" w:hAnsi="Times New Roman" w:cs="Times New Roman"/>
        </w:rPr>
        <w:t>. Nil complaints from internal stakeholders</w:t>
      </w:r>
      <w:r>
        <w:rPr>
          <w:rFonts w:ascii="Times New Roman" w:hAnsi="Times New Roman" w:cs="Times New Roman"/>
          <w:lang w:val="en-US"/>
        </w:rPr>
        <w:t xml:space="preserve"> a</w:t>
      </w:r>
      <w:r>
        <w:rPr>
          <w:rFonts w:ascii="Times New Roman" w:hAnsi="Times New Roman" w:cs="Times New Roman"/>
        </w:rPr>
        <w:t xml:space="preserve">nd Server </w:t>
      </w:r>
      <w:r>
        <w:rPr>
          <w:rFonts w:ascii="Times New Roman" w:hAnsi="Times New Roman" w:cs="Times New Roman"/>
          <w:lang w:val="en-US"/>
        </w:rPr>
        <w:t>,</w:t>
      </w:r>
      <w:r>
        <w:rPr>
          <w:rFonts w:ascii="Times New Roman" w:hAnsi="Times New Roman" w:cs="Times New Roman"/>
        </w:rPr>
        <w:t xml:space="preserve"> Antivirus Management</w:t>
      </w:r>
      <w:r>
        <w:rPr>
          <w:rFonts w:ascii="Times New Roman" w:hAnsi="Times New Roman" w:cs="Times New Roman"/>
          <w:lang w:val="en-US"/>
        </w:rPr>
        <w:t xml:space="preserve"> ,</w:t>
      </w:r>
      <w:r>
        <w:rPr>
          <w:rFonts w:ascii="Times New Roman" w:hAnsi="Times New Roman" w:cs="Times New Roman"/>
        </w:rPr>
        <w:t>Server Monitoring and hardware Issue Resolution as &amp; when required.</w:t>
      </w:r>
    </w:p>
    <w:p w:rsidR="00740789" w:rsidRDefault="00740789">
      <w:pPr>
        <w:pStyle w:val="p0"/>
        <w:rPr>
          <w:rFonts w:ascii="Times New Roman" w:hAnsi="Times New Roman" w:cs="Times New Roman"/>
        </w:rPr>
      </w:pPr>
    </w:p>
    <w:p w:rsidR="00740789" w:rsidRDefault="00E458E7">
      <w:pPr>
        <w:tabs>
          <w:tab w:val="left" w:pos="2880"/>
        </w:tabs>
        <w:jc w:val="both"/>
        <w:rPr>
          <w:b/>
          <w:sz w:val="22"/>
          <w:szCs w:val="22"/>
          <w:u w:val="single"/>
        </w:rPr>
      </w:pPr>
      <w:r>
        <w:rPr>
          <w:b/>
          <w:sz w:val="22"/>
          <w:szCs w:val="22"/>
          <w:u w:val="single"/>
        </w:rPr>
        <w:t>4</w:t>
      </w:r>
      <w:r w:rsidR="00712209">
        <w:rPr>
          <w:b/>
          <w:sz w:val="22"/>
          <w:szCs w:val="22"/>
          <w:u w:val="single"/>
        </w:rPr>
        <w:t>:-Organization: - HCL Services Ltd.</w:t>
      </w:r>
    </w:p>
    <w:p w:rsidR="00740789" w:rsidRDefault="00712209">
      <w:pPr>
        <w:pStyle w:val="justify"/>
        <w:shd w:val="clear" w:color="auto" w:fill="FFFFFF"/>
        <w:spacing w:before="300" w:beforeAutospacing="0" w:after="0" w:afterAutospacing="0"/>
        <w:rPr>
          <w:b/>
          <w:bCs/>
          <w:color w:val="333333"/>
          <w:sz w:val="22"/>
          <w:szCs w:val="22"/>
          <w:shd w:val="clear" w:color="auto" w:fill="FFFFFF"/>
        </w:rPr>
      </w:pPr>
      <w:r>
        <w:rPr>
          <w:b/>
          <w:bCs/>
          <w:sz w:val="22"/>
          <w:szCs w:val="22"/>
        </w:rPr>
        <w:t>Job Profile:-Working  as a Customer Engineer on client side:-</w:t>
      </w:r>
      <w:r>
        <w:rPr>
          <w:b/>
          <w:bCs/>
          <w:color w:val="333333"/>
          <w:sz w:val="22"/>
          <w:szCs w:val="22"/>
          <w:shd w:val="clear" w:color="auto" w:fill="FFFFFF"/>
        </w:rPr>
        <w:t>State Bank of India - BFSI Segment</w:t>
      </w:r>
    </w:p>
    <w:p w:rsidR="00740789" w:rsidRDefault="00740789">
      <w:pPr>
        <w:pStyle w:val="justify"/>
        <w:shd w:val="clear" w:color="auto" w:fill="FFFFFF"/>
        <w:spacing w:before="300" w:beforeAutospacing="0" w:after="0" w:afterAutospacing="0"/>
        <w:rPr>
          <w:b/>
          <w:bCs/>
          <w:color w:val="333333"/>
          <w:sz w:val="22"/>
          <w:szCs w:val="22"/>
          <w:shd w:val="clear" w:color="auto" w:fill="FFFFFF"/>
        </w:rPr>
      </w:pPr>
    </w:p>
    <w:p w:rsidR="00740789" w:rsidRDefault="00712209">
      <w:pPr>
        <w:ind w:left="360"/>
        <w:jc w:val="both"/>
        <w:rPr>
          <w:sz w:val="20"/>
          <w:szCs w:val="20"/>
        </w:rPr>
      </w:pPr>
      <w:r>
        <w:rPr>
          <w:sz w:val="20"/>
          <w:szCs w:val="20"/>
        </w:rPr>
        <w:t>Hardware Break Fix Support - Desktop (HCL/HP), Intel Servers (HCL/HP/ACER) , Peripherals.</w:t>
      </w:r>
    </w:p>
    <w:p w:rsidR="00740789" w:rsidRDefault="00712209">
      <w:pPr>
        <w:ind w:left="360"/>
        <w:jc w:val="both"/>
        <w:rPr>
          <w:sz w:val="20"/>
          <w:szCs w:val="20"/>
        </w:rPr>
      </w:pPr>
      <w:r>
        <w:rPr>
          <w:sz w:val="20"/>
          <w:szCs w:val="20"/>
        </w:rPr>
        <w:t>Customer base from Govt. Corporate, Media, BFSI &amp; Education across 16 Districts of Bihar.</w:t>
      </w:r>
    </w:p>
    <w:p w:rsidR="00740789" w:rsidRDefault="00712209">
      <w:pPr>
        <w:ind w:left="360"/>
        <w:jc w:val="both"/>
        <w:rPr>
          <w:sz w:val="20"/>
          <w:szCs w:val="20"/>
        </w:rPr>
      </w:pPr>
      <w:r>
        <w:rPr>
          <w:sz w:val="20"/>
          <w:szCs w:val="20"/>
        </w:rPr>
        <w:t>Lead Team Size 4 Associate Engineers.</w:t>
      </w:r>
    </w:p>
    <w:p w:rsidR="00740789" w:rsidRDefault="00712209">
      <w:pPr>
        <w:ind w:left="360"/>
        <w:jc w:val="both"/>
        <w:rPr>
          <w:sz w:val="20"/>
          <w:szCs w:val="20"/>
        </w:rPr>
      </w:pPr>
      <w:r>
        <w:rPr>
          <w:sz w:val="20"/>
          <w:szCs w:val="20"/>
        </w:rPr>
        <w:t>OS Support on Windows /Linux, cent os6, etc.</w:t>
      </w:r>
    </w:p>
    <w:p w:rsidR="00740789" w:rsidRDefault="00712209">
      <w:pPr>
        <w:ind w:left="360"/>
        <w:jc w:val="both"/>
        <w:rPr>
          <w:sz w:val="20"/>
          <w:szCs w:val="20"/>
        </w:rPr>
      </w:pPr>
      <w:r>
        <w:rPr>
          <w:sz w:val="20"/>
          <w:szCs w:val="20"/>
        </w:rPr>
        <w:t>Providing technical support/troubleshooting for day-to-day operation to users on LAN and standalone Machines via personally or Telephonic  Server ,PC,s printer ,Cisco Router, Switches ( Cisco , HP  Layer 3 switch ), Remote Resolution Centre, Implementation Server With RAID 6 of  SBI CBS   Branches  (150    Branches), x86 ,64, Servers 2008, (HCL ) , PNB CBS Branch, United Bank ,Union Bank, Allahabad bank, Central Co-Operative Bank, Civil Court under HCL  project of  HCL Server  With Suse Linux Server , HP Layer3 Switch installation &amp; Configuration and   Linux (I did work in the 16 District of Bihar for Servers, systems, printers &amp; network device Installation and support  of  Ubuntu  and TC client OS in the Civil court in Bihar and PNB,SBI,UTBI, UBI, PHC, DRDA. )</w:t>
      </w:r>
    </w:p>
    <w:p w:rsidR="00740789" w:rsidRDefault="00740789">
      <w:pPr>
        <w:tabs>
          <w:tab w:val="left" w:pos="2880"/>
        </w:tabs>
        <w:jc w:val="both"/>
        <w:rPr>
          <w:b/>
          <w:sz w:val="22"/>
          <w:szCs w:val="22"/>
          <w:u w:val="single"/>
        </w:rPr>
      </w:pPr>
    </w:p>
    <w:p w:rsidR="00740789" w:rsidRDefault="00E458E7">
      <w:pPr>
        <w:tabs>
          <w:tab w:val="left" w:pos="2880"/>
        </w:tabs>
        <w:jc w:val="both"/>
        <w:rPr>
          <w:b/>
          <w:sz w:val="22"/>
          <w:szCs w:val="22"/>
          <w:u w:val="single"/>
        </w:rPr>
      </w:pPr>
      <w:r>
        <w:rPr>
          <w:b/>
          <w:sz w:val="22"/>
          <w:szCs w:val="22"/>
          <w:u w:val="single"/>
        </w:rPr>
        <w:t>5</w:t>
      </w:r>
      <w:r w:rsidR="00712209">
        <w:rPr>
          <w:b/>
          <w:sz w:val="22"/>
          <w:szCs w:val="22"/>
          <w:u w:val="single"/>
        </w:rPr>
        <w:t>. Organization- HCL Infosystems Ltd.</w:t>
      </w:r>
    </w:p>
    <w:p w:rsidR="00740789" w:rsidRDefault="00712209">
      <w:pPr>
        <w:pStyle w:val="p0"/>
        <w:rPr>
          <w:rFonts w:ascii="Times New Roman" w:hAnsi="Times New Roman" w:cs="Times New Roman"/>
          <w:b/>
          <w:bCs/>
          <w:color w:val="333333"/>
          <w:sz w:val="28"/>
          <w:shd w:val="clear" w:color="auto" w:fill="FFFFFF"/>
        </w:rPr>
      </w:pPr>
      <w:r>
        <w:rPr>
          <w:rFonts w:ascii="Times New Roman" w:hAnsi="Times New Roman" w:cs="Times New Roman"/>
          <w:b/>
          <w:bCs/>
          <w:color w:val="333333"/>
          <w:sz w:val="21"/>
          <w:szCs w:val="16"/>
          <w:shd w:val="clear" w:color="auto" w:fill="FFFFFF"/>
          <w:lang w:val="en-US"/>
        </w:rPr>
        <w:t xml:space="preserve">As a </w:t>
      </w:r>
      <w:r>
        <w:rPr>
          <w:rFonts w:ascii="Times New Roman" w:hAnsi="Times New Roman" w:cs="Times New Roman"/>
          <w:b/>
          <w:bCs/>
          <w:color w:val="333333"/>
          <w:sz w:val="21"/>
          <w:szCs w:val="16"/>
          <w:shd w:val="clear" w:color="auto" w:fill="FFFFFF"/>
        </w:rPr>
        <w:t xml:space="preserve">Customer Engineer </w:t>
      </w:r>
      <w:r>
        <w:rPr>
          <w:rFonts w:ascii="Times New Roman" w:hAnsi="Times New Roman" w:cs="Times New Roman"/>
          <w:b/>
          <w:bCs/>
          <w:color w:val="333333"/>
          <w:sz w:val="28"/>
          <w:shd w:val="clear" w:color="auto" w:fill="FFFFFF"/>
        </w:rPr>
        <w:t xml:space="preserve">  </w:t>
      </w:r>
    </w:p>
    <w:p w:rsidR="00740789" w:rsidRDefault="00712209">
      <w:pPr>
        <w:ind w:left="360"/>
        <w:jc w:val="both"/>
        <w:rPr>
          <w:sz w:val="20"/>
          <w:szCs w:val="20"/>
        </w:rPr>
      </w:pPr>
      <w:r>
        <w:rPr>
          <w:sz w:val="20"/>
          <w:szCs w:val="20"/>
          <w:lang w:eastAsia="en-IN"/>
        </w:rPr>
        <w:t>Installation OS in n</w:t>
      </w:r>
      <w:r>
        <w:rPr>
          <w:sz w:val="20"/>
          <w:szCs w:val="20"/>
          <w:lang w:val="en-IN" w:eastAsia="en-IN"/>
        </w:rPr>
        <w:t>ew System , Printer, application software windows98,Win XP , Win 2k3 Server</w:t>
      </w:r>
      <w:r>
        <w:rPr>
          <w:sz w:val="20"/>
          <w:szCs w:val="20"/>
          <w:lang w:eastAsia="en-IN"/>
        </w:rPr>
        <w:t xml:space="preserve"> </w:t>
      </w:r>
      <w:r>
        <w:rPr>
          <w:sz w:val="20"/>
          <w:szCs w:val="20"/>
          <w:lang w:val="en-IN" w:eastAsia="en-IN"/>
        </w:rPr>
        <w:t>2k8</w:t>
      </w:r>
      <w:r>
        <w:rPr>
          <w:sz w:val="20"/>
          <w:szCs w:val="20"/>
          <w:lang w:eastAsia="en-IN"/>
        </w:rPr>
        <w:t>,</w:t>
      </w:r>
      <w:r>
        <w:rPr>
          <w:sz w:val="20"/>
          <w:szCs w:val="20"/>
          <w:lang w:val="en-IN" w:eastAsia="en-IN"/>
        </w:rPr>
        <w:t xml:space="preserve"> </w:t>
      </w:r>
      <w:r>
        <w:rPr>
          <w:sz w:val="20"/>
          <w:szCs w:val="20"/>
          <w:lang w:eastAsia="en-IN"/>
        </w:rPr>
        <w:t xml:space="preserve">Cent OS </w:t>
      </w:r>
      <w:r>
        <w:rPr>
          <w:sz w:val="20"/>
          <w:szCs w:val="20"/>
          <w:lang w:val="en-IN" w:eastAsia="en-IN"/>
        </w:rPr>
        <w:t xml:space="preserve"> and Ubuntu Linux 10.04, 12.04. Installation in the 20 district with </w:t>
      </w:r>
      <w:r>
        <w:rPr>
          <w:sz w:val="20"/>
          <w:szCs w:val="20"/>
          <w:lang w:eastAsia="en-IN"/>
        </w:rPr>
        <w:t xml:space="preserve"> good </w:t>
      </w:r>
      <w:r>
        <w:rPr>
          <w:sz w:val="20"/>
          <w:szCs w:val="20"/>
          <w:lang w:val="en-IN" w:eastAsia="en-IN"/>
        </w:rPr>
        <w:t xml:space="preserve">working mode completed </w:t>
      </w:r>
      <w:r>
        <w:rPr>
          <w:sz w:val="20"/>
          <w:szCs w:val="20"/>
          <w:lang w:eastAsia="en-IN"/>
        </w:rPr>
        <w:t>on the</w:t>
      </w:r>
      <w:r>
        <w:rPr>
          <w:sz w:val="20"/>
          <w:szCs w:val="20"/>
          <w:lang w:val="en-IN" w:eastAsia="en-IN"/>
        </w:rPr>
        <w:t xml:space="preserve"> customer place   (PNB, SBI, UTBI, UBI, PHC, DRDA.)</w:t>
      </w:r>
    </w:p>
    <w:p w:rsidR="00740789" w:rsidRDefault="00740789">
      <w:pPr>
        <w:pStyle w:val="Heading1"/>
        <w:pBdr>
          <w:bottom w:val="single" w:sz="6" w:space="2" w:color="auto"/>
        </w:pBdr>
        <w:jc w:val="both"/>
        <w:rPr>
          <w:rFonts w:ascii="Times New Roman" w:hAnsi="Times New Roman"/>
          <w:sz w:val="24"/>
          <w:szCs w:val="24"/>
        </w:rPr>
      </w:pPr>
    </w:p>
    <w:p w:rsidR="00740789" w:rsidRDefault="00712209">
      <w:pPr>
        <w:pStyle w:val="Heading1"/>
        <w:jc w:val="both"/>
        <w:rPr>
          <w:rFonts w:ascii="Times New Roman" w:hAnsi="Times New Roman"/>
          <w:sz w:val="20"/>
          <w:szCs w:val="20"/>
        </w:rPr>
      </w:pPr>
      <w:r>
        <w:rPr>
          <w:rFonts w:ascii="Times New Roman" w:hAnsi="Times New Roman"/>
          <w:sz w:val="24"/>
          <w:szCs w:val="24"/>
        </w:rPr>
        <w:t>Professional Qualifications</w:t>
      </w:r>
      <w:r>
        <w:rPr>
          <w:rFonts w:ascii="Times New Roman" w:hAnsi="Times New Roman"/>
          <w:sz w:val="20"/>
          <w:szCs w:val="20"/>
        </w:rPr>
        <w:t>:-</w:t>
      </w:r>
      <w:r>
        <w:rPr>
          <w:rFonts w:ascii="Times New Roman" w:hAnsi="Times New Roman"/>
          <w:b w:val="0"/>
          <w:bCs w:val="0"/>
          <w:kern w:val="0"/>
          <w:sz w:val="20"/>
          <w:szCs w:val="20"/>
        </w:rPr>
        <w:t xml:space="preserve">  </w:t>
      </w:r>
    </w:p>
    <w:p w:rsidR="00740789" w:rsidRDefault="00712209">
      <w:pPr>
        <w:pStyle w:val="Heading1"/>
        <w:jc w:val="both"/>
        <w:rPr>
          <w:rFonts w:ascii="Times New Roman" w:hAnsi="Times New Roman"/>
          <w:b w:val="0"/>
          <w:bCs w:val="0"/>
          <w:i/>
          <w:iCs/>
          <w:sz w:val="20"/>
          <w:szCs w:val="20"/>
        </w:rPr>
      </w:pPr>
      <w:r>
        <w:rPr>
          <w:rFonts w:ascii="Times New Roman" w:hAnsi="Times New Roman"/>
          <w:sz w:val="24"/>
          <w:szCs w:val="24"/>
        </w:rPr>
        <w:t>Hardware &amp; Networking: -</w:t>
      </w:r>
      <w:r>
        <w:rPr>
          <w:rFonts w:ascii="Times New Roman" w:hAnsi="Times New Roman"/>
        </w:rPr>
        <w:t xml:space="preserve"> </w:t>
      </w:r>
      <w:r>
        <w:rPr>
          <w:rFonts w:ascii="Times New Roman" w:hAnsi="Times New Roman"/>
          <w:i/>
          <w:iCs/>
          <w:sz w:val="28"/>
          <w:szCs w:val="28"/>
        </w:rPr>
        <w:t xml:space="preserve"> </w:t>
      </w:r>
      <w:r>
        <w:rPr>
          <w:rFonts w:ascii="Times New Roman" w:hAnsi="Times New Roman"/>
          <w:b w:val="0"/>
          <w:bCs w:val="0"/>
          <w:iCs/>
          <w:sz w:val="20"/>
          <w:szCs w:val="20"/>
        </w:rPr>
        <w:t>RISHIKOOL HARDWARE &amp; NETWORKING  INSTITUTE DOCTOR’S COLONY  KANKARBAGH  PATNA  with 69.00%</w:t>
      </w:r>
    </w:p>
    <w:p w:rsidR="00740789" w:rsidRDefault="00712209">
      <w:pPr>
        <w:pStyle w:val="ListParagraph"/>
        <w:numPr>
          <w:ilvl w:val="0"/>
          <w:numId w:val="3"/>
        </w:numPr>
        <w:snapToGrid w:val="0"/>
        <w:rPr>
          <w:bCs/>
          <w:iCs/>
          <w:sz w:val="22"/>
          <w:szCs w:val="28"/>
          <w:lang w:val="en-IN" w:eastAsia="en-IN"/>
        </w:rPr>
      </w:pPr>
      <w:r>
        <w:rPr>
          <w:bCs/>
          <w:iCs/>
          <w:sz w:val="22"/>
          <w:szCs w:val="28"/>
          <w:lang w:val="en-IN" w:eastAsia="en-IN"/>
        </w:rPr>
        <w:t>A+ Hardware &amp; maintenance</w:t>
      </w:r>
    </w:p>
    <w:p w:rsidR="00740789" w:rsidRDefault="00712209">
      <w:pPr>
        <w:pStyle w:val="ListParagraph"/>
        <w:numPr>
          <w:ilvl w:val="0"/>
          <w:numId w:val="3"/>
        </w:numPr>
        <w:snapToGrid w:val="0"/>
        <w:rPr>
          <w:bCs/>
          <w:iCs/>
          <w:sz w:val="22"/>
          <w:szCs w:val="28"/>
          <w:lang w:val="en-IN" w:eastAsia="en-IN"/>
        </w:rPr>
      </w:pPr>
      <w:r>
        <w:rPr>
          <w:bCs/>
          <w:iCs/>
          <w:sz w:val="22"/>
          <w:szCs w:val="28"/>
          <w:lang w:val="en-IN" w:eastAsia="en-IN"/>
        </w:rPr>
        <w:t>N+ Basic of networking</w:t>
      </w:r>
    </w:p>
    <w:p w:rsidR="00740789" w:rsidRPr="001E674F" w:rsidRDefault="00712209" w:rsidP="001E674F">
      <w:pPr>
        <w:pStyle w:val="ListParagraph"/>
        <w:numPr>
          <w:ilvl w:val="0"/>
          <w:numId w:val="3"/>
        </w:numPr>
        <w:snapToGrid w:val="0"/>
        <w:rPr>
          <w:bCs/>
          <w:iCs/>
          <w:sz w:val="22"/>
          <w:szCs w:val="28"/>
          <w:lang w:val="en-IN" w:eastAsia="en-IN"/>
        </w:rPr>
      </w:pPr>
      <w:r>
        <w:rPr>
          <w:bCs/>
          <w:iCs/>
          <w:sz w:val="22"/>
          <w:szCs w:val="28"/>
          <w:lang w:val="en-IN" w:eastAsia="en-IN"/>
        </w:rPr>
        <w:t xml:space="preserve"> M</w:t>
      </w:r>
      <w:r>
        <w:rPr>
          <w:bCs/>
          <w:iCs/>
          <w:sz w:val="22"/>
          <w:szCs w:val="28"/>
          <w:lang w:eastAsia="en-IN"/>
        </w:rPr>
        <w:t>CITP (</w:t>
      </w:r>
      <w:r>
        <w:rPr>
          <w:bCs/>
          <w:iCs/>
          <w:sz w:val="22"/>
          <w:szCs w:val="28"/>
          <w:lang w:val="en-IN" w:eastAsia="en-IN"/>
        </w:rPr>
        <w:t>200</w:t>
      </w:r>
      <w:r>
        <w:rPr>
          <w:bCs/>
          <w:iCs/>
          <w:sz w:val="22"/>
          <w:szCs w:val="28"/>
          <w:lang w:eastAsia="en-IN"/>
        </w:rPr>
        <w:t xml:space="preserve">8) (Global Certification  from </w:t>
      </w:r>
      <w:r>
        <w:rPr>
          <w:b/>
          <w:iCs/>
          <w:sz w:val="22"/>
          <w:szCs w:val="28"/>
          <w:lang w:eastAsia="en-IN"/>
        </w:rPr>
        <w:t>Microsoft</w:t>
      </w:r>
      <w:r>
        <w:rPr>
          <w:bCs/>
          <w:iCs/>
          <w:sz w:val="22"/>
          <w:szCs w:val="28"/>
          <w:lang w:eastAsia="en-IN"/>
        </w:rPr>
        <w:t xml:space="preserve"> in MS 2012  Server , Candidate ID MS0611614009  </w:t>
      </w:r>
    </w:p>
    <w:p w:rsidR="00740789" w:rsidRDefault="00712209">
      <w:pPr>
        <w:pStyle w:val="ListParagraph"/>
        <w:numPr>
          <w:ilvl w:val="0"/>
          <w:numId w:val="3"/>
        </w:numPr>
        <w:snapToGrid w:val="0"/>
        <w:rPr>
          <w:bCs/>
          <w:iCs/>
          <w:szCs w:val="32"/>
          <w:lang w:val="en-IN" w:eastAsia="en-IN"/>
        </w:rPr>
      </w:pPr>
      <w:r>
        <w:rPr>
          <w:bCs/>
          <w:iCs/>
          <w:szCs w:val="32"/>
          <w:lang w:val="en-IN" w:eastAsia="en-IN"/>
        </w:rPr>
        <w:t xml:space="preserve">Red Hat Linux </w:t>
      </w:r>
      <w:r>
        <w:rPr>
          <w:bCs/>
          <w:iCs/>
          <w:szCs w:val="32"/>
          <w:lang w:eastAsia="en-IN"/>
        </w:rPr>
        <w:t>(RHCE)</w:t>
      </w:r>
    </w:p>
    <w:p w:rsidR="00740789" w:rsidRDefault="00712209">
      <w:pPr>
        <w:pStyle w:val="ListParagraph"/>
        <w:numPr>
          <w:ilvl w:val="0"/>
          <w:numId w:val="3"/>
        </w:numPr>
        <w:rPr>
          <w:lang w:val="en-IN" w:eastAsia="en-IN"/>
        </w:rPr>
      </w:pPr>
      <w:r>
        <w:rPr>
          <w:bCs/>
          <w:iCs/>
          <w:sz w:val="22"/>
          <w:szCs w:val="28"/>
          <w:lang w:val="en-IN" w:eastAsia="en-IN"/>
        </w:rPr>
        <w:t>CCNA</w:t>
      </w:r>
      <w:r>
        <w:rPr>
          <w:bCs/>
          <w:i/>
          <w:iCs/>
          <w:sz w:val="22"/>
          <w:szCs w:val="28"/>
          <w:lang w:val="en-IN" w:eastAsia="en-IN"/>
        </w:rPr>
        <w:t xml:space="preserve">       </w:t>
      </w:r>
    </w:p>
    <w:p w:rsidR="00740789" w:rsidRPr="00C40F33" w:rsidRDefault="00712209">
      <w:pPr>
        <w:pStyle w:val="NormalDS"/>
      </w:pPr>
      <w:r>
        <w:t xml:space="preserve">   </w:t>
      </w:r>
      <w:r>
        <w:rPr>
          <w:b/>
        </w:rPr>
        <w:t>Educational Qualifications</w:t>
      </w:r>
      <w:r>
        <w:rPr>
          <w:sz w:val="20"/>
          <w:szCs w:val="20"/>
        </w:rPr>
        <w:t>:-</w:t>
      </w:r>
    </w:p>
    <w:p w:rsidR="00740789" w:rsidRDefault="00712209">
      <w:pPr>
        <w:pStyle w:val="BodyText3"/>
        <w:numPr>
          <w:ilvl w:val="0"/>
          <w:numId w:val="4"/>
        </w:numPr>
        <w:spacing w:after="0"/>
        <w:jc w:val="both"/>
        <w:rPr>
          <w:sz w:val="21"/>
          <w:szCs w:val="21"/>
        </w:rPr>
      </w:pPr>
      <w:r>
        <w:rPr>
          <w:b/>
          <w:bCs/>
          <w:sz w:val="21"/>
          <w:szCs w:val="21"/>
        </w:rPr>
        <w:t>MCA</w:t>
      </w:r>
      <w:r>
        <w:rPr>
          <w:sz w:val="21"/>
          <w:szCs w:val="21"/>
        </w:rPr>
        <w:t xml:space="preserve"> (Distance ) Pursuing From Jaipur National University , Jaipur</w:t>
      </w:r>
      <w:r w:rsidR="00BA6913">
        <w:rPr>
          <w:sz w:val="21"/>
          <w:szCs w:val="21"/>
        </w:rPr>
        <w:t xml:space="preserve"> (Pursuing )</w:t>
      </w:r>
    </w:p>
    <w:p w:rsidR="00740789" w:rsidRDefault="00712209">
      <w:pPr>
        <w:pStyle w:val="BodyText3"/>
        <w:numPr>
          <w:ilvl w:val="0"/>
          <w:numId w:val="4"/>
        </w:numPr>
        <w:tabs>
          <w:tab w:val="left" w:pos="360"/>
        </w:tabs>
        <w:spacing w:after="0"/>
        <w:jc w:val="both"/>
        <w:rPr>
          <w:sz w:val="21"/>
          <w:szCs w:val="21"/>
        </w:rPr>
      </w:pPr>
      <w:r>
        <w:rPr>
          <w:b/>
          <w:bCs/>
          <w:sz w:val="21"/>
          <w:szCs w:val="21"/>
        </w:rPr>
        <w:t xml:space="preserve">BCA </w:t>
      </w:r>
      <w:r>
        <w:rPr>
          <w:sz w:val="21"/>
          <w:szCs w:val="21"/>
        </w:rPr>
        <w:t xml:space="preserve"> GAYA (Govt.) College Gaya  affiliated to Magadh  University, Gaya in </w:t>
      </w:r>
      <w:r>
        <w:rPr>
          <w:b/>
          <w:sz w:val="21"/>
          <w:szCs w:val="21"/>
        </w:rPr>
        <w:t>2012</w:t>
      </w:r>
      <w:r>
        <w:rPr>
          <w:sz w:val="21"/>
          <w:szCs w:val="21"/>
        </w:rPr>
        <w:t xml:space="preserve"> with 63</w:t>
      </w:r>
      <w:r>
        <w:rPr>
          <w:b/>
          <w:bCs/>
          <w:sz w:val="21"/>
          <w:szCs w:val="21"/>
        </w:rPr>
        <w:t xml:space="preserve">.00%. </w:t>
      </w:r>
    </w:p>
    <w:p w:rsidR="00740789" w:rsidRDefault="00712209">
      <w:pPr>
        <w:pStyle w:val="BodyText3"/>
        <w:numPr>
          <w:ilvl w:val="0"/>
          <w:numId w:val="4"/>
        </w:numPr>
        <w:spacing w:after="0"/>
        <w:jc w:val="both"/>
        <w:rPr>
          <w:b/>
          <w:bCs/>
          <w:sz w:val="21"/>
          <w:szCs w:val="21"/>
        </w:rPr>
      </w:pPr>
      <w:r>
        <w:rPr>
          <w:b/>
          <w:bCs/>
          <w:sz w:val="21"/>
          <w:szCs w:val="21"/>
        </w:rPr>
        <w:t>INTERMEDIATE</w:t>
      </w:r>
      <w:r>
        <w:rPr>
          <w:sz w:val="21"/>
          <w:szCs w:val="21"/>
        </w:rPr>
        <w:t xml:space="preserve"> From Sarvoday College Ganjbharsara  affiliated to BSEB Patna, in </w:t>
      </w:r>
      <w:r>
        <w:rPr>
          <w:b/>
          <w:sz w:val="21"/>
          <w:szCs w:val="21"/>
        </w:rPr>
        <w:t>2009</w:t>
      </w:r>
      <w:r>
        <w:rPr>
          <w:sz w:val="21"/>
          <w:szCs w:val="21"/>
        </w:rPr>
        <w:t xml:space="preserve"> with </w:t>
      </w:r>
      <w:r>
        <w:rPr>
          <w:b/>
          <w:bCs/>
          <w:sz w:val="21"/>
          <w:szCs w:val="21"/>
        </w:rPr>
        <w:t xml:space="preserve">50% (PCM). </w:t>
      </w:r>
    </w:p>
    <w:p w:rsidR="00740789" w:rsidRDefault="00712209">
      <w:pPr>
        <w:pStyle w:val="BodyText3"/>
        <w:numPr>
          <w:ilvl w:val="0"/>
          <w:numId w:val="4"/>
        </w:numPr>
        <w:spacing w:after="0"/>
        <w:jc w:val="both"/>
        <w:rPr>
          <w:sz w:val="21"/>
          <w:szCs w:val="21"/>
        </w:rPr>
      </w:pPr>
      <w:r>
        <w:rPr>
          <w:b/>
          <w:bCs/>
          <w:sz w:val="21"/>
          <w:szCs w:val="21"/>
        </w:rPr>
        <w:t>HIGHSCHOOL</w:t>
      </w:r>
      <w:r>
        <w:rPr>
          <w:sz w:val="21"/>
          <w:szCs w:val="21"/>
        </w:rPr>
        <w:t xml:space="preserve"> from Baldeo High School Dinara, affiliated to BSEB Patna in </w:t>
      </w:r>
      <w:r>
        <w:rPr>
          <w:b/>
          <w:sz w:val="21"/>
          <w:szCs w:val="21"/>
        </w:rPr>
        <w:t>2004</w:t>
      </w:r>
      <w:r>
        <w:rPr>
          <w:sz w:val="21"/>
          <w:szCs w:val="21"/>
        </w:rPr>
        <w:t xml:space="preserve"> with </w:t>
      </w:r>
      <w:r>
        <w:rPr>
          <w:b/>
          <w:bCs/>
          <w:sz w:val="21"/>
          <w:szCs w:val="21"/>
        </w:rPr>
        <w:t>53.00%.</w:t>
      </w:r>
      <w:r>
        <w:rPr>
          <w:sz w:val="21"/>
          <w:szCs w:val="21"/>
        </w:rPr>
        <w:t xml:space="preserve"> </w:t>
      </w:r>
    </w:p>
    <w:p w:rsidR="00740789" w:rsidRDefault="00740789">
      <w:pPr>
        <w:pStyle w:val="Heading1"/>
        <w:pBdr>
          <w:bottom w:val="single" w:sz="6" w:space="1" w:color="auto"/>
        </w:pBdr>
        <w:jc w:val="both"/>
        <w:rPr>
          <w:rFonts w:ascii="Times New Roman" w:hAnsi="Times New Roman"/>
          <w:sz w:val="21"/>
          <w:szCs w:val="21"/>
        </w:rPr>
      </w:pPr>
    </w:p>
    <w:p w:rsidR="00740789" w:rsidRDefault="00740789">
      <w:pPr>
        <w:pStyle w:val="Heading1"/>
        <w:pBdr>
          <w:bottom w:val="single" w:sz="6" w:space="1" w:color="auto"/>
        </w:pBdr>
        <w:jc w:val="both"/>
        <w:rPr>
          <w:rFonts w:ascii="Times New Roman" w:hAnsi="Times New Roman"/>
          <w:sz w:val="20"/>
          <w:szCs w:val="20"/>
        </w:rPr>
      </w:pPr>
    </w:p>
    <w:p w:rsidR="00740789" w:rsidRDefault="00712209">
      <w:pPr>
        <w:pStyle w:val="Heading1"/>
        <w:pBdr>
          <w:bottom w:val="single" w:sz="6" w:space="1" w:color="auto"/>
        </w:pBdr>
        <w:jc w:val="both"/>
        <w:rPr>
          <w:rFonts w:ascii="Times New Roman" w:hAnsi="Times New Roman"/>
          <w:sz w:val="20"/>
          <w:szCs w:val="20"/>
        </w:rPr>
      </w:pPr>
      <w:r>
        <w:rPr>
          <w:rFonts w:ascii="Times New Roman" w:hAnsi="Times New Roman"/>
          <w:sz w:val="20"/>
          <w:szCs w:val="20"/>
        </w:rPr>
        <w:t>Personal Details:-</w:t>
      </w:r>
    </w:p>
    <w:p w:rsidR="00740789" w:rsidRDefault="00740789">
      <w:pPr>
        <w:pStyle w:val="BodyText3"/>
        <w:jc w:val="both"/>
        <w:rPr>
          <w:b/>
          <w:bCs/>
          <w:sz w:val="20"/>
          <w:szCs w:val="20"/>
        </w:rPr>
      </w:pPr>
    </w:p>
    <w:p w:rsidR="00740789" w:rsidRDefault="00712209">
      <w:pPr>
        <w:pStyle w:val="BodyText3"/>
        <w:jc w:val="both"/>
        <w:rPr>
          <w:sz w:val="20"/>
          <w:szCs w:val="20"/>
        </w:rPr>
      </w:pPr>
      <w:r>
        <w:rPr>
          <w:b/>
          <w:bCs/>
          <w:sz w:val="20"/>
          <w:szCs w:val="20"/>
        </w:rPr>
        <w:t>Language Known</w:t>
      </w:r>
      <w:r>
        <w:rPr>
          <w:sz w:val="20"/>
          <w:szCs w:val="20"/>
        </w:rPr>
        <w:tab/>
        <w:t xml:space="preserve">            </w:t>
      </w:r>
      <w:r>
        <w:rPr>
          <w:b/>
          <w:sz w:val="20"/>
          <w:szCs w:val="20"/>
        </w:rPr>
        <w:t xml:space="preserve"> :</w:t>
      </w:r>
      <w:r>
        <w:rPr>
          <w:sz w:val="20"/>
          <w:szCs w:val="20"/>
        </w:rPr>
        <w:t xml:space="preserve"> English, Hindi, Bhojpuri</w:t>
      </w:r>
    </w:p>
    <w:p w:rsidR="00740789" w:rsidRDefault="00712209">
      <w:pPr>
        <w:pStyle w:val="BodyText3"/>
        <w:jc w:val="both"/>
        <w:rPr>
          <w:sz w:val="20"/>
          <w:szCs w:val="20"/>
        </w:rPr>
      </w:pPr>
      <w:r>
        <w:rPr>
          <w:b/>
          <w:bCs/>
          <w:sz w:val="20"/>
          <w:szCs w:val="20"/>
        </w:rPr>
        <w:t xml:space="preserve">Marital Status   </w:t>
      </w:r>
      <w:r>
        <w:rPr>
          <w:sz w:val="20"/>
          <w:szCs w:val="20"/>
        </w:rPr>
        <w:t xml:space="preserve">                        </w:t>
      </w:r>
      <w:r>
        <w:rPr>
          <w:b/>
          <w:sz w:val="20"/>
          <w:szCs w:val="20"/>
        </w:rPr>
        <w:t xml:space="preserve">     :</w:t>
      </w:r>
      <w:r>
        <w:rPr>
          <w:sz w:val="20"/>
          <w:szCs w:val="20"/>
        </w:rPr>
        <w:t xml:space="preserve"> Married</w:t>
      </w:r>
    </w:p>
    <w:p w:rsidR="00740789" w:rsidRDefault="00712209">
      <w:pPr>
        <w:pStyle w:val="BodyText3"/>
        <w:tabs>
          <w:tab w:val="left" w:pos="7740"/>
        </w:tabs>
        <w:jc w:val="both"/>
        <w:rPr>
          <w:sz w:val="20"/>
          <w:szCs w:val="20"/>
        </w:rPr>
      </w:pPr>
      <w:r>
        <w:rPr>
          <w:sz w:val="20"/>
          <w:szCs w:val="20"/>
        </w:rPr>
        <w:tab/>
      </w:r>
    </w:p>
    <w:p w:rsidR="00740789" w:rsidRDefault="00740789">
      <w:pPr>
        <w:pStyle w:val="BodyTextIndent"/>
        <w:spacing w:line="360" w:lineRule="auto"/>
        <w:ind w:left="0"/>
        <w:jc w:val="both"/>
        <w:rPr>
          <w:sz w:val="20"/>
          <w:szCs w:val="20"/>
        </w:rPr>
      </w:pPr>
    </w:p>
    <w:p w:rsidR="00740789" w:rsidRDefault="00712209">
      <w:pPr>
        <w:pStyle w:val="BodyTextIndent"/>
        <w:spacing w:line="360" w:lineRule="auto"/>
        <w:ind w:left="0"/>
        <w:jc w:val="both"/>
        <w:rPr>
          <w:sz w:val="20"/>
          <w:szCs w:val="20"/>
        </w:rPr>
      </w:pPr>
      <w:r>
        <w:rPr>
          <w:sz w:val="20"/>
          <w:szCs w:val="20"/>
        </w:rPr>
        <w:t>I hereby declare that the above written particulars are true to the best of my knowledge and belief.</w:t>
      </w:r>
    </w:p>
    <w:p w:rsidR="00C40F33" w:rsidRDefault="00C40F33">
      <w:pPr>
        <w:pStyle w:val="BodyTextIndent"/>
        <w:tabs>
          <w:tab w:val="center" w:pos="4680"/>
        </w:tabs>
        <w:spacing w:line="360" w:lineRule="auto"/>
        <w:ind w:left="0"/>
        <w:jc w:val="both"/>
        <w:rPr>
          <w:b/>
          <w:sz w:val="22"/>
          <w:szCs w:val="22"/>
          <w:lang w:val="fr-FR"/>
        </w:rPr>
      </w:pPr>
    </w:p>
    <w:p w:rsidR="00C40F33" w:rsidRDefault="00C40F33">
      <w:pPr>
        <w:pStyle w:val="BodyTextIndent"/>
        <w:tabs>
          <w:tab w:val="center" w:pos="4680"/>
        </w:tabs>
        <w:spacing w:line="360" w:lineRule="auto"/>
        <w:ind w:left="0"/>
        <w:jc w:val="both"/>
        <w:rPr>
          <w:b/>
          <w:sz w:val="22"/>
          <w:szCs w:val="22"/>
          <w:lang w:val="fr-FR"/>
        </w:rPr>
      </w:pPr>
    </w:p>
    <w:p w:rsidR="00C40F33" w:rsidRDefault="00C40F33">
      <w:pPr>
        <w:pStyle w:val="BodyTextIndent"/>
        <w:tabs>
          <w:tab w:val="center" w:pos="4680"/>
        </w:tabs>
        <w:spacing w:line="360" w:lineRule="auto"/>
        <w:ind w:left="0"/>
        <w:jc w:val="both"/>
        <w:rPr>
          <w:b/>
          <w:sz w:val="22"/>
          <w:szCs w:val="22"/>
          <w:lang w:val="fr-FR"/>
        </w:rPr>
      </w:pPr>
    </w:p>
    <w:p w:rsidR="00C40F33" w:rsidRDefault="00C40F33">
      <w:pPr>
        <w:pStyle w:val="BodyTextIndent"/>
        <w:tabs>
          <w:tab w:val="center" w:pos="4680"/>
        </w:tabs>
        <w:spacing w:line="360" w:lineRule="auto"/>
        <w:ind w:left="0"/>
        <w:jc w:val="both"/>
        <w:rPr>
          <w:b/>
          <w:sz w:val="22"/>
          <w:szCs w:val="22"/>
          <w:lang w:val="fr-FR"/>
        </w:rPr>
      </w:pPr>
    </w:p>
    <w:p w:rsidR="00C40F33" w:rsidRDefault="00C40F33">
      <w:pPr>
        <w:pStyle w:val="BodyTextIndent"/>
        <w:tabs>
          <w:tab w:val="center" w:pos="4680"/>
        </w:tabs>
        <w:spacing w:line="360" w:lineRule="auto"/>
        <w:ind w:left="0"/>
        <w:jc w:val="both"/>
        <w:rPr>
          <w:b/>
          <w:sz w:val="22"/>
          <w:szCs w:val="22"/>
          <w:lang w:val="fr-FR"/>
        </w:rPr>
      </w:pPr>
    </w:p>
    <w:p w:rsidR="00C40F33" w:rsidRDefault="00C40F33">
      <w:pPr>
        <w:pStyle w:val="BodyTextIndent"/>
        <w:tabs>
          <w:tab w:val="center" w:pos="4680"/>
        </w:tabs>
        <w:spacing w:line="360" w:lineRule="auto"/>
        <w:ind w:left="0"/>
        <w:jc w:val="both"/>
        <w:rPr>
          <w:b/>
          <w:sz w:val="22"/>
          <w:szCs w:val="22"/>
          <w:lang w:val="fr-FR"/>
        </w:rPr>
      </w:pPr>
    </w:p>
    <w:p w:rsidR="00C40F33" w:rsidRDefault="00C40F33">
      <w:pPr>
        <w:pStyle w:val="BodyTextIndent"/>
        <w:tabs>
          <w:tab w:val="center" w:pos="4680"/>
        </w:tabs>
        <w:spacing w:line="360" w:lineRule="auto"/>
        <w:ind w:left="0"/>
        <w:jc w:val="both"/>
        <w:rPr>
          <w:b/>
          <w:sz w:val="22"/>
          <w:szCs w:val="22"/>
          <w:lang w:val="fr-FR"/>
        </w:rPr>
      </w:pPr>
    </w:p>
    <w:p w:rsidR="00740789" w:rsidRDefault="00712209">
      <w:pPr>
        <w:pStyle w:val="BodyTextIndent"/>
        <w:tabs>
          <w:tab w:val="center" w:pos="4680"/>
        </w:tabs>
        <w:spacing w:line="360" w:lineRule="auto"/>
        <w:ind w:left="0"/>
        <w:jc w:val="both"/>
        <w:rPr>
          <w:b/>
          <w:sz w:val="22"/>
          <w:szCs w:val="22"/>
          <w:lang w:val="fr-FR"/>
        </w:rPr>
      </w:pPr>
      <w:r>
        <w:rPr>
          <w:b/>
          <w:sz w:val="22"/>
          <w:szCs w:val="22"/>
          <w:lang w:val="fr-FR"/>
        </w:rPr>
        <w:t>Date -</w:t>
      </w:r>
      <w:r>
        <w:rPr>
          <w:b/>
          <w:sz w:val="22"/>
          <w:szCs w:val="22"/>
          <w:lang w:val="fr-FR"/>
        </w:rPr>
        <w:tab/>
      </w:r>
    </w:p>
    <w:p w:rsidR="00712209" w:rsidRDefault="00712209">
      <w:pPr>
        <w:jc w:val="both"/>
        <w:rPr>
          <w:color w:val="333333"/>
          <w:sz w:val="17"/>
          <w:szCs w:val="17"/>
        </w:rPr>
      </w:pPr>
      <w:r>
        <w:rPr>
          <w:b/>
          <w:sz w:val="22"/>
          <w:szCs w:val="22"/>
          <w:lang w:val="fr-FR"/>
        </w:rPr>
        <w:t xml:space="preserve">Place – GAYA                      </w:t>
      </w:r>
      <w:r>
        <w:rPr>
          <w:b/>
          <w:sz w:val="22"/>
          <w:szCs w:val="22"/>
          <w:lang w:val="fr-FR"/>
        </w:rPr>
        <w:tab/>
      </w:r>
      <w:r>
        <w:rPr>
          <w:b/>
          <w:sz w:val="22"/>
          <w:szCs w:val="22"/>
          <w:lang w:val="fr-FR"/>
        </w:rPr>
        <w:tab/>
      </w:r>
      <w:r>
        <w:rPr>
          <w:b/>
          <w:sz w:val="22"/>
          <w:szCs w:val="22"/>
          <w:lang w:val="fr-FR"/>
        </w:rPr>
        <w:tab/>
      </w:r>
      <w:r>
        <w:rPr>
          <w:b/>
          <w:sz w:val="22"/>
          <w:szCs w:val="22"/>
          <w:lang w:val="fr-FR"/>
        </w:rPr>
        <w:tab/>
        <w:t xml:space="preserve">                            (Saroj Kumar)</w:t>
      </w:r>
      <w:r>
        <w:rPr>
          <w:b/>
          <w:bCs/>
          <w:sz w:val="22"/>
          <w:szCs w:val="22"/>
          <w:u w:val="single"/>
          <w:lang w:val="fr-FR"/>
        </w:rPr>
        <w:t xml:space="preserve"> </w:t>
      </w:r>
    </w:p>
    <w:sectPr w:rsidR="00712209" w:rsidSect="00740789">
      <w:pgSz w:w="12240" w:h="15840"/>
      <w:pgMar w:top="900" w:right="1440" w:bottom="1260" w:left="12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lvl w:ilvl="0">
      <w:start w:val="1"/>
      <w:numFmt w:val="bullet"/>
      <w:lvlText w:val=""/>
      <w:lvlJc w:val="left"/>
      <w:pPr>
        <w:tabs>
          <w:tab w:val="num" w:pos="360"/>
        </w:tabs>
        <w:ind w:left="360" w:hanging="360"/>
      </w:pPr>
      <w:rPr>
        <w:rFonts w:ascii="Symbol" w:hAnsi="Symbol" w:hint="default"/>
      </w:rPr>
    </w:lvl>
  </w:abstractNum>
  <w:abstractNum w:abstractNumId="1">
    <w:nsid w:val="0000000B"/>
    <w:multiLevelType w:val="multilevel"/>
    <w:tmpl w:val="0000000B"/>
    <w:lvl w:ilvl="0">
      <w:start w:val="1"/>
      <w:numFmt w:val="bullet"/>
      <w:lvlText w:val=""/>
      <w:lvlJc w:val="left"/>
      <w:pPr>
        <w:ind w:left="720" w:hanging="360"/>
      </w:pPr>
      <w:rPr>
        <w:rFonts w:ascii="Wingdings" w:hAnsi="Wingdings" w:hint="default"/>
      </w:rPr>
    </w:lvl>
    <w:lvl w:ilvl="1">
      <w:numFmt w:val="bullet"/>
      <w:lvlText w:val="-"/>
      <w:lvlJc w:val="left"/>
      <w:pPr>
        <w:ind w:left="1440" w:hanging="360"/>
      </w:pPr>
      <w:rPr>
        <w:rFonts w:ascii="Arial" w:eastAsia="Times New Roman" w:hAnsi="Arial" w:cs="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000000C"/>
    <w:multiLevelType w:val="multilevel"/>
    <w:tmpl w:val="000000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000000D"/>
    <w:multiLevelType w:val="multilevel"/>
    <w:tmpl w:val="0000000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74135CE8"/>
    <w:multiLevelType w:val="hybridMultilevel"/>
    <w:tmpl w:val="6FAEE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stylePaneFormatFilter w:val="3F01"/>
  <w:defaultTabStop w:val="720"/>
  <w:characterSpacingControl w:val="doNotCompress"/>
  <w:doNotValidateAgainstSchema/>
  <w:doNotDemarcateInvalidXml/>
  <w:compat>
    <w:spaceForUL/>
    <w:doNotLeaveBackslashAlone/>
  </w:compat>
  <w:rsids>
    <w:rsidRoot w:val="00172A27"/>
    <w:rsid w:val="0014599A"/>
    <w:rsid w:val="00172A27"/>
    <w:rsid w:val="001E674F"/>
    <w:rsid w:val="0021116F"/>
    <w:rsid w:val="005439F3"/>
    <w:rsid w:val="006E0234"/>
    <w:rsid w:val="00712209"/>
    <w:rsid w:val="00740789"/>
    <w:rsid w:val="00757A6C"/>
    <w:rsid w:val="00804165"/>
    <w:rsid w:val="0086090D"/>
    <w:rsid w:val="00876FA7"/>
    <w:rsid w:val="00941CBF"/>
    <w:rsid w:val="009576D4"/>
    <w:rsid w:val="009E1CC6"/>
    <w:rsid w:val="00B25423"/>
    <w:rsid w:val="00BA6913"/>
    <w:rsid w:val="00C40F33"/>
    <w:rsid w:val="00D62860"/>
    <w:rsid w:val="00D86EAD"/>
    <w:rsid w:val="00E14411"/>
    <w:rsid w:val="00E458E7"/>
    <w:rsid w:val="00E47D2A"/>
    <w:rsid w:val="00EC4F8E"/>
    <w:rsid w:val="00F23460"/>
    <w:rsid w:val="00F43CF6"/>
    <w:rsid w:val="00FC2EE1"/>
    <w:rsid w:val="00FE3E5B"/>
    <w:rsid w:val="08E610E9"/>
    <w:rsid w:val="117E43C0"/>
    <w:rsid w:val="15D53CF5"/>
    <w:rsid w:val="1FEC4181"/>
    <w:rsid w:val="21263788"/>
    <w:rsid w:val="26955BD4"/>
    <w:rsid w:val="2A5F1047"/>
    <w:rsid w:val="2F0E184F"/>
    <w:rsid w:val="2F1A19BE"/>
    <w:rsid w:val="2F816A15"/>
    <w:rsid w:val="336B4262"/>
    <w:rsid w:val="369F42C8"/>
    <w:rsid w:val="37530852"/>
    <w:rsid w:val="375562F3"/>
    <w:rsid w:val="3DAA22D7"/>
    <w:rsid w:val="41F835DC"/>
    <w:rsid w:val="478D7F95"/>
    <w:rsid w:val="4B415072"/>
    <w:rsid w:val="4EB37077"/>
    <w:rsid w:val="4FBD2C12"/>
    <w:rsid w:val="5049314C"/>
    <w:rsid w:val="52646CE7"/>
    <w:rsid w:val="558E6B11"/>
    <w:rsid w:val="5E227087"/>
    <w:rsid w:val="5F2A62CC"/>
    <w:rsid w:val="623A10D4"/>
    <w:rsid w:val="64E048E0"/>
    <w:rsid w:val="70271B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0789"/>
    <w:rPr>
      <w:sz w:val="24"/>
      <w:szCs w:val="24"/>
    </w:rPr>
  </w:style>
  <w:style w:type="paragraph" w:styleId="Heading1">
    <w:name w:val="heading 1"/>
    <w:basedOn w:val="Normal"/>
    <w:next w:val="NormalDS"/>
    <w:link w:val="Heading1Char"/>
    <w:qFormat/>
    <w:rsid w:val="00740789"/>
    <w:pPr>
      <w:keepNext/>
      <w:keepLines/>
      <w:outlineLvl w:val="0"/>
    </w:pPr>
    <w:rPr>
      <w:rFonts w:ascii="Cambria" w:hAnsi="Cambria"/>
      <w:b/>
      <w:bCs/>
      <w:kern w:val="32"/>
      <w:sz w:val="32"/>
      <w:szCs w:val="32"/>
    </w:rPr>
  </w:style>
  <w:style w:type="paragraph" w:styleId="Heading2">
    <w:name w:val="heading 2"/>
    <w:basedOn w:val="Normal"/>
    <w:next w:val="NormalDS"/>
    <w:link w:val="Heading2Char"/>
    <w:qFormat/>
    <w:rsid w:val="00740789"/>
    <w:pPr>
      <w:keepNext/>
      <w:keepLines/>
      <w:outlineLvl w:val="1"/>
    </w:pPr>
    <w:rPr>
      <w:rFonts w:ascii="Cambria" w:hAnsi="Cambria"/>
      <w:b/>
      <w:bCs/>
      <w:i/>
      <w:iCs/>
      <w:sz w:val="28"/>
      <w:szCs w:val="28"/>
    </w:rPr>
  </w:style>
  <w:style w:type="paragraph" w:styleId="Heading3">
    <w:name w:val="heading 3"/>
    <w:basedOn w:val="Normal"/>
    <w:next w:val="Normal"/>
    <w:qFormat/>
    <w:rsid w:val="00740789"/>
    <w:pPr>
      <w:outlineLvl w:val="2"/>
    </w:pPr>
    <w:rPr>
      <w:i/>
      <w:iCs/>
    </w:rPr>
  </w:style>
  <w:style w:type="paragraph" w:styleId="Heading4">
    <w:name w:val="heading 4"/>
    <w:basedOn w:val="Heading2"/>
    <w:next w:val="NormalDS"/>
    <w:link w:val="Heading4Char"/>
    <w:qFormat/>
    <w:rsid w:val="00740789"/>
    <w:pPr>
      <w:outlineLvl w:val="3"/>
    </w:pPr>
    <w:rPr>
      <w:rFonts w:ascii="Calibri" w:hAnsi="Calibri"/>
      <w:b w:val="0"/>
      <w:bCs w:val="0"/>
    </w:rPr>
  </w:style>
  <w:style w:type="paragraph" w:styleId="Heading5">
    <w:name w:val="heading 5"/>
    <w:basedOn w:val="Normal"/>
    <w:next w:val="Normal"/>
    <w:link w:val="Heading5Char"/>
    <w:qFormat/>
    <w:rsid w:val="00740789"/>
    <w:pPr>
      <w:keepNext/>
      <w:outlineLvl w:val="4"/>
    </w:pPr>
    <w:rPr>
      <w:rFonts w:ascii="Calibri" w:hAnsi="Calibri"/>
      <w:b/>
      <w:bCs/>
      <w:i/>
      <w:iCs/>
      <w:sz w:val="26"/>
      <w:szCs w:val="26"/>
    </w:rPr>
  </w:style>
  <w:style w:type="paragraph" w:styleId="Heading7">
    <w:name w:val="heading 7"/>
    <w:basedOn w:val="Normal"/>
    <w:next w:val="Normal"/>
    <w:link w:val="Heading7Char"/>
    <w:qFormat/>
    <w:rsid w:val="00740789"/>
    <w:pPr>
      <w:spacing w:before="240" w:after="60"/>
      <w:outlineLvl w:val="6"/>
    </w:pPr>
    <w:rPr>
      <w:rFonts w:ascii="Calibri" w:hAnsi="Calibri"/>
    </w:rPr>
  </w:style>
  <w:style w:type="paragraph" w:styleId="Heading8">
    <w:name w:val="heading 8"/>
    <w:basedOn w:val="Normal"/>
    <w:next w:val="Normal"/>
    <w:link w:val="Heading8Char"/>
    <w:qFormat/>
    <w:rsid w:val="00740789"/>
    <w:pPr>
      <w:spacing w:before="240" w:after="60"/>
      <w:outlineLvl w:val="7"/>
    </w:pPr>
    <w:rPr>
      <w:rFonts w:ascii="Calibri" w:hAnsi="Calibri"/>
      <w:i/>
      <w:iCs/>
    </w:rPr>
  </w:style>
  <w:style w:type="paragraph" w:styleId="Heading9">
    <w:name w:val="heading 9"/>
    <w:basedOn w:val="Normal"/>
    <w:next w:val="Normal"/>
    <w:link w:val="Heading9Char"/>
    <w:qFormat/>
    <w:rsid w:val="00740789"/>
    <w:p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DocID">
    <w:name w:val="Footer/DocID"/>
    <w:rsid w:val="00740789"/>
    <w:rPr>
      <w:rFonts w:ascii="Arial" w:hAnsi="Arial" w:cs="Arial"/>
      <w:sz w:val="13"/>
      <w:szCs w:val="13"/>
    </w:rPr>
  </w:style>
  <w:style w:type="character" w:customStyle="1" w:styleId="Heading1Char">
    <w:name w:val="Heading 1 Char"/>
    <w:link w:val="Heading1"/>
    <w:rsid w:val="00740789"/>
    <w:rPr>
      <w:rFonts w:ascii="Cambria" w:eastAsia="Times New Roman" w:hAnsi="Cambria" w:cs="Times New Roman"/>
      <w:b/>
      <w:bCs/>
      <w:kern w:val="32"/>
      <w:sz w:val="32"/>
      <w:szCs w:val="32"/>
    </w:rPr>
  </w:style>
  <w:style w:type="character" w:styleId="PageNumber">
    <w:name w:val="page number"/>
    <w:rsid w:val="00740789"/>
    <w:rPr>
      <w:rFonts w:ascii="Arial" w:hAnsi="Arial" w:cs="Arial"/>
      <w:sz w:val="18"/>
      <w:szCs w:val="18"/>
    </w:rPr>
  </w:style>
  <w:style w:type="character" w:styleId="FootnoteReference">
    <w:name w:val="footnote reference"/>
    <w:rsid w:val="00740789"/>
    <w:rPr>
      <w:rFonts w:ascii="Arial" w:hAnsi="Arial" w:cs="Arial"/>
      <w:sz w:val="18"/>
      <w:szCs w:val="18"/>
      <w:vertAlign w:val="superscript"/>
    </w:rPr>
  </w:style>
  <w:style w:type="character" w:customStyle="1" w:styleId="BalloonTextChar">
    <w:name w:val="Balloon Text Char"/>
    <w:link w:val="BalloonText"/>
    <w:rsid w:val="00740789"/>
    <w:rPr>
      <w:rFonts w:ascii="Tahoma" w:hAnsi="Tahoma" w:cs="Tahoma"/>
      <w:sz w:val="16"/>
      <w:szCs w:val="16"/>
    </w:rPr>
  </w:style>
  <w:style w:type="character" w:customStyle="1" w:styleId="Heading5Char">
    <w:name w:val="Heading 5 Char"/>
    <w:link w:val="Heading5"/>
    <w:rsid w:val="00740789"/>
    <w:rPr>
      <w:rFonts w:ascii="Calibri" w:eastAsia="Times New Roman" w:hAnsi="Calibri" w:cs="Times New Roman"/>
      <w:b/>
      <w:bCs/>
      <w:i/>
      <w:iCs/>
      <w:sz w:val="26"/>
      <w:szCs w:val="26"/>
    </w:rPr>
  </w:style>
  <w:style w:type="character" w:customStyle="1" w:styleId="FootnoteTextChar">
    <w:name w:val="Footnote Text Char"/>
    <w:link w:val="FootnoteText"/>
    <w:rsid w:val="00740789"/>
    <w:rPr>
      <w:rFonts w:cs="Times New Roman"/>
      <w:sz w:val="20"/>
      <w:szCs w:val="20"/>
    </w:rPr>
  </w:style>
  <w:style w:type="character" w:styleId="FollowedHyperlink">
    <w:name w:val="FollowedHyperlink"/>
    <w:rsid w:val="00740789"/>
    <w:rPr>
      <w:rFonts w:ascii="Arial" w:hAnsi="Arial" w:cs="Arial"/>
      <w:color w:val="auto"/>
      <w:u w:val="single"/>
    </w:rPr>
  </w:style>
  <w:style w:type="character" w:styleId="EndnoteReference">
    <w:name w:val="endnote reference"/>
    <w:rsid w:val="00740789"/>
    <w:rPr>
      <w:rFonts w:ascii="Arial" w:hAnsi="Arial" w:cs="Arial"/>
      <w:sz w:val="16"/>
      <w:szCs w:val="16"/>
      <w:vertAlign w:val="superscript"/>
    </w:rPr>
  </w:style>
  <w:style w:type="character" w:styleId="Hyperlink">
    <w:name w:val="Hyperlink"/>
    <w:rsid w:val="00740789"/>
    <w:rPr>
      <w:rFonts w:ascii="Arial" w:hAnsi="Arial" w:cs="Arial"/>
      <w:color w:val="0000FF"/>
      <w:u w:val="single"/>
    </w:rPr>
  </w:style>
  <w:style w:type="character" w:styleId="LineNumber">
    <w:name w:val="line number"/>
    <w:rsid w:val="00740789"/>
    <w:rPr>
      <w:rFonts w:ascii="Arial" w:hAnsi="Arial" w:cs="Arial"/>
    </w:rPr>
  </w:style>
  <w:style w:type="character" w:customStyle="1" w:styleId="Heading2Char">
    <w:name w:val="Heading 2 Char"/>
    <w:link w:val="Heading2"/>
    <w:rsid w:val="00740789"/>
    <w:rPr>
      <w:rFonts w:ascii="Cambria" w:eastAsia="Times New Roman" w:hAnsi="Cambria" w:cs="Times New Roman"/>
      <w:b/>
      <w:bCs/>
      <w:i/>
      <w:iCs/>
      <w:sz w:val="28"/>
      <w:szCs w:val="28"/>
    </w:rPr>
  </w:style>
  <w:style w:type="character" w:customStyle="1" w:styleId="HeaderChar">
    <w:name w:val="Header Char"/>
    <w:link w:val="Header"/>
    <w:rsid w:val="00740789"/>
    <w:rPr>
      <w:rFonts w:cs="Times New Roman"/>
      <w:sz w:val="24"/>
      <w:szCs w:val="24"/>
    </w:rPr>
  </w:style>
  <w:style w:type="character" w:customStyle="1" w:styleId="TitleChar">
    <w:name w:val="Title Char"/>
    <w:link w:val="Title"/>
    <w:rsid w:val="00740789"/>
    <w:rPr>
      <w:rFonts w:ascii="Cambria" w:eastAsia="Times New Roman" w:hAnsi="Cambria" w:cs="Times New Roman"/>
      <w:b/>
      <w:bCs/>
      <w:kern w:val="28"/>
      <w:sz w:val="32"/>
      <w:szCs w:val="32"/>
    </w:rPr>
  </w:style>
  <w:style w:type="character" w:customStyle="1" w:styleId="Heading9Char">
    <w:name w:val="Heading 9 Char"/>
    <w:link w:val="Heading9"/>
    <w:rsid w:val="00740789"/>
    <w:rPr>
      <w:rFonts w:ascii="Cambria" w:eastAsia="Times New Roman" w:hAnsi="Cambria" w:cs="Times New Roman"/>
    </w:rPr>
  </w:style>
  <w:style w:type="character" w:customStyle="1" w:styleId="BodyTextIndentChar">
    <w:name w:val="Body Text Indent Char"/>
    <w:link w:val="BodyTextIndent"/>
    <w:rsid w:val="00740789"/>
    <w:rPr>
      <w:rFonts w:cs="Times New Roman"/>
      <w:sz w:val="24"/>
      <w:szCs w:val="24"/>
    </w:rPr>
  </w:style>
  <w:style w:type="character" w:customStyle="1" w:styleId="Heading7Char">
    <w:name w:val="Heading 7 Char"/>
    <w:link w:val="Heading7"/>
    <w:rsid w:val="00740789"/>
    <w:rPr>
      <w:rFonts w:ascii="Calibri" w:eastAsia="Times New Roman" w:hAnsi="Calibri" w:cs="Times New Roman"/>
      <w:sz w:val="24"/>
      <w:szCs w:val="24"/>
    </w:rPr>
  </w:style>
  <w:style w:type="character" w:customStyle="1" w:styleId="Numbr10DSCharChar">
    <w:name w:val="Numbr 10+ DS Char Char"/>
    <w:link w:val="Numbr10DS"/>
    <w:rsid w:val="00740789"/>
    <w:rPr>
      <w:sz w:val="23"/>
      <w:szCs w:val="23"/>
      <w:lang w:val="en-US" w:eastAsia="en-US"/>
    </w:rPr>
  </w:style>
  <w:style w:type="character" w:customStyle="1" w:styleId="FooterChar">
    <w:name w:val="Footer Char"/>
    <w:link w:val="Footer"/>
    <w:rsid w:val="00740789"/>
    <w:rPr>
      <w:rFonts w:cs="Times New Roman"/>
      <w:sz w:val="24"/>
      <w:szCs w:val="24"/>
    </w:rPr>
  </w:style>
  <w:style w:type="character" w:customStyle="1" w:styleId="Heading8Char">
    <w:name w:val="Heading 8 Char"/>
    <w:link w:val="Heading8"/>
    <w:rsid w:val="00740789"/>
    <w:rPr>
      <w:rFonts w:ascii="Calibri" w:eastAsia="Times New Roman" w:hAnsi="Calibri" w:cs="Times New Roman"/>
      <w:i/>
      <w:iCs/>
      <w:sz w:val="24"/>
      <w:szCs w:val="24"/>
    </w:rPr>
  </w:style>
  <w:style w:type="character" w:customStyle="1" w:styleId="NoteSubtitleBold-Italic">
    <w:name w:val="Note: Subtitle/Bold-Italic"/>
    <w:rsid w:val="00740789"/>
    <w:rPr>
      <w:rFonts w:ascii="Arial" w:hAnsi="Arial" w:cs="Arial"/>
      <w:b/>
      <w:bCs/>
      <w:sz w:val="20"/>
      <w:szCs w:val="20"/>
    </w:rPr>
  </w:style>
  <w:style w:type="character" w:customStyle="1" w:styleId="Heading4Char">
    <w:name w:val="Heading 4 Char"/>
    <w:link w:val="Heading4"/>
    <w:rsid w:val="00740789"/>
    <w:rPr>
      <w:rFonts w:ascii="Calibri" w:eastAsia="Times New Roman" w:hAnsi="Calibri" w:cs="Times New Roman"/>
      <w:b/>
      <w:bCs/>
      <w:sz w:val="28"/>
      <w:szCs w:val="28"/>
    </w:rPr>
  </w:style>
  <w:style w:type="character" w:customStyle="1" w:styleId="Heading3CharChar">
    <w:name w:val="Heading 3 Char Char"/>
    <w:rsid w:val="00740789"/>
    <w:rPr>
      <w:rFonts w:ascii="Cambria" w:eastAsia="Times New Roman" w:hAnsi="Cambria" w:cs="Times New Roman"/>
      <w:b/>
      <w:bCs/>
      <w:sz w:val="26"/>
      <w:szCs w:val="26"/>
    </w:rPr>
  </w:style>
  <w:style w:type="character" w:customStyle="1" w:styleId="BodyText3Char">
    <w:name w:val="Body Text 3 Char"/>
    <w:link w:val="BodyText3"/>
    <w:rsid w:val="00740789"/>
    <w:rPr>
      <w:rFonts w:cs="Times New Roman"/>
      <w:sz w:val="16"/>
      <w:szCs w:val="16"/>
    </w:rPr>
  </w:style>
  <w:style w:type="character" w:customStyle="1" w:styleId="BodyTextChar">
    <w:name w:val="Body Text Char"/>
    <w:link w:val="BodyText"/>
    <w:rsid w:val="00740789"/>
    <w:rPr>
      <w:rFonts w:cs="Times New Roman"/>
      <w:sz w:val="24"/>
      <w:szCs w:val="24"/>
    </w:rPr>
  </w:style>
  <w:style w:type="character" w:customStyle="1" w:styleId="apple-converted-space">
    <w:name w:val="apple-converted-space"/>
    <w:rsid w:val="00740789"/>
  </w:style>
  <w:style w:type="paragraph" w:styleId="BalloonText">
    <w:name w:val="Balloon Text"/>
    <w:basedOn w:val="Normal"/>
    <w:link w:val="BalloonTextChar"/>
    <w:rsid w:val="00740789"/>
    <w:rPr>
      <w:rFonts w:ascii="Tahoma" w:hAnsi="Tahoma" w:cs="Tahoma"/>
      <w:sz w:val="16"/>
      <w:szCs w:val="16"/>
    </w:rPr>
  </w:style>
  <w:style w:type="paragraph" w:styleId="ListBullet4">
    <w:name w:val="List Bullet 4"/>
    <w:basedOn w:val="Normal"/>
    <w:rsid w:val="00740789"/>
    <w:pPr>
      <w:tabs>
        <w:tab w:val="left" w:pos="1440"/>
      </w:tabs>
      <w:ind w:left="1440" w:hanging="360"/>
    </w:pPr>
  </w:style>
  <w:style w:type="paragraph" w:styleId="ListBullet2">
    <w:name w:val="List Bullet 2"/>
    <w:basedOn w:val="Normal"/>
    <w:rsid w:val="00740789"/>
    <w:pPr>
      <w:tabs>
        <w:tab w:val="left" w:pos="720"/>
      </w:tabs>
      <w:ind w:left="720" w:hanging="360"/>
    </w:pPr>
  </w:style>
  <w:style w:type="paragraph" w:styleId="EnvelopeAddress">
    <w:name w:val="envelope address"/>
    <w:basedOn w:val="Normal"/>
    <w:rsid w:val="00740789"/>
    <w:pPr>
      <w:spacing w:line="260" w:lineRule="exact"/>
      <w:ind w:left="2880"/>
    </w:pPr>
    <w:rPr>
      <w:sz w:val="21"/>
      <w:szCs w:val="21"/>
    </w:rPr>
  </w:style>
  <w:style w:type="paragraph" w:styleId="Header">
    <w:name w:val="header"/>
    <w:basedOn w:val="Normal"/>
    <w:link w:val="HeaderChar"/>
    <w:rsid w:val="00740789"/>
    <w:pPr>
      <w:tabs>
        <w:tab w:val="center" w:pos="4766"/>
        <w:tab w:val="right" w:pos="9547"/>
      </w:tabs>
    </w:pPr>
  </w:style>
  <w:style w:type="paragraph" w:styleId="Caption">
    <w:name w:val="caption"/>
    <w:basedOn w:val="Normal"/>
    <w:next w:val="Normal"/>
    <w:qFormat/>
    <w:rsid w:val="00740789"/>
    <w:pPr>
      <w:spacing w:before="120" w:after="120"/>
    </w:pPr>
    <w:rPr>
      <w:b/>
      <w:bCs/>
    </w:rPr>
  </w:style>
  <w:style w:type="paragraph" w:styleId="BodyText">
    <w:name w:val="Body Text"/>
    <w:basedOn w:val="Normal"/>
    <w:link w:val="BodyTextChar"/>
    <w:rsid w:val="00740789"/>
  </w:style>
  <w:style w:type="paragraph" w:styleId="FootnoteText">
    <w:name w:val="footnote text"/>
    <w:basedOn w:val="Normal"/>
    <w:link w:val="FootnoteTextChar"/>
    <w:rsid w:val="00740789"/>
    <w:pPr>
      <w:spacing w:line="200" w:lineRule="exact"/>
      <w:ind w:hanging="86"/>
    </w:pPr>
    <w:rPr>
      <w:sz w:val="20"/>
      <w:szCs w:val="20"/>
    </w:rPr>
  </w:style>
  <w:style w:type="paragraph" w:styleId="BodyTextIndent">
    <w:name w:val="Body Text Indent"/>
    <w:basedOn w:val="Normal"/>
    <w:link w:val="BodyTextIndentChar"/>
    <w:rsid w:val="00740789"/>
    <w:pPr>
      <w:spacing w:after="120"/>
      <w:ind w:left="360"/>
    </w:pPr>
  </w:style>
  <w:style w:type="paragraph" w:styleId="BodyText3">
    <w:name w:val="Body Text 3"/>
    <w:basedOn w:val="Normal"/>
    <w:link w:val="BodyText3Char"/>
    <w:rsid w:val="00740789"/>
    <w:pPr>
      <w:spacing w:after="120"/>
    </w:pPr>
    <w:rPr>
      <w:sz w:val="16"/>
      <w:szCs w:val="16"/>
    </w:rPr>
  </w:style>
  <w:style w:type="paragraph" w:styleId="TOAHeading">
    <w:name w:val="toa heading"/>
    <w:basedOn w:val="Normal"/>
    <w:next w:val="Normal"/>
    <w:rsid w:val="00740789"/>
    <w:pPr>
      <w:spacing w:before="120"/>
    </w:pPr>
    <w:rPr>
      <w:b/>
      <w:bCs/>
    </w:rPr>
  </w:style>
  <w:style w:type="paragraph" w:customStyle="1" w:styleId="Int5Divider">
    <w:name w:val="Int5/Divider"/>
    <w:basedOn w:val="Normal"/>
    <w:next w:val="NormalDS"/>
    <w:rsid w:val="00740789"/>
    <w:pPr>
      <w:pageBreakBefore/>
      <w:spacing w:line="480" w:lineRule="exact"/>
    </w:pPr>
    <w:rPr>
      <w:sz w:val="44"/>
      <w:szCs w:val="44"/>
    </w:rPr>
  </w:style>
  <w:style w:type="paragraph" w:customStyle="1" w:styleId="Numbr1-9SS">
    <w:name w:val="Numbr 1-9 SS"/>
    <w:basedOn w:val="Normal"/>
    <w:rsid w:val="00740789"/>
    <w:pPr>
      <w:tabs>
        <w:tab w:val="left" w:pos="547"/>
        <w:tab w:val="left" w:pos="878"/>
      </w:tabs>
      <w:ind w:left="360" w:hanging="360"/>
    </w:pPr>
  </w:style>
  <w:style w:type="paragraph" w:customStyle="1" w:styleId="Tab1Title">
    <w:name w:val="Tab1/Title"/>
    <w:basedOn w:val="Heading1"/>
    <w:next w:val="Tab2TopLine"/>
    <w:rsid w:val="00740789"/>
    <w:rPr>
      <w:sz w:val="20"/>
      <w:szCs w:val="20"/>
    </w:rPr>
  </w:style>
  <w:style w:type="paragraph" w:customStyle="1" w:styleId="NormalDS">
    <w:name w:val="Normal DS"/>
    <w:basedOn w:val="Normal"/>
    <w:rsid w:val="00740789"/>
    <w:pPr>
      <w:spacing w:after="260"/>
    </w:pPr>
  </w:style>
  <w:style w:type="paragraph" w:styleId="ListBullet">
    <w:name w:val="List Bullet"/>
    <w:basedOn w:val="Normal"/>
    <w:rsid w:val="00740789"/>
    <w:pPr>
      <w:tabs>
        <w:tab w:val="left" w:pos="864"/>
      </w:tabs>
      <w:ind w:left="360" w:hanging="360"/>
    </w:pPr>
  </w:style>
  <w:style w:type="paragraph" w:styleId="Footer">
    <w:name w:val="footer"/>
    <w:basedOn w:val="Normal"/>
    <w:link w:val="FooterChar"/>
    <w:rsid w:val="00740789"/>
    <w:pPr>
      <w:tabs>
        <w:tab w:val="center" w:pos="4766"/>
        <w:tab w:val="right" w:pos="9547"/>
      </w:tabs>
      <w:spacing w:line="200" w:lineRule="exact"/>
    </w:pPr>
  </w:style>
  <w:style w:type="paragraph" w:styleId="ListBullet3">
    <w:name w:val="List Bullet 3"/>
    <w:basedOn w:val="Normal"/>
    <w:rsid w:val="00740789"/>
    <w:pPr>
      <w:tabs>
        <w:tab w:val="left" w:pos="547"/>
        <w:tab w:val="left" w:pos="1080"/>
      </w:tabs>
      <w:ind w:left="1080" w:hanging="360"/>
    </w:pPr>
  </w:style>
  <w:style w:type="paragraph" w:styleId="ListBullet5">
    <w:name w:val="List Bullet 5"/>
    <w:basedOn w:val="Normal"/>
    <w:rsid w:val="00740789"/>
    <w:pPr>
      <w:tabs>
        <w:tab w:val="left" w:pos="547"/>
        <w:tab w:val="left" w:pos="1800"/>
      </w:tabs>
      <w:ind w:left="1800" w:hanging="360"/>
    </w:pPr>
  </w:style>
  <w:style w:type="paragraph" w:customStyle="1" w:styleId="p0">
    <w:name w:val="p0"/>
    <w:basedOn w:val="Normal"/>
    <w:rsid w:val="00740789"/>
    <w:rPr>
      <w:rFonts w:ascii="Arial" w:hAnsi="Arial" w:cs="Arial"/>
      <w:sz w:val="20"/>
      <w:szCs w:val="20"/>
      <w:lang w:val="en-IN" w:eastAsia="en-IN"/>
    </w:rPr>
  </w:style>
  <w:style w:type="paragraph" w:customStyle="1" w:styleId="MainTitle2Lne">
    <w:name w:val="MainTitle/2 Lne"/>
    <w:basedOn w:val="MainTitle1Lne"/>
    <w:next w:val="NormalDS"/>
    <w:rsid w:val="00740789"/>
    <w:pPr>
      <w:spacing w:before="0"/>
    </w:pPr>
  </w:style>
  <w:style w:type="paragraph" w:customStyle="1" w:styleId="Int2CoNme">
    <w:name w:val="Int2/CoNme"/>
    <w:basedOn w:val="Int1DocTitle"/>
    <w:next w:val="Int2aDate"/>
    <w:rsid w:val="00740789"/>
    <w:pPr>
      <w:keepNext w:val="0"/>
      <w:spacing w:after="600" w:line="480" w:lineRule="exact"/>
    </w:pPr>
    <w:rPr>
      <w:b/>
      <w:bCs/>
    </w:rPr>
  </w:style>
  <w:style w:type="paragraph" w:customStyle="1" w:styleId="Tab4MidLine">
    <w:name w:val="Tab4/Mid Line"/>
    <w:basedOn w:val="Normal"/>
    <w:next w:val="Tab5Data"/>
    <w:rsid w:val="00740789"/>
    <w:pPr>
      <w:keepNext/>
      <w:keepLines/>
      <w:pBdr>
        <w:bottom w:val="single" w:sz="6" w:space="1" w:color="auto"/>
      </w:pBdr>
      <w:spacing w:after="40" w:line="120" w:lineRule="exact"/>
    </w:pPr>
    <w:rPr>
      <w:sz w:val="18"/>
      <w:szCs w:val="18"/>
    </w:rPr>
  </w:style>
  <w:style w:type="paragraph" w:customStyle="1" w:styleId="Table3Data">
    <w:name w:val="Table3/Data"/>
    <w:basedOn w:val="Normal"/>
    <w:rsid w:val="00740789"/>
    <w:rPr>
      <w:sz w:val="18"/>
      <w:szCs w:val="18"/>
    </w:rPr>
  </w:style>
  <w:style w:type="paragraph" w:customStyle="1" w:styleId="Table3Data-EnDash">
    <w:name w:val="Table3/Data-EnDash"/>
    <w:basedOn w:val="Normal"/>
    <w:rsid w:val="00740789"/>
    <w:pPr>
      <w:tabs>
        <w:tab w:val="left" w:pos="547"/>
        <w:tab w:val="left" w:pos="706"/>
        <w:tab w:val="left" w:pos="864"/>
        <w:tab w:val="left" w:pos="1800"/>
      </w:tabs>
      <w:ind w:left="706" w:hanging="202"/>
    </w:pPr>
    <w:rPr>
      <w:sz w:val="18"/>
      <w:szCs w:val="18"/>
    </w:rPr>
  </w:style>
  <w:style w:type="paragraph" w:styleId="TOC2">
    <w:name w:val="toc 2"/>
    <w:basedOn w:val="Normal"/>
    <w:next w:val="Normal"/>
    <w:rsid w:val="00740789"/>
    <w:pPr>
      <w:spacing w:line="320" w:lineRule="exact"/>
      <w:ind w:left="202"/>
    </w:pPr>
    <w:rPr>
      <w:sz w:val="27"/>
      <w:szCs w:val="27"/>
    </w:rPr>
  </w:style>
  <w:style w:type="paragraph" w:customStyle="1" w:styleId="Table3Data-Bullet">
    <w:name w:val="Table3/Data-Bullet"/>
    <w:basedOn w:val="Normal"/>
    <w:rsid w:val="00740789"/>
    <w:pPr>
      <w:tabs>
        <w:tab w:val="left" w:pos="187"/>
        <w:tab w:val="left" w:pos="547"/>
        <w:tab w:val="left" w:pos="1080"/>
      </w:tabs>
      <w:ind w:left="187" w:hanging="187"/>
    </w:pPr>
    <w:rPr>
      <w:sz w:val="18"/>
      <w:szCs w:val="18"/>
    </w:rPr>
  </w:style>
  <w:style w:type="paragraph" w:customStyle="1" w:styleId="CCList">
    <w:name w:val="CC List"/>
    <w:basedOn w:val="Normal"/>
    <w:rsid w:val="00740789"/>
    <w:pPr>
      <w:tabs>
        <w:tab w:val="left" w:pos="331"/>
      </w:tabs>
      <w:ind w:left="331" w:hanging="331"/>
    </w:pPr>
  </w:style>
  <w:style w:type="paragraph" w:customStyle="1" w:styleId="Table2Hdgs">
    <w:name w:val="Table2/Hdgs"/>
    <w:basedOn w:val="Table3Data"/>
    <w:rsid w:val="00740789"/>
    <w:pPr>
      <w:spacing w:before="80" w:after="110"/>
    </w:pPr>
    <w:rPr>
      <w:b/>
      <w:bCs/>
    </w:rPr>
  </w:style>
  <w:style w:type="paragraph" w:styleId="NormalWeb">
    <w:name w:val="Normal (Web)"/>
    <w:basedOn w:val="Normal"/>
    <w:rsid w:val="00740789"/>
    <w:rPr>
      <w:sz w:val="21"/>
      <w:szCs w:val="21"/>
    </w:rPr>
  </w:style>
  <w:style w:type="paragraph" w:customStyle="1" w:styleId="EmDashSS">
    <w:name w:val="EmDash SS"/>
    <w:basedOn w:val="Normal"/>
    <w:rsid w:val="00740789"/>
    <w:pPr>
      <w:tabs>
        <w:tab w:val="left" w:pos="533"/>
        <w:tab w:val="left" w:pos="576"/>
        <w:tab w:val="left" w:pos="1080"/>
      </w:tabs>
      <w:ind w:left="533" w:hanging="317"/>
    </w:pPr>
  </w:style>
  <w:style w:type="paragraph" w:customStyle="1" w:styleId="MainTitle1Lne">
    <w:name w:val="MainTitle/1 Lne"/>
    <w:basedOn w:val="Normal"/>
    <w:next w:val="NormalDS"/>
    <w:rsid w:val="00740789"/>
    <w:pPr>
      <w:keepNext/>
      <w:keepLines/>
      <w:pageBreakBefore/>
      <w:pBdr>
        <w:bottom w:val="single" w:sz="2" w:space="3" w:color="auto"/>
      </w:pBdr>
      <w:spacing w:before="360" w:after="600" w:line="340" w:lineRule="exact"/>
    </w:pPr>
    <w:rPr>
      <w:sz w:val="30"/>
      <w:szCs w:val="30"/>
    </w:rPr>
  </w:style>
  <w:style w:type="paragraph" w:customStyle="1" w:styleId="Numbr10DS">
    <w:name w:val="Numbr 10+ DS"/>
    <w:basedOn w:val="Normal"/>
    <w:link w:val="Numbr10DSCharChar"/>
    <w:rsid w:val="00740789"/>
    <w:pPr>
      <w:tabs>
        <w:tab w:val="left" w:pos="547"/>
        <w:tab w:val="left" w:pos="864"/>
      </w:tabs>
      <w:spacing w:after="260"/>
      <w:ind w:left="360" w:hanging="72"/>
    </w:pPr>
    <w:rPr>
      <w:sz w:val="23"/>
      <w:szCs w:val="23"/>
    </w:rPr>
  </w:style>
  <w:style w:type="paragraph" w:customStyle="1" w:styleId="Int1DocTitle">
    <w:name w:val="Int1/DocTitle"/>
    <w:basedOn w:val="Normal"/>
    <w:next w:val="Int2CoNme"/>
    <w:rsid w:val="00740789"/>
    <w:pPr>
      <w:keepNext/>
      <w:keepLines/>
    </w:pPr>
    <w:rPr>
      <w:sz w:val="44"/>
      <w:szCs w:val="44"/>
    </w:rPr>
  </w:style>
  <w:style w:type="paragraph" w:styleId="Title">
    <w:name w:val="Title"/>
    <w:basedOn w:val="Normal"/>
    <w:link w:val="TitleChar"/>
    <w:qFormat/>
    <w:rsid w:val="00740789"/>
    <w:pPr>
      <w:spacing w:before="240" w:after="60"/>
      <w:jc w:val="center"/>
      <w:outlineLvl w:val="0"/>
    </w:pPr>
    <w:rPr>
      <w:rFonts w:ascii="Cambria" w:hAnsi="Cambria"/>
      <w:b/>
      <w:bCs/>
      <w:kern w:val="28"/>
      <w:sz w:val="32"/>
      <w:szCs w:val="32"/>
    </w:rPr>
  </w:style>
  <w:style w:type="paragraph" w:customStyle="1" w:styleId="Tab3Hdgs">
    <w:name w:val="Tab3/Hdgs"/>
    <w:basedOn w:val="Table3Data"/>
    <w:next w:val="Tab4MidLine"/>
    <w:rsid w:val="00740789"/>
    <w:pPr>
      <w:keepNext/>
    </w:pPr>
    <w:rPr>
      <w:b/>
      <w:bCs/>
    </w:rPr>
  </w:style>
  <w:style w:type="paragraph" w:customStyle="1" w:styleId="Tab5Data-EnDash">
    <w:name w:val="Tab5/Data-EnDash"/>
    <w:basedOn w:val="Normal"/>
    <w:rsid w:val="00740789"/>
    <w:pPr>
      <w:tabs>
        <w:tab w:val="left" w:pos="706"/>
        <w:tab w:val="left" w:pos="864"/>
      </w:tabs>
      <w:ind w:left="706" w:hanging="202"/>
    </w:pPr>
    <w:rPr>
      <w:sz w:val="18"/>
      <w:szCs w:val="18"/>
    </w:rPr>
  </w:style>
  <w:style w:type="paragraph" w:customStyle="1" w:styleId="NoteParagraphItalic">
    <w:name w:val="Note: Paragraph/Italic"/>
    <w:basedOn w:val="Normal"/>
    <w:next w:val="NormalDS"/>
    <w:rsid w:val="00740789"/>
    <w:pPr>
      <w:spacing w:after="260"/>
    </w:pPr>
    <w:rPr>
      <w:i/>
      <w:iCs/>
    </w:rPr>
  </w:style>
  <w:style w:type="paragraph" w:customStyle="1" w:styleId="Table1Title">
    <w:name w:val="Table1/Title"/>
    <w:basedOn w:val="Heading1"/>
    <w:next w:val="Normal"/>
    <w:rsid w:val="00740789"/>
    <w:pPr>
      <w:spacing w:after="60"/>
    </w:pPr>
  </w:style>
  <w:style w:type="paragraph" w:customStyle="1" w:styleId="Tab2TopLine">
    <w:name w:val="Tab2/Top Line"/>
    <w:basedOn w:val="Normal"/>
    <w:next w:val="Tab3Hdgs"/>
    <w:rsid w:val="00740789"/>
    <w:pPr>
      <w:keepNext/>
      <w:keepLines/>
      <w:pBdr>
        <w:bottom w:val="single" w:sz="18" w:space="1" w:color="auto"/>
      </w:pBdr>
      <w:spacing w:after="80" w:line="40" w:lineRule="exact"/>
    </w:pPr>
    <w:rPr>
      <w:sz w:val="18"/>
      <w:szCs w:val="18"/>
    </w:rPr>
  </w:style>
  <w:style w:type="paragraph" w:customStyle="1" w:styleId="EnDashDS">
    <w:name w:val="EnDash DS"/>
    <w:basedOn w:val="Normal"/>
    <w:rsid w:val="00740789"/>
    <w:pPr>
      <w:tabs>
        <w:tab w:val="left" w:pos="734"/>
        <w:tab w:val="left" w:pos="893"/>
      </w:tabs>
      <w:spacing w:after="260"/>
      <w:ind w:left="734" w:hanging="201"/>
    </w:pPr>
  </w:style>
  <w:style w:type="paragraph" w:styleId="TOC1">
    <w:name w:val="toc 1"/>
    <w:basedOn w:val="Normal"/>
    <w:next w:val="Normal"/>
    <w:rsid w:val="00740789"/>
    <w:pPr>
      <w:tabs>
        <w:tab w:val="right" w:pos="9180"/>
      </w:tabs>
      <w:spacing w:before="60" w:line="320" w:lineRule="exact"/>
    </w:pPr>
    <w:rPr>
      <w:sz w:val="27"/>
      <w:szCs w:val="27"/>
    </w:rPr>
  </w:style>
  <w:style w:type="paragraph" w:customStyle="1" w:styleId="Tab5Data-Bullet">
    <w:name w:val="Tab5/Data-Bullet"/>
    <w:basedOn w:val="Normal"/>
    <w:rsid w:val="00740789"/>
    <w:pPr>
      <w:tabs>
        <w:tab w:val="left" w:pos="187"/>
      </w:tabs>
      <w:ind w:left="187" w:hanging="187"/>
    </w:pPr>
    <w:rPr>
      <w:sz w:val="18"/>
      <w:szCs w:val="18"/>
    </w:rPr>
  </w:style>
  <w:style w:type="paragraph" w:customStyle="1" w:styleId="Numbr10SS">
    <w:name w:val="Numbr 10+ SS"/>
    <w:basedOn w:val="Normal"/>
    <w:rsid w:val="00740789"/>
    <w:pPr>
      <w:tabs>
        <w:tab w:val="left" w:pos="547"/>
        <w:tab w:val="left" w:pos="878"/>
      </w:tabs>
      <w:ind w:left="360" w:hanging="72"/>
    </w:pPr>
  </w:style>
  <w:style w:type="paragraph" w:customStyle="1" w:styleId="EmDashDS">
    <w:name w:val="EmDash DS"/>
    <w:basedOn w:val="Normal"/>
    <w:rsid w:val="00740789"/>
    <w:pPr>
      <w:tabs>
        <w:tab w:val="left" w:pos="360"/>
        <w:tab w:val="left" w:pos="533"/>
        <w:tab w:val="left" w:pos="576"/>
        <w:tab w:val="left" w:pos="734"/>
      </w:tabs>
      <w:spacing w:after="260"/>
      <w:ind w:left="533" w:hanging="317"/>
    </w:pPr>
  </w:style>
  <w:style w:type="paragraph" w:customStyle="1" w:styleId="Numbr1-9DS">
    <w:name w:val="Numbr 1-9 DS"/>
    <w:basedOn w:val="Normal"/>
    <w:rsid w:val="00740789"/>
    <w:pPr>
      <w:tabs>
        <w:tab w:val="left" w:pos="878"/>
      </w:tabs>
      <w:spacing w:after="260"/>
      <w:ind w:left="360" w:hanging="360"/>
    </w:pPr>
  </w:style>
  <w:style w:type="paragraph" w:customStyle="1" w:styleId="EnDashSS">
    <w:name w:val="EnDash SS"/>
    <w:basedOn w:val="Normal"/>
    <w:rsid w:val="00740789"/>
    <w:pPr>
      <w:tabs>
        <w:tab w:val="left" w:pos="547"/>
        <w:tab w:val="left" w:pos="893"/>
        <w:tab w:val="left" w:pos="1080"/>
      </w:tabs>
      <w:ind w:left="734" w:hanging="201"/>
    </w:pPr>
  </w:style>
  <w:style w:type="paragraph" w:customStyle="1" w:styleId="Tab5Data-EmDash">
    <w:name w:val="Tab5/Data-EmDash"/>
    <w:basedOn w:val="Normal"/>
    <w:rsid w:val="00740789"/>
    <w:pPr>
      <w:tabs>
        <w:tab w:val="left" w:pos="504"/>
        <w:tab w:val="left" w:pos="547"/>
      </w:tabs>
      <w:ind w:left="504" w:hanging="317"/>
    </w:pPr>
    <w:rPr>
      <w:sz w:val="18"/>
      <w:szCs w:val="18"/>
    </w:rPr>
  </w:style>
  <w:style w:type="paragraph" w:customStyle="1" w:styleId="Tab5Data">
    <w:name w:val="Tab5/Data"/>
    <w:basedOn w:val="Table3Data"/>
    <w:rsid w:val="00740789"/>
  </w:style>
  <w:style w:type="paragraph" w:styleId="NoSpacing">
    <w:name w:val="No Spacing"/>
    <w:qFormat/>
    <w:rsid w:val="00740789"/>
    <w:rPr>
      <w:rFonts w:ascii="Calibri" w:hAnsi="Calibri"/>
      <w:sz w:val="22"/>
      <w:szCs w:val="22"/>
    </w:rPr>
  </w:style>
  <w:style w:type="paragraph" w:customStyle="1" w:styleId="BulletSS">
    <w:name w:val="Bullet SS"/>
    <w:basedOn w:val="Normal"/>
    <w:rsid w:val="00740789"/>
    <w:pPr>
      <w:tabs>
        <w:tab w:val="left" w:pos="216"/>
        <w:tab w:val="left" w:pos="533"/>
      </w:tabs>
      <w:ind w:left="216" w:hanging="216"/>
    </w:pPr>
  </w:style>
  <w:style w:type="paragraph" w:styleId="ListParagraph">
    <w:name w:val="List Paragraph"/>
    <w:basedOn w:val="Normal"/>
    <w:qFormat/>
    <w:rsid w:val="00740789"/>
    <w:pPr>
      <w:ind w:left="720"/>
      <w:contextualSpacing/>
    </w:pPr>
  </w:style>
  <w:style w:type="paragraph" w:customStyle="1" w:styleId="Int2aDate">
    <w:name w:val="Int2a/Date"/>
    <w:basedOn w:val="Normal"/>
    <w:rsid w:val="00740789"/>
    <w:pPr>
      <w:pBdr>
        <w:bottom w:val="single" w:sz="2" w:space="1" w:color="auto"/>
      </w:pBdr>
      <w:spacing w:after="40" w:line="260" w:lineRule="atLeast"/>
    </w:pPr>
  </w:style>
  <w:style w:type="paragraph" w:customStyle="1" w:styleId="BulletDS">
    <w:name w:val="Bullet DS"/>
    <w:basedOn w:val="Normal"/>
    <w:rsid w:val="00740789"/>
    <w:pPr>
      <w:tabs>
        <w:tab w:val="left" w:pos="216"/>
        <w:tab w:val="left" w:pos="360"/>
        <w:tab w:val="left" w:pos="533"/>
        <w:tab w:val="left" w:pos="734"/>
      </w:tabs>
      <w:spacing w:after="260"/>
      <w:ind w:left="216" w:hanging="216"/>
    </w:pPr>
  </w:style>
  <w:style w:type="paragraph" w:customStyle="1" w:styleId="justify">
    <w:name w:val="justify"/>
    <w:basedOn w:val="Normal"/>
    <w:rsid w:val="00740789"/>
    <w:pPr>
      <w:spacing w:before="100" w:beforeAutospacing="1" w:after="100" w:afterAutospacing="1"/>
    </w:pPr>
  </w:style>
  <w:style w:type="paragraph" w:customStyle="1" w:styleId="Table3Data-EmDash">
    <w:name w:val="Table3/Data-EmDash"/>
    <w:basedOn w:val="Normal"/>
    <w:rsid w:val="00740789"/>
    <w:pPr>
      <w:tabs>
        <w:tab w:val="left" w:pos="504"/>
        <w:tab w:val="left" w:pos="547"/>
        <w:tab w:val="left" w:pos="1440"/>
      </w:tabs>
      <w:ind w:left="504" w:hanging="317"/>
    </w:pPr>
    <w:rPr>
      <w:sz w:val="18"/>
      <w:szCs w:val="18"/>
    </w:rPr>
  </w:style>
  <w:style w:type="paragraph" w:customStyle="1" w:styleId="Tab6BotLine">
    <w:name w:val="Tab6/Bot Line"/>
    <w:basedOn w:val="Normal"/>
    <w:next w:val="NormalDS"/>
    <w:rsid w:val="00740789"/>
    <w:pPr>
      <w:keepLines/>
      <w:pBdr>
        <w:bottom w:val="single" w:sz="6" w:space="1" w:color="auto"/>
      </w:pBdr>
      <w:spacing w:before="40" w:after="260" w:line="60" w:lineRule="exact"/>
    </w:pPr>
    <w:rPr>
      <w:sz w:val="18"/>
      <w:szCs w:val="18"/>
    </w:rPr>
  </w:style>
</w:styles>
</file>

<file path=word/webSettings.xml><?xml version="1.0" encoding="utf-8"?>
<w:webSettings xmlns:r="http://schemas.openxmlformats.org/officeDocument/2006/relationships" xmlns:w="http://schemas.openxmlformats.org/wordprocessingml/2006/main">
  <w:encoding w:val="utf-8"/>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PSCL\Desktop\sarog%20Ne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sarog New</Template>
  <TotalTime>71</TotalTime>
  <Pages>3</Pages>
  <Words>1116</Words>
  <Characters>6363</Characters>
  <Application>Microsoft Office Word</Application>
  <DocSecurity>0</DocSecurity>
  <PresentationFormat/>
  <Lines>53</Lines>
  <Paragraphs>14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Vijay Sharma</vt:lpstr>
    </vt:vector>
  </TitlesOfParts>
  <Company>Hewitt</Company>
  <LinksUpToDate>false</LinksUpToDate>
  <CharactersWithSpaces>7465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Vijay Sharma</dc:title>
  <dc:creator>gaya</dc:creator>
  <cp:lastModifiedBy>Saroj.Kumar</cp:lastModifiedBy>
  <cp:revision>25</cp:revision>
  <cp:lastPrinted>2015-11-12T11:40:00Z</cp:lastPrinted>
  <dcterms:created xsi:type="dcterms:W3CDTF">2018-05-23T10:56:00Z</dcterms:created>
  <dcterms:modified xsi:type="dcterms:W3CDTF">2018-10-23T06:38:00Z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