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ind w:left="6480"/>
        <w:rPr>
          <w:sz w:val="22"/>
          <w:szCs w:val="22"/>
        </w:rPr>
      </w:pPr>
    </w:p>
    <w:p>
      <w:pPr>
        <w:pStyle w:val="style4097"/>
        <w:ind w:left="6480"/>
        <w:rPr>
          <w:sz w:val="22"/>
          <w:szCs w:val="22"/>
        </w:rPr>
      </w:pPr>
      <w:r>
        <w:rPr>
          <w:sz w:val="22"/>
          <w:szCs w:val="22"/>
        </w:rPr>
        <w:t>H.No.</w:t>
      </w:r>
      <w:r>
        <w:rPr>
          <w:sz w:val="22"/>
          <w:szCs w:val="22"/>
        </w:rPr>
        <w:t>-</w:t>
      </w:r>
      <w:r>
        <w:rPr>
          <w:sz w:val="22"/>
          <w:szCs w:val="22"/>
        </w:rPr>
        <w:t>6054</w:t>
      </w:r>
      <w:r>
        <w:rPr>
          <w:sz w:val="22"/>
          <w:szCs w:val="22"/>
        </w:rPr>
        <w:t>/</w:t>
      </w:r>
      <w:r>
        <w:rPr>
          <w:sz w:val="22"/>
          <w:szCs w:val="22"/>
        </w:rPr>
        <w:t>A</w:t>
      </w:r>
      <w:r>
        <w:rPr>
          <w:sz w:val="22"/>
          <w:szCs w:val="22"/>
        </w:rPr>
        <w:t>, Sector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3,</w:t>
      </w:r>
    </w:p>
    <w:p>
      <w:pPr>
        <w:pStyle w:val="style4097"/>
        <w:ind w:left="5760" w:firstLine="720"/>
        <w:rPr>
          <w:sz w:val="22"/>
          <w:szCs w:val="22"/>
        </w:rPr>
      </w:pPr>
      <w:r>
        <w:rPr>
          <w:sz w:val="22"/>
          <w:szCs w:val="22"/>
        </w:rPr>
        <w:t>Faridabad, Haryana 121004</w:t>
      </w:r>
      <w:r>
        <w:rPr>
          <w:sz w:val="22"/>
          <w:szCs w:val="22"/>
        </w:rPr>
        <w:t xml:space="preserve">                                                </w:t>
      </w:r>
    </w:p>
    <w:p>
      <w:pPr>
        <w:pStyle w:val="style4097"/>
        <w:ind w:left="5760" w:firstLine="720"/>
        <w:rPr>
          <w:sz w:val="22"/>
          <w:szCs w:val="22"/>
        </w:rPr>
      </w:pPr>
      <w:r>
        <w:rPr>
          <w:sz w:val="22"/>
          <w:szCs w:val="22"/>
        </w:rPr>
        <w:t>PHONE-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+91</w:t>
      </w:r>
      <w:r>
        <w:rPr>
          <w:sz w:val="22"/>
          <w:szCs w:val="22"/>
        </w:rPr>
        <w:t>-</w:t>
      </w:r>
      <w:r>
        <w:rPr>
          <w:sz w:val="22"/>
          <w:szCs w:val="22"/>
        </w:rPr>
        <w:t>7015906810</w:t>
      </w:r>
    </w:p>
    <w:p>
      <w:pPr>
        <w:pStyle w:val="style4097"/>
        <w:ind w:left="5760" w:firstLine="720"/>
        <w:rPr>
          <w:sz w:val="22"/>
          <w:szCs w:val="22"/>
        </w:rPr>
      </w:pPr>
      <w:r>
        <w:rPr/>
        <w:fldChar w:fldCharType="begin"/>
      </w:r>
      <w:r>
        <w:instrText xml:space="preserve"> HYPERLINK "mailto:pkathuria768@gmail.com"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pkathuria768@gmail.com</w:t>
      </w:r>
      <w:r>
        <w:rPr/>
        <w:fldChar w:fldCharType="end"/>
      </w:r>
      <w:r>
        <w:rPr>
          <w:sz w:val="22"/>
          <w:szCs w:val="22"/>
        </w:rPr>
        <w:t>,</w:t>
      </w:r>
    </w:p>
    <w:p>
      <w:pPr>
        <w:pStyle w:val="style4097"/>
        <w:ind w:left="5760" w:firstLine="720"/>
        <w:rPr>
          <w:sz w:val="22"/>
          <w:szCs w:val="22"/>
        </w:rPr>
      </w:pPr>
      <w:r>
        <w:rPr>
          <w:sz w:val="22"/>
          <w:szCs w:val="22"/>
        </w:rPr>
        <w:t>priyankakathuriaabc@gmail.com</w:t>
      </w:r>
    </w:p>
    <w:p>
      <w:pPr>
        <w:pStyle w:val="style4097"/>
        <w:numPr>
          <w:ilvl w:val="0"/>
          <w:numId w:val="6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 xml:space="preserve">            </w:t>
      </w:r>
    </w:p>
    <w:p>
      <w:pPr>
        <w:pStyle w:val="style4097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PRIYANKA</w:t>
      </w:r>
      <w:r>
        <w:rPr>
          <w:b/>
          <w:bCs/>
          <w:sz w:val="28"/>
          <w:szCs w:val="28"/>
        </w:rPr>
        <w:t xml:space="preserve"> KATHURIA</w:t>
      </w:r>
    </w:p>
    <w:p>
      <w:pPr>
        <w:pStyle w:val="style4097"/>
        <w:jc w:val="both"/>
        <w:rPr>
          <w:sz w:val="20"/>
          <w:szCs w:val="20"/>
        </w:rPr>
      </w:pPr>
      <w:r>
        <w:rPr>
          <w:noProof/>
        </w:rPr>
        <w:drawing>
          <wp:inline distT="0" distB="0" distR="0" distL="0">
            <wp:extent cx="6339840" cy="231774"/>
            <wp:effectExtent l="19050" t="0" r="381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840" cy="2317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ind w:left="1440" w:hanging="144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</w:t>
      </w:r>
    </w:p>
    <w:p>
      <w:pPr>
        <w:pStyle w:val="style4097"/>
        <w:jc w:val="both"/>
        <w:rPr>
          <w:b/>
          <w:bCs/>
        </w:rPr>
      </w:pPr>
      <w:r>
        <w:rPr>
          <w:b/>
          <w:bCs/>
          <w:u w:val="single"/>
        </w:rPr>
        <w:t>CAREER VISION</w:t>
      </w:r>
      <w:r>
        <w:rPr>
          <w:b/>
          <w:bCs/>
        </w:rPr>
        <w:t xml:space="preserve">: </w:t>
      </w:r>
    </w:p>
    <w:p>
      <w:pPr>
        <w:pStyle w:val="style4097"/>
        <w:jc w:val="both"/>
        <w:rPr>
          <w:b/>
          <w:bCs/>
          <w:sz w:val="20"/>
          <w:szCs w:val="20"/>
        </w:rPr>
      </w:pPr>
    </w:p>
    <w:p>
      <w:pPr>
        <w:pStyle w:val="style4097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To work in a challenging environment demanding all my skills and efforts</w:t>
      </w:r>
      <w:r>
        <w:rPr>
          <w:bCs/>
          <w:sz w:val="22"/>
          <w:szCs w:val="22"/>
        </w:rPr>
        <w:t xml:space="preserve"> to explore and adapt myself in    </w:t>
      </w:r>
      <w:r>
        <w:rPr>
          <w:bCs/>
          <w:sz w:val="22"/>
          <w:szCs w:val="22"/>
        </w:rPr>
        <w:t xml:space="preserve">different </w:t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fields and realize my potential where I get the oppo</w:t>
      </w:r>
      <w:r>
        <w:rPr>
          <w:bCs/>
          <w:sz w:val="22"/>
          <w:szCs w:val="22"/>
        </w:rPr>
        <w:t>rtunity for continuous learning.</w:t>
      </w:r>
      <w:r>
        <w:rPr>
          <w:bCs/>
          <w:sz w:val="22"/>
          <w:szCs w:val="22"/>
        </w:rPr>
        <w:t xml:space="preserve"> </w:t>
      </w:r>
    </w:p>
    <w:p>
      <w:pPr>
        <w:pStyle w:val="style4097"/>
        <w:jc w:val="both"/>
        <w:rPr>
          <w:bCs/>
          <w:sz w:val="20"/>
          <w:szCs w:val="20"/>
        </w:rPr>
      </w:pPr>
    </w:p>
    <w:p>
      <w:pPr>
        <w:pStyle w:val="style409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>
      <w:pPr>
        <w:pStyle w:val="style4097"/>
        <w:jc w:val="both"/>
        <w:rPr>
          <w:bCs/>
        </w:rPr>
      </w:pPr>
      <w:r>
        <w:rPr>
          <w:bCs/>
        </w:rPr>
        <w:t xml:space="preserve"> </w:t>
      </w:r>
      <w:r>
        <w:rPr>
          <w:b/>
          <w:bCs/>
          <w:u w:val="single"/>
        </w:rPr>
        <w:t xml:space="preserve">EDUCATIONAL </w:t>
      </w:r>
      <w:r>
        <w:rPr>
          <w:b/>
          <w:bCs/>
          <w:u w:val="single"/>
        </w:rPr>
        <w:t>QUALIFICATIONS :</w:t>
      </w:r>
    </w:p>
    <w:p>
      <w:pPr>
        <w:pStyle w:val="style4097"/>
        <w:tabs>
          <w:tab w:val="left" w:leader="none" w:pos="0"/>
        </w:tabs>
        <w:ind w:left="1530" w:hanging="2880"/>
        <w:rPr>
          <w:sz w:val="22"/>
          <w:szCs w:val="22"/>
        </w:rPr>
      </w:pP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                                                            </w:t>
      </w:r>
      <w:r>
        <w:rPr>
          <w:sz w:val="22"/>
          <w:szCs w:val="22"/>
        </w:rPr>
        <w:t xml:space="preserve">                               </w:t>
      </w:r>
    </w:p>
    <w:p>
      <w:pPr>
        <w:pStyle w:val="style4097"/>
        <w:numPr>
          <w:ilvl w:val="0"/>
          <w:numId w:val="10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B.B.A</w:t>
      </w:r>
      <w:r>
        <w:rPr>
          <w:sz w:val="22"/>
          <w:szCs w:val="22"/>
        </w:rPr>
        <w:t>(</w:t>
      </w:r>
      <w:r>
        <w:rPr>
          <w:sz w:val="22"/>
          <w:szCs w:val="22"/>
        </w:rPr>
        <w:t>MDU</w:t>
      </w:r>
      <w:r>
        <w:rPr>
          <w:sz w:val="22"/>
          <w:szCs w:val="22"/>
        </w:rPr>
        <w:t>, Rohtak)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                                                                         </w:t>
      </w:r>
    </w:p>
    <w:p>
      <w:pPr>
        <w:pStyle w:val="style4097"/>
        <w:spacing w:lineRule="auto" w:line="360"/>
        <w:ind w:left="771" w:firstLine="669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AV </w:t>
      </w:r>
      <w:r>
        <w:rPr>
          <w:sz w:val="22"/>
          <w:szCs w:val="22"/>
        </w:rPr>
        <w:t>Centenary</w:t>
      </w:r>
      <w:r>
        <w:rPr>
          <w:sz w:val="22"/>
          <w:szCs w:val="22"/>
        </w:rPr>
        <w:t xml:space="preserve"> College </w:t>
      </w:r>
      <w:r>
        <w:rPr>
          <w:sz w:val="22"/>
          <w:szCs w:val="22"/>
        </w:rPr>
        <w:t>(</w:t>
      </w:r>
      <w:r>
        <w:rPr>
          <w:sz w:val="22"/>
          <w:szCs w:val="22"/>
        </w:rPr>
        <w:t>Faridabad</w:t>
      </w:r>
      <w:r>
        <w:rPr>
          <w:sz w:val="22"/>
          <w:szCs w:val="22"/>
        </w:rPr>
        <w:t>)</w:t>
      </w:r>
    </w:p>
    <w:p>
      <w:pPr>
        <w:pStyle w:val="style4097"/>
        <w:numPr>
          <w:ilvl w:val="0"/>
          <w:numId w:val="10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High School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CBSE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Board</w:t>
      </w:r>
      <w:r>
        <w:rPr>
          <w:sz w:val="22"/>
          <w:szCs w:val="22"/>
        </w:rPr>
        <w:t xml:space="preserve">) </w:t>
      </w:r>
    </w:p>
    <w:p>
      <w:pPr>
        <w:pStyle w:val="style179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Aggarwal public </w:t>
      </w:r>
      <w:r>
        <w:rPr>
          <w:rFonts w:ascii="Times New Roman" w:cs="Times New Roman" w:hAnsi="Times New Roman"/>
        </w:rPr>
        <w:t>school (</w:t>
      </w:r>
      <w:r>
        <w:rPr>
          <w:rFonts w:ascii="Times New Roman" w:cs="Times New Roman" w:hAnsi="Times New Roman"/>
        </w:rPr>
        <w:t>Faridabad)</w:t>
      </w:r>
    </w:p>
    <w:p>
      <w:pPr>
        <w:pStyle w:val="style179"/>
        <w:spacing w:lineRule="auto" w:line="360"/>
        <w:rPr>
          <w:rFonts w:ascii="Times New Roman" w:cs="Times New Roman" w:hAnsi="Times New Roman"/>
        </w:rPr>
      </w:pPr>
    </w:p>
    <w:p>
      <w:pPr>
        <w:pStyle w:val="style4097"/>
        <w:jc w:val="both"/>
        <w:rPr>
          <w:b/>
          <w:bCs/>
          <w:u w:val="single"/>
        </w:rPr>
      </w:pPr>
      <w:r>
        <w:rPr>
          <w:b/>
          <w:bCs/>
          <w:u w:val="single"/>
        </w:rPr>
        <w:t>EXPERIENCE:</w:t>
      </w:r>
    </w:p>
    <w:p>
      <w:pPr>
        <w:pStyle w:val="style4097"/>
        <w:jc w:val="both"/>
        <w:rPr>
          <w:b/>
          <w:bCs/>
          <w:u w:val="single"/>
        </w:rPr>
      </w:pPr>
    </w:p>
    <w:p>
      <w:pPr>
        <w:pStyle w:val="style4097"/>
        <w:numPr>
          <w:ilvl w:val="0"/>
          <w:numId w:val="13"/>
        </w:numPr>
        <w:jc w:val="bot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Currently working in SR Solutions as a HR Recruiter From 16 Nov 2020 to till now.</w:t>
      </w:r>
    </w:p>
    <w:p>
      <w:pPr>
        <w:pStyle w:val="style4097"/>
        <w:numPr>
          <w:ilvl w:val="0"/>
          <w:numId w:val="13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HR Recruiter at </w:t>
      </w:r>
      <w:r>
        <w:rPr>
          <w:b/>
          <w:bCs/>
        </w:rPr>
        <w:t>Hiring Street</w:t>
      </w:r>
      <w:r>
        <w:rPr>
          <w:b/>
          <w:bCs/>
        </w:rPr>
        <w:t xml:space="preserve"> </w:t>
      </w:r>
      <w:r>
        <w:rPr>
          <w:b/>
          <w:bCs/>
        </w:rPr>
        <w:t>(A division of ARYA Management Consulting</w:t>
      </w:r>
      <w:r>
        <w:rPr>
          <w:b/>
          <w:bCs/>
        </w:rPr>
        <w:t xml:space="preserve"> Pvt. Ltd)</w:t>
      </w:r>
      <w:r>
        <w:rPr>
          <w:b/>
          <w:bCs/>
        </w:rPr>
        <w:t xml:space="preserve"> from</w:t>
      </w:r>
      <w:r>
        <w:rPr>
          <w:b/>
          <w:bCs/>
        </w:rPr>
        <w:t xml:space="preserve"> </w:t>
      </w:r>
      <w:r>
        <w:rPr>
          <w:b/>
          <w:bCs/>
        </w:rPr>
        <w:t>8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May 2019</w:t>
      </w:r>
      <w:r>
        <w:rPr>
          <w:b/>
          <w:bCs/>
        </w:rPr>
        <w:t xml:space="preserve"> to 31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Jan 2020</w:t>
      </w:r>
      <w:r>
        <w:rPr>
          <w:b/>
          <w:bCs/>
        </w:rPr>
        <w:t>.</w:t>
      </w:r>
    </w:p>
    <w:p>
      <w:pPr>
        <w:pStyle w:val="style4097"/>
        <w:jc w:val="both"/>
        <w:rPr>
          <w:b/>
          <w:bCs/>
          <w:u w:val="single"/>
        </w:rPr>
      </w:pPr>
    </w:p>
    <w:p>
      <w:pPr>
        <w:pStyle w:val="style4097"/>
        <w:jc w:val="both"/>
        <w:rPr>
          <w:b/>
          <w:bCs/>
        </w:rPr>
      </w:pPr>
      <w:r>
        <w:rPr>
          <w:b/>
          <w:bCs/>
          <w:u w:val="single"/>
        </w:rPr>
        <w:t>RESPONSIBITITES</w:t>
      </w:r>
      <w:r>
        <w:rPr>
          <w:b/>
          <w:bCs/>
        </w:rPr>
        <w:t>:</w:t>
      </w:r>
    </w:p>
    <w:p>
      <w:pPr>
        <w:pStyle w:val="style4097"/>
        <w:jc w:val="both"/>
        <w:rPr>
          <w:b/>
          <w:bCs/>
        </w:rPr>
      </w:pP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Sourcing of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 xml:space="preserve"> candidate according to the requirement of the Organizations through Naukri.com,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 xml:space="preserve"> 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Posting,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 xml:space="preserve"> col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d calling</w:t>
      </w:r>
      <w:r>
        <w:t xml:space="preserve"> </w:t>
      </w:r>
      <w:r>
        <w:t xml:space="preserve">and 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LinkedIn.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Screening resumes of the candidates based on the job description available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.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Shortlisting resumes based on several search factors such as skills, recently updated resume, location, experience, previous employers etc.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Calling the shortlisted candidates to know their interest about the job opening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.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Convincing employees to attend the interviews</w:t>
      </w:r>
      <w:r>
        <w:rPr>
          <w:rFonts w:ascii="Georgia" w:cs="Times New Roman" w:eastAsia="Times New Roman" w:hAnsi="Georgia"/>
          <w:color w:val="333333"/>
          <w:sz w:val="23"/>
          <w:szCs w:val="23"/>
        </w:rPr>
        <w:t>.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Finalizing interview schedule and making the interviewer to be available for taking the interview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After interview sharing feedback with the employee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In case if they are selected then salary negotiation and follow up with them till onboarding</w:t>
      </w:r>
    </w:p>
    <w:p>
      <w:pPr>
        <w:pStyle w:val="style0"/>
        <w:numPr>
          <w:ilvl w:val="0"/>
          <w:numId w:val="29"/>
        </w:numPr>
        <w:spacing w:after="0" w:lineRule="auto" w:line="240"/>
        <w:ind w:right="480"/>
        <w:rPr>
          <w:rFonts w:ascii="Georgia" w:cs="Times New Roman" w:eastAsia="Times New Roman" w:hAnsi="Georgia"/>
          <w:color w:val="333333"/>
          <w:sz w:val="23"/>
          <w:szCs w:val="23"/>
        </w:rPr>
      </w:pPr>
      <w:r>
        <w:rPr>
          <w:rFonts w:ascii="Georgia" w:cs="Times New Roman" w:eastAsia="Times New Roman" w:hAnsi="Georgia"/>
          <w:color w:val="333333"/>
          <w:sz w:val="23"/>
          <w:szCs w:val="23"/>
        </w:rPr>
        <w:t>Maintaining relationships with both internal and external clients to ensure staffing goals are achieved</w:t>
      </w:r>
    </w:p>
    <w:p>
      <w:pPr>
        <w:pStyle w:val="style4097"/>
        <w:ind w:left="720"/>
        <w:jc w:val="both"/>
        <w:rPr>
          <w:b/>
          <w:bCs/>
          <w:u w:val="single"/>
        </w:rPr>
      </w:pPr>
    </w:p>
    <w:p>
      <w:pPr>
        <w:pStyle w:val="style4097"/>
        <w:jc w:val="both"/>
        <w:rPr>
          <w:b/>
          <w:bCs/>
          <w:u w:val="single"/>
        </w:rPr>
      </w:pPr>
    </w:p>
    <w:p>
      <w:pPr>
        <w:pStyle w:val="style4097"/>
        <w:jc w:val="both"/>
        <w:rPr/>
      </w:pPr>
      <w:r>
        <w:rPr>
          <w:bCs/>
        </w:rPr>
        <w:t xml:space="preserve"> </w:t>
      </w:r>
      <w:r>
        <w:rPr>
          <w:rFonts w:hint="default"/>
          <w:b/>
          <w:u w:val="single"/>
        </w:rPr>
        <w:t>SUMMER</w:t>
      </w:r>
      <w:r>
        <w:rPr>
          <w:rFonts w:hint="default"/>
          <w:b/>
          <w:u w:val="single"/>
        </w:rPr>
        <w:t xml:space="preserve"> </w:t>
      </w:r>
      <w:r>
        <w:rPr>
          <w:rFonts w:hint="default"/>
          <w:b/>
          <w:u w:val="single"/>
        </w:rPr>
        <w:t>INTERNSHIP</w:t>
      </w:r>
      <w:r>
        <w:rPr>
          <w:rFonts w:hint="default"/>
          <w:b/>
          <w:u w:val="single"/>
        </w:rPr>
        <w:t>:</w:t>
      </w:r>
    </w:p>
    <w:p>
      <w:pPr>
        <w:pStyle w:val="style0"/>
        <w:rPr/>
      </w:pPr>
    </w:p>
    <w:p>
      <w:pPr>
        <w:pStyle w:val="style4097"/>
        <w:jc w:val="both"/>
        <w:rPr>
          <w:b/>
          <w:bCs/>
          <w:u w:val="single"/>
        </w:rPr>
      </w:pPr>
      <w:r>
        <w:rPr>
          <w:rFonts w:ascii="Times New Roman" w:cs="Times New Roman" w:hAnsi="Times New Roman" w:hint="default"/>
        </w:rPr>
        <w:t>JIVA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AYURVEDIC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PHARMACY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LTD.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Recruiter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from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15</w:t>
      </w:r>
      <w:r>
        <w:rPr>
          <w:rFonts w:ascii="Times New Roman" w:cs="Times New Roman" w:hAnsi="Times New Roman" w:hint="default"/>
          <w:vertAlign w:val="superscript"/>
        </w:rPr>
        <w:t>th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May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2018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to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30</w:t>
      </w:r>
      <w:r>
        <w:rPr>
          <w:rFonts w:ascii="Times New Roman" w:cs="Times New Roman" w:hAnsi="Times New Roman" w:hint="default"/>
          <w:vertAlign w:val="superscript"/>
        </w:rPr>
        <w:t>th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June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2018.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</w:rPr>
      </w:pPr>
    </w:p>
    <w:p>
      <w:pPr>
        <w:pStyle w:val="style4097"/>
        <w:jc w:val="both"/>
        <w:rPr>
          <w:b/>
          <w:bCs/>
          <w:u w:val="single"/>
        </w:rPr>
      </w:pPr>
    </w:p>
    <w:p>
      <w:pPr>
        <w:pStyle w:val="style4097"/>
        <w:jc w:val="both"/>
        <w:rPr>
          <w:b/>
          <w:bCs/>
          <w:u w:val="single"/>
        </w:rPr>
      </w:pPr>
      <w:r>
        <w:rPr>
          <w:b/>
          <w:bCs/>
          <w:u w:val="single"/>
        </w:rPr>
        <w:t>COMPUTER KNOWLEDGE</w:t>
      </w:r>
      <w:r>
        <w:rPr>
          <w:b/>
          <w:bCs/>
          <w:u w:val="single"/>
        </w:rPr>
        <w:t>:</w:t>
      </w:r>
    </w:p>
    <w:p>
      <w:pPr>
        <w:pStyle w:val="style4097"/>
        <w:ind w:left="771"/>
        <w:jc w:val="both"/>
        <w:rPr>
          <w:bCs/>
          <w:sz w:val="20"/>
          <w:szCs w:val="20"/>
        </w:rPr>
      </w:pPr>
    </w:p>
    <w:p>
      <w:pPr>
        <w:pStyle w:val="style4097"/>
        <w:numPr>
          <w:ilvl w:val="0"/>
          <w:numId w:val="31"/>
        </w:numPr>
        <w:spacing w:lineRule="atLeast" w:line="24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MS-Office</w:t>
      </w:r>
    </w:p>
    <w:p>
      <w:pPr>
        <w:pStyle w:val="style4097"/>
        <w:numPr>
          <w:ilvl w:val="0"/>
          <w:numId w:val="31"/>
        </w:numPr>
        <w:spacing w:lineRule="atLeast" w:line="24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MS-Excel</w:t>
      </w:r>
    </w:p>
    <w:p>
      <w:pPr>
        <w:pStyle w:val="style4097"/>
        <w:numPr>
          <w:ilvl w:val="0"/>
          <w:numId w:val="31"/>
        </w:numPr>
        <w:spacing w:lineRule="atLeast" w:line="240"/>
        <w:jc w:val="both"/>
        <w:rPr>
          <w:bCs/>
          <w:sz w:val="20"/>
          <w:szCs w:val="20"/>
        </w:rPr>
      </w:pPr>
      <w:r>
        <w:rPr>
          <w:bCs/>
          <w:sz w:val="22"/>
          <w:szCs w:val="22"/>
        </w:rPr>
        <w:t>Basic Knowledge of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internet</w:t>
      </w:r>
    </w:p>
    <w:p>
      <w:pPr>
        <w:pStyle w:val="style4097"/>
        <w:spacing w:lineRule="atLeast" w:line="240"/>
        <w:rPr>
          <w:b/>
          <w:bCs/>
          <w:sz w:val="22"/>
          <w:szCs w:val="22"/>
          <w:u w:val="single"/>
        </w:rPr>
      </w:pPr>
    </w:p>
    <w:p>
      <w:pPr>
        <w:pStyle w:val="style4097"/>
        <w:jc w:val="both"/>
        <w:rPr>
          <w:b/>
          <w:bCs/>
          <w:u w:val="single"/>
        </w:rPr>
      </w:pPr>
      <w:r>
        <w:rPr>
          <w:b/>
          <w:bCs/>
          <w:u w:val="single"/>
        </w:rPr>
        <w:t>HOBBIES:</w:t>
      </w:r>
    </w:p>
    <w:p>
      <w:pPr>
        <w:pStyle w:val="style4097"/>
        <w:jc w:val="both"/>
        <w:rPr>
          <w:b/>
          <w:bCs/>
          <w:sz w:val="22"/>
          <w:szCs w:val="22"/>
          <w:u w:val="single"/>
        </w:rPr>
      </w:pPr>
    </w:p>
    <w:p>
      <w:pPr>
        <w:pStyle w:val="style409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Drawing &amp; </w:t>
      </w:r>
      <w:r>
        <w:rPr>
          <w:bCs/>
          <w:sz w:val="22"/>
          <w:szCs w:val="22"/>
        </w:rPr>
        <w:t>Sketching</w:t>
      </w:r>
      <w:r>
        <w:rPr>
          <w:bCs/>
          <w:sz w:val="22"/>
          <w:szCs w:val="22"/>
        </w:rPr>
        <w:t xml:space="preserve">    |   </w:t>
      </w:r>
      <w:r>
        <w:rPr>
          <w:bCs/>
          <w:sz w:val="22"/>
          <w:szCs w:val="22"/>
        </w:rPr>
        <w:t>Cooking</w:t>
      </w:r>
      <w:r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 xml:space="preserve">|          </w:t>
      </w:r>
      <w:r>
        <w:rPr>
          <w:bCs/>
          <w:sz w:val="22"/>
          <w:szCs w:val="22"/>
        </w:rPr>
        <w:t>Reading</w:t>
      </w:r>
      <w:r>
        <w:rPr>
          <w:bCs/>
          <w:sz w:val="22"/>
          <w:szCs w:val="22"/>
        </w:rPr>
        <w:t xml:space="preserve">     |      </w:t>
      </w:r>
      <w:r>
        <w:rPr>
          <w:bCs/>
          <w:sz w:val="22"/>
          <w:szCs w:val="22"/>
        </w:rPr>
        <w:t>Web serving</w:t>
      </w:r>
    </w:p>
    <w:p>
      <w:pPr>
        <w:pStyle w:val="style4097"/>
        <w:jc w:val="both"/>
        <w:rPr>
          <w:b/>
          <w:bCs/>
          <w:sz w:val="20"/>
          <w:szCs w:val="20"/>
          <w:u w:val="single"/>
        </w:rPr>
      </w:pPr>
    </w:p>
    <w:p>
      <w:pPr>
        <w:pStyle w:val="style4097"/>
        <w:snapToGrid w:val="false"/>
        <w:ind w:left="1104"/>
        <w:jc w:val="both"/>
        <w:rPr/>
      </w:pPr>
      <w:r>
        <w:t xml:space="preserve"> </w:t>
      </w:r>
    </w:p>
    <w:p>
      <w:pPr>
        <w:pStyle w:val="style4097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>
      <w:pPr>
        <w:pStyle w:val="style4097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</w:t>
      </w: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Mr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Gulshan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Kathuria</w:t>
      </w: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Fem</w:t>
      </w:r>
      <w:r>
        <w:rPr>
          <w:sz w:val="22"/>
          <w:szCs w:val="22"/>
        </w:rPr>
        <w:t>ale</w:t>
      </w:r>
    </w:p>
    <w:p>
      <w:pPr>
        <w:pStyle w:val="style4097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18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Oct</w:t>
      </w:r>
      <w:r>
        <w:rPr>
          <w:sz w:val="22"/>
          <w:szCs w:val="22"/>
        </w:rPr>
        <w:t>ober</w:t>
      </w:r>
      <w:r>
        <w:rPr>
          <w:sz w:val="22"/>
          <w:szCs w:val="22"/>
        </w:rPr>
        <w:t xml:space="preserve"> 199</w:t>
      </w:r>
      <w:r>
        <w:rPr>
          <w:sz w:val="22"/>
          <w:szCs w:val="22"/>
        </w:rPr>
        <w:t>8</w:t>
      </w: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 Hindi</w:t>
      </w: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Single</w:t>
      </w: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Indian</w:t>
      </w:r>
    </w:p>
    <w:p>
      <w:pPr>
        <w:pStyle w:val="style4097"/>
        <w:jc w:val="both"/>
        <w:rPr>
          <w:sz w:val="20"/>
          <w:szCs w:val="20"/>
        </w:rPr>
      </w:pPr>
    </w:p>
    <w:p>
      <w:pPr>
        <w:pStyle w:val="style4097"/>
        <w:jc w:val="both"/>
        <w:rPr>
          <w:sz w:val="20"/>
          <w:szCs w:val="20"/>
        </w:rPr>
      </w:pPr>
    </w:p>
    <w:p>
      <w:pPr>
        <w:pStyle w:val="style4097"/>
        <w:jc w:val="both"/>
        <w:rPr>
          <w:sz w:val="20"/>
          <w:szCs w:val="20"/>
        </w:rPr>
      </w:pPr>
    </w:p>
    <w:p>
      <w:pPr>
        <w:pStyle w:val="style4097"/>
        <w:jc w:val="both"/>
        <w:rPr>
          <w:sz w:val="20"/>
          <w:szCs w:val="20"/>
        </w:rPr>
      </w:pPr>
    </w:p>
    <w:p>
      <w:pPr>
        <w:pStyle w:val="style4097"/>
        <w:jc w:val="both"/>
        <w:rPr>
          <w:sz w:val="20"/>
          <w:szCs w:val="20"/>
        </w:rPr>
      </w:pPr>
    </w:p>
    <w:p>
      <w:pPr>
        <w:pStyle w:val="style40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4097"/>
        <w:tabs>
          <w:tab w:val="left" w:leader="none" w:pos="81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ab/>
      </w:r>
    </w:p>
    <w:p>
      <w:pPr>
        <w:pStyle w:val="style40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Date:                                                                                                    </w:t>
      </w:r>
      <w:bookmarkStart w:id="0" w:name="_GoBack"/>
      <w:bookmarkEnd w:id="0"/>
      <w:r>
        <w:rPr>
          <w:sz w:val="20"/>
          <w:szCs w:val="20"/>
        </w:rPr>
        <w:t xml:space="preserve">                              (</w:t>
      </w:r>
      <w:r>
        <w:rPr>
          <w:sz w:val="20"/>
          <w:szCs w:val="20"/>
        </w:rPr>
        <w:t>PRIYANKA</w:t>
      </w:r>
      <w:r>
        <w:rPr>
          <w:sz w:val="20"/>
          <w:szCs w:val="20"/>
        </w:rPr>
        <w:t xml:space="preserve"> KATHURIA</w:t>
      </w:r>
      <w:r>
        <w:rPr>
          <w:sz w:val="20"/>
          <w:szCs w:val="20"/>
        </w:rPr>
        <w:t>)</w:t>
      </w:r>
    </w:p>
    <w:sectPr>
      <w:pgSz w:w="12240" w:h="15840" w:orient="portrait"/>
      <w:pgMar w:top="900" w:right="1440" w:bottom="81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F2BBF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86CA8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B4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72CB7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93C44DD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B9E874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F21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CF85AE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8B4E92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2644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10C789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E786AD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042D10A"/>
    <w:lvl w:ilvl="0" w:tplc="08C24E7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7D660CE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994515C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CC32165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D6E0946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263E635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97729F6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DBF4B150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EEFA9DF6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72FA5B02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74C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4E6E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76A2A2E2"/>
    <w:lvl w:ilvl="0">
      <w:start w:val="1"/>
      <w:numFmt w:val="bullet"/>
      <w:lvlText w:val=""/>
      <w:lvlJc w:val="left"/>
      <w:pPr>
        <w:tabs>
          <w:tab w:val="left" w:leader="none" w:pos="1104"/>
        </w:tabs>
        <w:ind w:left="11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824"/>
        </w:tabs>
        <w:ind w:left="1824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44"/>
        </w:tabs>
        <w:ind w:left="25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264"/>
        </w:tabs>
        <w:ind w:left="32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84"/>
        </w:tabs>
        <w:ind w:left="3984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704"/>
        </w:tabs>
        <w:ind w:left="47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24"/>
        </w:tabs>
        <w:ind w:left="54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144"/>
        </w:tabs>
        <w:ind w:left="6144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864"/>
        </w:tabs>
        <w:ind w:left="6864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DD0C96F2"/>
    <w:lvl w:ilvl="0">
      <w:start w:val="1"/>
      <w:numFmt w:val="bullet"/>
      <w:lvlText w:val=""/>
      <w:lvlJc w:val="left"/>
      <w:pPr>
        <w:tabs>
          <w:tab w:val="left" w:leader="none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920"/>
        </w:tabs>
        <w:ind w:left="19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080"/>
        </w:tabs>
        <w:ind w:left="40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240"/>
        </w:tabs>
        <w:ind w:left="62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960"/>
        </w:tabs>
        <w:ind w:left="69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234BEB0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CEA27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4"/>
    <w:multiLevelType w:val="hybridMultilevel"/>
    <w:tmpl w:val="F1A8487E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4C00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8B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82EF80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8F6F3B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874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5F8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A32E93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000001C"/>
    <w:multiLevelType w:val="hybridMultilevel"/>
    <w:tmpl w:val="C302BF2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9">
    <w:nsid w:val="0000001D"/>
    <w:multiLevelType w:val="hybridMultilevel"/>
    <w:tmpl w:val="90C69816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79B0BA5A"/>
    <w:lvl w:ilvl="0">
      <w:start w:val="1"/>
      <w:numFmt w:val="bullet"/>
      <w:lvlText w:val=""/>
      <w:lvlJc w:val="left"/>
      <w:pPr>
        <w:tabs>
          <w:tab w:val="left" w:leader="none" w:pos="1164"/>
        </w:tabs>
        <w:ind w:left="11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884"/>
        </w:tabs>
        <w:ind w:left="1884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604"/>
        </w:tabs>
        <w:ind w:left="26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324"/>
        </w:tabs>
        <w:ind w:left="33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044"/>
        </w:tabs>
        <w:ind w:left="4044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764"/>
        </w:tabs>
        <w:ind w:left="47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84"/>
        </w:tabs>
        <w:ind w:left="54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204"/>
        </w:tabs>
        <w:ind w:left="6204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924"/>
        </w:tabs>
        <w:ind w:left="6924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9150124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DD0822F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3BA86D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DD212D6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C03224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18C21974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7">
    <w:nsid w:val="00000025"/>
    <w:multiLevelType w:val="multilevel"/>
    <w:tmpl w:val="71D80B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00000026"/>
    <w:multiLevelType w:val="hybridMultilevel"/>
    <w:tmpl w:val="36D044A6"/>
    <w:lvl w:ilvl="0" w:tplc="04090003">
      <w:start w:val="1"/>
      <w:numFmt w:val="bullet"/>
      <w:lvlText w:val="o"/>
      <w:lvlJc w:val="left"/>
      <w:pPr>
        <w:ind w:left="1906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7"/>
  </w:num>
  <w:num w:numId="4">
    <w:abstractNumId w:val="1"/>
  </w:num>
  <w:num w:numId="5">
    <w:abstractNumId w:val="25"/>
  </w:num>
  <w:num w:numId="6">
    <w:abstractNumId w:val="12"/>
  </w:num>
  <w:num w:numId="7">
    <w:abstractNumId w:val="10"/>
  </w:num>
  <w:num w:numId="8">
    <w:abstractNumId w:val="27"/>
  </w:num>
  <w:num w:numId="9">
    <w:abstractNumId w:val="9"/>
  </w:num>
  <w:num w:numId="10">
    <w:abstractNumId w:val="24"/>
  </w:num>
  <w:num w:numId="11">
    <w:abstractNumId w:val="21"/>
  </w:num>
  <w:num w:numId="12">
    <w:abstractNumId w:val="30"/>
  </w:num>
  <w:num w:numId="13">
    <w:abstractNumId w:val="15"/>
  </w:num>
  <w:num w:numId="14">
    <w:abstractNumId w:val="22"/>
  </w:num>
  <w:num w:numId="15">
    <w:abstractNumId w:val="31"/>
  </w:num>
  <w:num w:numId="16">
    <w:abstractNumId w:val="32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6"/>
  </w:num>
  <w:num w:numId="22">
    <w:abstractNumId w:val="13"/>
  </w:num>
  <w:num w:numId="23">
    <w:abstractNumId w:val="28"/>
  </w:num>
  <w:num w:numId="24">
    <w:abstractNumId w:val="2"/>
  </w:num>
  <w:num w:numId="25">
    <w:abstractNumId w:val="11"/>
  </w:num>
  <w:num w:numId="26">
    <w:abstractNumId w:val="23"/>
  </w:num>
  <w:num w:numId="27">
    <w:abstractNumId w:val="34"/>
  </w:num>
  <w:num w:numId="28">
    <w:abstractNumId w:val="26"/>
  </w:num>
  <w:num w:numId="29">
    <w:abstractNumId w:val="33"/>
  </w:num>
  <w:num w:numId="30">
    <w:abstractNumId w:val="35"/>
  </w:num>
  <w:num w:numId="31">
    <w:abstractNumId w:val="0"/>
  </w:num>
  <w:num w:numId="32">
    <w:abstractNumId w:val="8"/>
  </w:num>
  <w:num w:numId="33">
    <w:abstractNumId w:val="38"/>
  </w:num>
  <w:num w:numId="34">
    <w:abstractNumId w:val="14"/>
  </w:num>
  <w:num w:numId="35">
    <w:abstractNumId w:val="6"/>
  </w:num>
  <w:num w:numId="36">
    <w:abstractNumId w:val="18"/>
  </w:num>
  <w:num w:numId="37">
    <w:abstractNumId w:val="20"/>
  </w:num>
  <w:num w:numId="38">
    <w:abstractNumId w:val="29"/>
  </w:num>
  <w:num w:numId="39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0"/>
    <w:basedOn w:val="style0"/>
    <w:next w:val="style4097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p15"/>
    <w:basedOn w:val="style0"/>
    <w:next w:val="style4098"/>
    <w:pPr>
      <w:spacing w:after="0" w:lineRule="auto" w:line="360"/>
      <w:ind w:left="48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Words>287</Words>
  <Pages>2</Pages>
  <Characters>1700</Characters>
  <Application>WPS Office</Application>
  <DocSecurity>0</DocSecurity>
  <Paragraphs>73</Paragraphs>
  <ScaleCrop>false</ScaleCrop>
  <LinksUpToDate>false</LinksUpToDate>
  <CharactersWithSpaces>2743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2018-12-24T16:07:00Z</dcterms:created>
  <dc:creator>USER</dc:creator>
  <lastModifiedBy>Redmi 4</lastModifiedBy>
  <dcterms:modified xsi:type="dcterms:W3CDTF">2020-12-22T05:14:16Z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