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1903DA" w:rsidRPr="001903DA" w:rsidRDefault="001903DA" w:rsidP="00903E00">
      <w:pPr>
        <w:shd w:val="pct12" w:color="auto" w:fill="auto"/>
        <w:ind w:left="-567" w:right="-180"/>
        <w:jc w:val="center"/>
        <w:rPr>
          <w:rStyle w:val="SubtleEmphasis"/>
          <w:b/>
          <w:i w:val="0"/>
          <w:color w:val="auto"/>
        </w:rPr>
      </w:pPr>
      <w:r w:rsidRPr="001903DA">
        <w:rPr>
          <w:rStyle w:val="SubtleEmphasis"/>
          <w:b/>
          <w:i w:val="0"/>
          <w:color w:val="auto"/>
          <w:sz w:val="28"/>
        </w:rPr>
        <w:t>CURRICULUM VITAE</w:t>
      </w:r>
    </w:p>
    <w:p w:rsidR="00A542DB" w:rsidRPr="00904715" w:rsidRDefault="00644EC3">
      <w:pPr>
        <w:rPr>
          <w:b/>
        </w:rPr>
      </w:pPr>
      <w:r w:rsidRPr="00904715">
        <w:rPr>
          <w:b/>
          <w:noProof/>
          <w:sz w:val="26"/>
        </w:rPr>
        <mc:AlternateContent>
          <mc:Choice Requires="wps">
            <w:drawing>
              <wp:anchor distT="0" distB="0" distL="114935" distR="114935" simplePos="0" relativeHeight="251654656" behindDoc="0" locked="0" layoutInCell="1" allowOverlap="1">
                <wp:simplePos x="0" y="0"/>
                <wp:positionH relativeFrom="column">
                  <wp:posOffset>2465070</wp:posOffset>
                </wp:positionH>
                <wp:positionV relativeFrom="paragraph">
                  <wp:posOffset>-116840</wp:posOffset>
                </wp:positionV>
                <wp:extent cx="3183255" cy="428625"/>
                <wp:effectExtent l="0" t="0" r="0" b="9525"/>
                <wp:wrapNone/>
                <wp:docPr id="12"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83255" cy="428625"/>
                        </a:xfrm>
                        <a:prstGeom prst="rect">
                          <a:avLst/>
                        </a:prstGeom>
                        <a:solidFill>
                          <a:srgbClr val="FFFFFF"/>
                        </a:solidFill>
                        <a:ln w="6350">
                          <a:solidFill>
                            <a:srgbClr val="FFFFFF"/>
                          </a:solidFill>
                          <a:miter lim="800000"/>
                          <a:headEnd/>
                          <a:tailEnd/>
                        </a:ln>
                      </wps:spPr>
                      <wps:txbx>
                        <w:txbxContent>
                          <w:p w:rsidR="00A542DB" w:rsidRDefault="005B2E5E" w:rsidP="00186541">
                            <w:pPr>
                              <w:spacing w:after="0" w:line="240" w:lineRule="auto"/>
                              <w:ind w:left="1440"/>
                              <w:rPr>
                                <w:sz w:val="20"/>
                                <w:szCs w:val="20"/>
                              </w:rPr>
                            </w:pPr>
                            <w:r>
                              <w:rPr>
                                <w:sz w:val="20"/>
                                <w:szCs w:val="20"/>
                              </w:rPr>
                              <w:t>Mob:</w:t>
                            </w:r>
                            <w:r w:rsidR="00AE446B">
                              <w:rPr>
                                <w:sz w:val="20"/>
                                <w:szCs w:val="20"/>
                              </w:rPr>
                              <w:t>+91</w:t>
                            </w:r>
                            <w:r>
                              <w:rPr>
                                <w:sz w:val="20"/>
                                <w:szCs w:val="20"/>
                              </w:rPr>
                              <w:t xml:space="preserve"> </w:t>
                            </w:r>
                            <w:r w:rsidR="00CB1720">
                              <w:rPr>
                                <w:sz w:val="20"/>
                                <w:szCs w:val="20"/>
                              </w:rPr>
                              <w:t>9914442003</w:t>
                            </w:r>
                            <w:r w:rsidR="00186541">
                              <w:rPr>
                                <w:sz w:val="20"/>
                                <w:szCs w:val="20"/>
                              </w:rPr>
                              <w:t xml:space="preserve">, +917073121122                                          </w:t>
                            </w:r>
                            <w:r w:rsidR="00904715">
                              <w:rPr>
                                <w:sz w:val="20"/>
                                <w:szCs w:val="20"/>
                              </w:rPr>
                              <w:t>bhawani.shekhawat85</w:t>
                            </w:r>
                            <w:r w:rsidR="00A542DB">
                              <w:rPr>
                                <w:sz w:val="20"/>
                                <w:szCs w:val="20"/>
                              </w:rPr>
                              <w:t xml:space="preserve">@gmail.com            </w:t>
                            </w:r>
                          </w:p>
                          <w:p w:rsidR="00A542DB" w:rsidRDefault="00A542DB">
                            <w:pPr>
                              <w:rPr>
                                <w:sz w:val="20"/>
                                <w:szCs w:val="20"/>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margin-left:194.1pt;margin-top:-9.2pt;width:250.65pt;height:33.7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" strokecolor="white" strokeweight=".5pt">
                <v:path arrowok="t"/>
                <v:textbox inset="7.45pt,3.85pt,7.45pt,3.85pt">
                  <w:txbxContent>
                    <w:p w:rsidR="00A542DB" w:rsidRDefault="005B2E5E" w:rsidP="00186541">
                      <w:pPr>
                        <w:spacing w:after="0" w:line="240" w:lineRule="auto"/>
                        <w:ind w:left="1440"/>
                        <w:rPr>
                          <w:sz w:val="20"/>
                          <w:szCs w:val="20"/>
                        </w:rPr>
                      </w:pPr>
                      <w:r>
                        <w:rPr>
                          <w:sz w:val="20"/>
                          <w:szCs w:val="20"/>
                        </w:rPr>
                        <w:t>Mob:</w:t>
                      </w:r>
                      <w:r w:rsidR="00AE446B">
                        <w:rPr>
                          <w:sz w:val="20"/>
                          <w:szCs w:val="20"/>
                        </w:rPr>
                        <w:t>+91</w:t>
                      </w:r>
                      <w:r>
                        <w:rPr>
                          <w:sz w:val="20"/>
                          <w:szCs w:val="20"/>
                        </w:rPr>
                        <w:t xml:space="preserve"> </w:t>
                      </w:r>
                      <w:r w:rsidR="00CB1720">
                        <w:rPr>
                          <w:sz w:val="20"/>
                          <w:szCs w:val="20"/>
                        </w:rPr>
                        <w:t>9914442003</w:t>
                      </w:r>
                      <w:r w:rsidR="00186541">
                        <w:rPr>
                          <w:sz w:val="20"/>
                          <w:szCs w:val="20"/>
                        </w:rPr>
                        <w:t xml:space="preserve">, +917073121122                                          </w:t>
                      </w:r>
                      <w:r w:rsidR="00904715">
                        <w:rPr>
                          <w:sz w:val="20"/>
                          <w:szCs w:val="20"/>
                        </w:rPr>
                        <w:t>bhawani.shekhawat85</w:t>
                      </w:r>
                      <w:r w:rsidR="00A542DB">
                        <w:rPr>
                          <w:sz w:val="20"/>
                          <w:szCs w:val="20"/>
                        </w:rPr>
                        <w:t xml:space="preserve">@gmail.com            </w:t>
                      </w:r>
                    </w:p>
                    <w:p w:rsidR="00A542DB" w:rsidRDefault="00A542DB">
                      <w:pPr>
                        <w:rPr>
                          <w:sz w:val="20"/>
                          <w:szCs w:val="20"/>
                        </w:rPr>
                      </w:pPr>
                    </w:p>
                  </w:txbxContent>
                </v:textbox>
              </v:shape>
            </w:pict>
          </mc:Fallback>
        </mc:AlternateContent>
      </w:r>
      <w:r w:rsidRPr="00904715">
        <w:rPr>
          <w:b/>
          <w:noProof/>
          <w:sz w:val="26"/>
        </w:rPr>
        <mc:AlternateContent>
          <mc:Choice Requires="wps">
            <w:drawing>
              <wp:anchor distT="0" distB="0" distL="114935" distR="114935" simplePos="0" relativeHeight="251655680" behindDoc="0" locked="0" layoutInCell="1" allowOverlap="1">
                <wp:simplePos x="0" y="0"/>
                <wp:positionH relativeFrom="page">
                  <wp:posOffset>209550</wp:posOffset>
                </wp:positionH>
                <wp:positionV relativeFrom="page">
                  <wp:posOffset>341630</wp:posOffset>
                </wp:positionV>
                <wp:extent cx="1522730" cy="9374505"/>
                <wp:effectExtent l="19050" t="19050" r="1270" b="0"/>
                <wp:wrapSquare wrapText="bothSides"/>
                <wp:docPr id="11"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2730" cy="9374505"/>
                        </a:xfrm>
                        <a:prstGeom prst="rect">
                          <a:avLst/>
                        </a:prstGeom>
                        <a:solidFill>
                          <a:srgbClr val="A5A5A5"/>
                        </a:solidFill>
                        <a:ln w="33020" cmpd="dbl">
                          <a:solidFill>
                            <a:srgbClr val="A5A5A5"/>
                          </a:solidFill>
                          <a:miter lim="800000"/>
                          <a:headEnd/>
                          <a:tailEnd/>
                        </a:ln>
                      </wps:spPr>
                      <wps:txbx>
                        <w:txbxContent>
                          <w:p w:rsidR="00A542DB" w:rsidRPr="001903DA" w:rsidRDefault="00A542DB" w:rsidP="001903DA">
                            <w:pPr>
                              <w:rPr>
                                <w:szCs w:val="28"/>
                              </w:rPr>
                            </w:pPr>
                          </w:p>
                        </w:txbxContent>
                      </wps:txbx>
                      <wps:bodyPr rot="0" vert="horz" wrap="square" lIns="129540" tIns="83820" rIns="129540" bIns="83820" anchor="t" anchorCtr="0" upright="1">
                        <a:noAutofit/>
                      </wps:bodyPr>
                    </wps:wsp>
                  </a:graphicData>
                </a:graphic>
                <wp14:sizeRelH relativeFrom="page">
                  <wp14:pctWidth>0</wp14:pctWidth>
                </wp14:sizeRelH>
                <wp14:sizeRelV relativeFrom="page">
                  <wp14:pctHeight>0</wp14:pctHeight>
                </wp14:sizeRelV>
              </wp:anchor>
            </w:drawing>
          </mc:Choice>
          <mc:Fallback>
            <w:pict>
              <v:shape id=" 4" o:spid="_x0000_s1027" type="#_x0000_t202" style="position:absolute;margin-left:16.5pt;margin-top:26.9pt;width:119.9pt;height:738.15pt;z-index:25165568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" fillcolor="#a5a5a5" strokecolor="#a5a5a5" strokeweight="2.6pt">
                <v:stroke linestyle="thinThin"/>
                <v:path arrowok="t"/>
                <v:textbox inset="10.2pt,6.6pt,10.2pt,6.6pt">
                  <w:txbxContent>
                    <w:p w:rsidR="00A542DB" w:rsidRPr="001903DA" w:rsidRDefault="00A542DB" w:rsidP="001903DA">
                      <w:pPr>
                        <w:rPr>
                          <w:szCs w:val="28"/>
                        </w:rPr>
                      </w:pPr>
                    </w:p>
                  </w:txbxContent>
                </v:textbox>
                <w10:wrap type="square" anchorx="page" anchory="page"/>
              </v:shape>
            </w:pict>
          </mc:Fallback>
        </mc:AlternateContent>
      </w:r>
      <w:r w:rsidRPr="00904715">
        <w:rPr>
          <w:b/>
          <w:noProof/>
          <w:sz w:val="26"/>
        </w:rPr>
        <mc:AlternateContent>
          <mc:Choice Requires="wps">
            <w:drawing>
              <wp:anchor distT="0" distB="0" distL="114300" distR="114300" simplePos="0" relativeHeight="251653632" behindDoc="0" locked="0" layoutInCell="1" allowOverlap="1">
                <wp:simplePos x="0" y="0"/>
                <wp:positionH relativeFrom="column">
                  <wp:posOffset>-19685</wp:posOffset>
                </wp:positionH>
                <wp:positionV relativeFrom="paragraph">
                  <wp:posOffset>371475</wp:posOffset>
                </wp:positionV>
                <wp:extent cx="5591810" cy="1270"/>
                <wp:effectExtent l="0" t="0" r="8890" b="17780"/>
                <wp:wrapNone/>
                <wp:docPr id="10"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91810" cy="1270"/>
                        </a:xfrm>
                        <a:prstGeom prst="straightConnector1">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3F769EF" id="_x0000_t32" coordsize="21600,21600" o:spt="32" o:oned="t" path="m,l21600,21600e" filled="f">
                <v:path arrowok="t" fillok="f" o:connecttype="none"/>
                <o:lock v:ext="edit" shapetype="t"/>
              </v:shapetype>
              <v:shape id=" 2" o:spid="_x0000_s1026" type="#_x0000_t32" style="position:absolute;margin-left:-1.55pt;margin-top:29.25pt;width:440.3pt;height:.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" strokeweight=".53mm">
                <v:stroke joinstyle="miter"/>
                <o:lock v:ext="edit" shapetype="f"/>
              </v:shape>
            </w:pict>
          </mc:Fallback>
        </mc:AlternateContent>
      </w:r>
      <w:r w:rsidR="00904715" w:rsidRPr="00904715">
        <w:rPr>
          <w:b/>
          <w:sz w:val="26"/>
        </w:rPr>
        <w:t>Bhawani Shekhawat</w:t>
      </w:r>
      <w:r w:rsidR="00904715" w:rsidRPr="00904715">
        <w:rPr>
          <w:b/>
          <w:sz w:val="26"/>
        </w:rPr>
        <w:tab/>
      </w:r>
      <w:r w:rsidR="00904715" w:rsidRPr="00904715">
        <w:rPr>
          <w:b/>
        </w:rPr>
        <w:tab/>
      </w:r>
      <w:r w:rsidR="00904715" w:rsidRPr="00904715">
        <w:rPr>
          <w:b/>
        </w:rPr>
        <w:tab/>
      </w:r>
      <w:r w:rsidR="00904715" w:rsidRPr="00904715">
        <w:rPr>
          <w:b/>
        </w:rPr>
        <w:tab/>
      </w:r>
      <w:r w:rsidR="00904715" w:rsidRPr="00904715">
        <w:rPr>
          <w:b/>
        </w:rPr>
        <w:tab/>
      </w:r>
    </w:p>
    <w:p w:rsidR="001903DA" w:rsidRDefault="00644EC3" w:rsidP="001903DA">
      <w:pPr>
        <w:rPr>
          <w:rFonts w:ascii="Trebuchet MS" w:hAnsi="Trebuchet MS"/>
          <w:b/>
          <w:i/>
          <w:sz w:val="20"/>
          <w:szCs w:val="20"/>
        </w:rPr>
      </w:pPr>
      <w:r>
        <w:rPr>
          <w:noProof/>
        </w:rPr>
        <mc:AlternateContent>
          <mc:Choice Requires="wps">
            <w:drawing>
              <wp:anchor distT="0" distB="0" distL="114935" distR="114935" simplePos="0" relativeHeight="251656704" behindDoc="0" locked="0" layoutInCell="1" allowOverlap="1">
                <wp:simplePos x="0" y="0"/>
                <wp:positionH relativeFrom="column">
                  <wp:posOffset>-1373505</wp:posOffset>
                </wp:positionH>
                <wp:positionV relativeFrom="paragraph">
                  <wp:posOffset>276860</wp:posOffset>
                </wp:positionV>
                <wp:extent cx="1144905" cy="7372350"/>
                <wp:effectExtent l="0" t="0" r="0" b="0"/>
                <wp:wrapNone/>
                <wp:docPr id="9"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4905" cy="7372350"/>
                        </a:xfrm>
                        <a:prstGeom prst="rect">
                          <a:avLst/>
                        </a:prstGeom>
                        <a:solidFill>
                          <a:srgbClr val="A5A5A5"/>
                        </a:solidFill>
                        <a:ln w="6350">
                          <a:solidFill>
                            <a:srgbClr val="A5A5A5"/>
                          </a:solidFill>
                          <a:miter lim="800000"/>
                          <a:headEnd/>
                          <a:tailEnd/>
                        </a:ln>
                      </wps:spPr>
                      <wps:txbx>
                        <w:txbxContent>
                          <w:p w:rsidR="00A542DB" w:rsidRDefault="00A542DB">
                            <w:pPr>
                              <w:spacing w:after="140"/>
                              <w:rPr>
                                <w:rFonts w:ascii="Trebuchet MS" w:hAnsi="Trebuchet MS"/>
                                <w:b/>
                                <w:color w:val="FFFFFF"/>
                              </w:rPr>
                            </w:pPr>
                            <w:r>
                              <w:rPr>
                                <w:rFonts w:ascii="Trebuchet MS" w:hAnsi="Trebuchet MS"/>
                                <w:b/>
                                <w:color w:val="FFFFFF"/>
                              </w:rPr>
                              <w:t>Profile Summary</w:t>
                            </w:r>
                          </w:p>
                          <w:p w:rsidR="00A542DB" w:rsidRDefault="00A542DB">
                            <w:pPr>
                              <w:spacing w:after="140"/>
                              <w:rPr>
                                <w:rFonts w:ascii="Trebuchet MS" w:hAnsi="Trebuchet MS"/>
                                <w:b/>
                                <w:color w:val="FFFFFF"/>
                              </w:rPr>
                            </w:pPr>
                          </w:p>
                          <w:p w:rsidR="001903DA" w:rsidRDefault="001903DA">
                            <w:pPr>
                              <w:spacing w:after="140"/>
                              <w:rPr>
                                <w:rFonts w:ascii="Trebuchet MS" w:hAnsi="Trebuchet MS"/>
                                <w:b/>
                                <w:color w:val="FFFFFF"/>
                              </w:rPr>
                            </w:pPr>
                          </w:p>
                          <w:p w:rsidR="00A542DB" w:rsidRDefault="00A542DB">
                            <w:pPr>
                              <w:spacing w:after="140"/>
                              <w:rPr>
                                <w:rFonts w:ascii="Trebuchet MS" w:hAnsi="Trebuchet MS"/>
                                <w:b/>
                                <w:color w:val="FFFFFF"/>
                              </w:rPr>
                            </w:pPr>
                          </w:p>
                          <w:p w:rsidR="00A542DB" w:rsidRDefault="00A542DB">
                            <w:pPr>
                              <w:spacing w:after="140"/>
                              <w:rPr>
                                <w:rFonts w:ascii="Trebuchet MS" w:hAnsi="Trebuchet MS"/>
                                <w:b/>
                                <w:color w:val="FFFFFF"/>
                              </w:rPr>
                            </w:pPr>
                            <w:r>
                              <w:rPr>
                                <w:rFonts w:ascii="Trebuchet MS" w:hAnsi="Trebuchet MS"/>
                                <w:b/>
                                <w:color w:val="FFFFFF"/>
                              </w:rPr>
                              <w:t>Key Skills</w:t>
                            </w:r>
                          </w:p>
                          <w:p w:rsidR="00A542DB" w:rsidRDefault="00A542DB">
                            <w:pPr>
                              <w:spacing w:after="140"/>
                              <w:rPr>
                                <w:rFonts w:ascii="Trebuchet MS" w:hAnsi="Trebuchet MS"/>
                                <w:b/>
                                <w:color w:val="FFFFFF"/>
                              </w:rPr>
                            </w:pPr>
                          </w:p>
                          <w:p w:rsidR="00A542DB" w:rsidRDefault="00A542DB">
                            <w:pPr>
                              <w:rPr>
                                <w:rFonts w:ascii="Trebuchet MS" w:hAnsi="Trebuchet MS"/>
                                <w:b/>
                                <w:color w:val="FFFFFF"/>
                              </w:rPr>
                            </w:pPr>
                          </w:p>
                          <w:p w:rsidR="00A542DB" w:rsidRDefault="00A542DB">
                            <w:pPr>
                              <w:rPr>
                                <w:rFonts w:ascii="Trebuchet MS" w:hAnsi="Trebuchet MS"/>
                                <w:b/>
                                <w:color w:val="FFFFFF"/>
                              </w:rPr>
                            </w:pPr>
                          </w:p>
                          <w:p w:rsidR="001903DA" w:rsidRDefault="001903DA">
                            <w:pPr>
                              <w:rPr>
                                <w:rFonts w:ascii="Trebuchet MS" w:hAnsi="Trebuchet MS"/>
                                <w:b/>
                                <w:color w:val="FFFFFF"/>
                              </w:rPr>
                            </w:pPr>
                          </w:p>
                          <w:p w:rsidR="00A542DB" w:rsidRDefault="00A542DB">
                            <w:pPr>
                              <w:rPr>
                                <w:rFonts w:ascii="Trebuchet MS" w:hAnsi="Trebuchet MS"/>
                                <w:b/>
                                <w:color w:val="FFFFFF"/>
                              </w:rPr>
                            </w:pPr>
                            <w:r>
                              <w:rPr>
                                <w:rFonts w:ascii="Trebuchet MS" w:hAnsi="Trebuchet MS"/>
                                <w:b/>
                                <w:color w:val="FFFFFF"/>
                              </w:rPr>
                              <w:t>Experience</w:t>
                            </w:r>
                          </w:p>
                          <w:p w:rsidR="00A542DB" w:rsidRDefault="00A542DB">
                            <w:pPr>
                              <w:rPr>
                                <w:rFonts w:ascii="Trebuchet MS" w:hAnsi="Trebuchet MS"/>
                                <w:b/>
                                <w:color w:val="FFFFFF"/>
                              </w:rPr>
                            </w:pPr>
                          </w:p>
                          <w:p w:rsidR="00A542DB" w:rsidRDefault="00A542DB">
                            <w:pPr>
                              <w:rPr>
                                <w:rFonts w:ascii="Trebuchet MS" w:hAnsi="Trebuchet MS"/>
                                <w:b/>
                                <w:color w:val="FFFFFF"/>
                              </w:rPr>
                            </w:pPr>
                          </w:p>
                          <w:p w:rsidR="00A542DB" w:rsidRDefault="00A542DB">
                            <w:pPr>
                              <w:rPr>
                                <w:rFonts w:ascii="Trebuchet MS" w:hAnsi="Trebuchet MS"/>
                                <w:b/>
                                <w:color w:val="FFFFFF"/>
                              </w:rPr>
                            </w:pPr>
                          </w:p>
                          <w:p w:rsidR="00A542DB" w:rsidRDefault="00A542DB">
                            <w:pPr>
                              <w:rPr>
                                <w:rFonts w:ascii="Trebuchet MS" w:hAnsi="Trebuchet MS"/>
                                <w:b/>
                                <w:color w:val="FFFFFF"/>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 5" o:spid="_x0000_s1028" type="#_x0000_t202" style="position:absolute;margin-left:-108.15pt;margin-top:21.8pt;width:90.15pt;height:580.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" fillcolor="#a5a5a5" strokecolor="#a5a5a5" strokeweight=".5pt">
                <v:path arrowok="t"/>
                <v:textbox inset="7.45pt,3.85pt,7.45pt,3.85pt">
                  <w:txbxContent>
                    <w:p w:rsidR="00A542DB" w:rsidRDefault="00A542DB">
                      <w:pPr>
                        <w:spacing w:after="140"/>
                        <w:rPr>
                          <w:rFonts w:ascii="Trebuchet MS" w:hAnsi="Trebuchet MS"/>
                          <w:b/>
                          <w:color w:val="FFFFFF"/>
                        </w:rPr>
                      </w:pPr>
                      <w:r>
                        <w:rPr>
                          <w:rFonts w:ascii="Trebuchet MS" w:hAnsi="Trebuchet MS"/>
                          <w:b/>
                          <w:color w:val="FFFFFF"/>
                        </w:rPr>
                        <w:t>Profile Summary</w:t>
                      </w:r>
                    </w:p>
                    <w:p w:rsidR="00A542DB" w:rsidRDefault="00A542DB">
                      <w:pPr>
                        <w:spacing w:after="140"/>
                        <w:rPr>
                          <w:rFonts w:ascii="Trebuchet MS" w:hAnsi="Trebuchet MS"/>
                          <w:b/>
                          <w:color w:val="FFFFFF"/>
                        </w:rPr>
                      </w:pPr>
                    </w:p>
                    <w:p w:rsidR="001903DA" w:rsidRDefault="001903DA">
                      <w:pPr>
                        <w:spacing w:after="140"/>
                        <w:rPr>
                          <w:rFonts w:ascii="Trebuchet MS" w:hAnsi="Trebuchet MS"/>
                          <w:b/>
                          <w:color w:val="FFFFFF"/>
                        </w:rPr>
                      </w:pPr>
                    </w:p>
                    <w:p w:rsidR="00A542DB" w:rsidRDefault="00A542DB">
                      <w:pPr>
                        <w:spacing w:after="140"/>
                        <w:rPr>
                          <w:rFonts w:ascii="Trebuchet MS" w:hAnsi="Trebuchet MS"/>
                          <w:b/>
                          <w:color w:val="FFFFFF"/>
                        </w:rPr>
                      </w:pPr>
                    </w:p>
                    <w:p w:rsidR="00A542DB" w:rsidRDefault="00A542DB">
                      <w:pPr>
                        <w:spacing w:after="140"/>
                        <w:rPr>
                          <w:rFonts w:ascii="Trebuchet MS" w:hAnsi="Trebuchet MS"/>
                          <w:b/>
                          <w:color w:val="FFFFFF"/>
                        </w:rPr>
                      </w:pPr>
                      <w:r>
                        <w:rPr>
                          <w:rFonts w:ascii="Trebuchet MS" w:hAnsi="Trebuchet MS"/>
                          <w:b/>
                          <w:color w:val="FFFFFF"/>
                        </w:rPr>
                        <w:t>Key Skills</w:t>
                      </w:r>
                    </w:p>
                    <w:p w:rsidR="00A542DB" w:rsidRDefault="00A542DB">
                      <w:pPr>
                        <w:spacing w:after="140"/>
                        <w:rPr>
                          <w:rFonts w:ascii="Trebuchet MS" w:hAnsi="Trebuchet MS"/>
                          <w:b/>
                          <w:color w:val="FFFFFF"/>
                        </w:rPr>
                      </w:pPr>
                    </w:p>
                    <w:p w:rsidR="00A542DB" w:rsidRDefault="00A542DB">
                      <w:pPr>
                        <w:rPr>
                          <w:rFonts w:ascii="Trebuchet MS" w:hAnsi="Trebuchet MS"/>
                          <w:b/>
                          <w:color w:val="FFFFFF"/>
                        </w:rPr>
                      </w:pPr>
                    </w:p>
                    <w:p w:rsidR="00A542DB" w:rsidRDefault="00A542DB">
                      <w:pPr>
                        <w:rPr>
                          <w:rFonts w:ascii="Trebuchet MS" w:hAnsi="Trebuchet MS"/>
                          <w:b/>
                          <w:color w:val="FFFFFF"/>
                        </w:rPr>
                      </w:pPr>
                    </w:p>
                    <w:p w:rsidR="001903DA" w:rsidRDefault="001903DA">
                      <w:pPr>
                        <w:rPr>
                          <w:rFonts w:ascii="Trebuchet MS" w:hAnsi="Trebuchet MS"/>
                          <w:b/>
                          <w:color w:val="FFFFFF"/>
                        </w:rPr>
                      </w:pPr>
                    </w:p>
                    <w:p w:rsidR="00A542DB" w:rsidRDefault="00A542DB">
                      <w:pPr>
                        <w:rPr>
                          <w:rFonts w:ascii="Trebuchet MS" w:hAnsi="Trebuchet MS"/>
                          <w:b/>
                          <w:color w:val="FFFFFF"/>
                        </w:rPr>
                      </w:pPr>
                      <w:r>
                        <w:rPr>
                          <w:rFonts w:ascii="Trebuchet MS" w:hAnsi="Trebuchet MS"/>
                          <w:b/>
                          <w:color w:val="FFFFFF"/>
                        </w:rPr>
                        <w:t>Experience</w:t>
                      </w:r>
                    </w:p>
                    <w:p w:rsidR="00A542DB" w:rsidRDefault="00A542DB">
                      <w:pPr>
                        <w:rPr>
                          <w:rFonts w:ascii="Trebuchet MS" w:hAnsi="Trebuchet MS"/>
                          <w:b/>
                          <w:color w:val="FFFFFF"/>
                        </w:rPr>
                      </w:pPr>
                    </w:p>
                    <w:p w:rsidR="00A542DB" w:rsidRDefault="00A542DB">
                      <w:pPr>
                        <w:rPr>
                          <w:rFonts w:ascii="Trebuchet MS" w:hAnsi="Trebuchet MS"/>
                          <w:b/>
                          <w:color w:val="FFFFFF"/>
                        </w:rPr>
                      </w:pPr>
                    </w:p>
                    <w:p w:rsidR="00A542DB" w:rsidRDefault="00A542DB">
                      <w:pPr>
                        <w:rPr>
                          <w:rFonts w:ascii="Trebuchet MS" w:hAnsi="Trebuchet MS"/>
                          <w:b/>
                          <w:color w:val="FFFFFF"/>
                        </w:rPr>
                      </w:pPr>
                    </w:p>
                    <w:p w:rsidR="00A542DB" w:rsidRDefault="00A542DB">
                      <w:pPr>
                        <w:rPr>
                          <w:rFonts w:ascii="Trebuchet MS" w:hAnsi="Trebuchet MS"/>
                          <w:b/>
                          <w:color w:val="FFFFFF"/>
                        </w:rPr>
                      </w:pPr>
                    </w:p>
                  </w:txbxContent>
                </v:textbox>
              </v:shape>
            </w:pict>
          </mc:Fallback>
        </mc:AlternateContent>
      </w:r>
    </w:p>
    <w:p w:rsidR="00A542DB" w:rsidRDefault="00A542DB" w:rsidP="001903DA">
      <w:pPr>
        <w:jc w:val="both"/>
        <w:rPr>
          <w:rFonts w:ascii="Trebuchet MS" w:hAnsi="Trebuchet MS"/>
          <w:sz w:val="20"/>
          <w:szCs w:val="20"/>
        </w:rPr>
      </w:pPr>
      <w:r>
        <w:rPr>
          <w:rFonts w:ascii="Trebuchet MS" w:hAnsi="Trebuchet MS"/>
          <w:b/>
          <w:i/>
          <w:sz w:val="20"/>
          <w:szCs w:val="20"/>
        </w:rPr>
        <w:t>Dedicated HR professional</w:t>
      </w:r>
      <w:r>
        <w:rPr>
          <w:rFonts w:ascii="Trebuchet MS" w:hAnsi="Trebuchet MS"/>
          <w:sz w:val="20"/>
          <w:szCs w:val="20"/>
        </w:rPr>
        <w:t xml:space="preserve"> with </w:t>
      </w:r>
      <w:r w:rsidR="00903E00">
        <w:rPr>
          <w:rFonts w:ascii="Trebuchet MS" w:hAnsi="Trebuchet MS"/>
          <w:sz w:val="20"/>
          <w:szCs w:val="20"/>
        </w:rPr>
        <w:t>1</w:t>
      </w:r>
      <w:r w:rsidR="000E58DA">
        <w:rPr>
          <w:rFonts w:ascii="Trebuchet MS" w:hAnsi="Trebuchet MS"/>
          <w:sz w:val="20"/>
          <w:szCs w:val="20"/>
        </w:rPr>
        <w:t>4</w:t>
      </w:r>
      <w:r>
        <w:rPr>
          <w:rFonts w:ascii="Trebuchet MS" w:hAnsi="Trebuchet MS"/>
          <w:sz w:val="20"/>
          <w:szCs w:val="20"/>
        </w:rPr>
        <w:t>+years of experience managing a full spectrum of human resources programs, services and functions. Strong command of employment laws, compliance issues and benefit plans.</w:t>
      </w:r>
    </w:p>
    <w:p w:rsidR="00A542DB" w:rsidRDefault="00A542DB">
      <w:pPr>
        <w:jc w:val="both"/>
        <w:rPr>
          <w:rFonts w:ascii="Trebuchet MS" w:hAnsi="Trebuchet MS"/>
          <w:sz w:val="20"/>
          <w:szCs w:val="20"/>
        </w:rPr>
      </w:pPr>
      <w:r>
        <w:rPr>
          <w:rFonts w:ascii="Trebuchet MS" w:hAnsi="Trebuchet MS"/>
          <w:b/>
          <w:i/>
          <w:sz w:val="20"/>
          <w:szCs w:val="20"/>
        </w:rPr>
        <w:t>Proven</w:t>
      </w:r>
      <w:r w:rsidR="00454F5E">
        <w:rPr>
          <w:rFonts w:ascii="Trebuchet MS" w:hAnsi="Trebuchet MS"/>
          <w:b/>
          <w:i/>
          <w:sz w:val="20"/>
          <w:szCs w:val="20"/>
        </w:rPr>
        <w:t xml:space="preserve"> </w:t>
      </w:r>
      <w:r>
        <w:rPr>
          <w:rFonts w:ascii="Trebuchet MS" w:hAnsi="Trebuchet MS"/>
          <w:b/>
          <w:i/>
          <w:sz w:val="20"/>
          <w:szCs w:val="20"/>
        </w:rPr>
        <w:t>success introducing process improvements,</w:t>
      </w:r>
      <w:r>
        <w:rPr>
          <w:rFonts w:ascii="Trebuchet MS" w:hAnsi="Trebuchet MS"/>
          <w:sz w:val="20"/>
          <w:szCs w:val="20"/>
        </w:rPr>
        <w:t xml:space="preserve"> recruitment programs, and staff development initiatives driving corporate goal attainment. Expert communicator – able to resolve conflicts and negotiate win-win outcomes.</w:t>
      </w:r>
    </w:p>
    <w:p w:rsidR="00A542DB" w:rsidRDefault="00644EC3" w:rsidP="00904715">
      <w:pPr>
        <w:jc w:val="both"/>
        <w:rPr>
          <w:rFonts w:ascii="Trebuchet MS" w:hAnsi="Trebuchet MS"/>
          <w:sz w:val="20"/>
          <w:szCs w:val="20"/>
          <w:lang w:val="en-GB"/>
        </w:rPr>
      </w:pPr>
      <w:r>
        <w:rPr>
          <w:noProof/>
        </w:rPr>
        <mc:AlternateContent>
          <mc:Choice Requires="wps">
            <w:drawing>
              <wp:anchor distT="0" distB="0" distL="114935" distR="114935" simplePos="0" relativeHeight="251658752" behindDoc="0" locked="0" layoutInCell="1" allowOverlap="1">
                <wp:simplePos x="0" y="0"/>
                <wp:positionH relativeFrom="column">
                  <wp:posOffset>2465070</wp:posOffset>
                </wp:positionH>
                <wp:positionV relativeFrom="paragraph">
                  <wp:posOffset>3810</wp:posOffset>
                </wp:positionV>
                <wp:extent cx="2774950" cy="1259840"/>
                <wp:effectExtent l="0" t="0" r="6350" b="0"/>
                <wp:wrapNone/>
                <wp:docPr id="8"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74950" cy="1259840"/>
                        </a:xfrm>
                        <a:prstGeom prst="rect">
                          <a:avLst/>
                        </a:prstGeom>
                        <a:solidFill>
                          <a:srgbClr val="FFFFFF"/>
                        </a:solidFill>
                        <a:ln w="6350">
                          <a:solidFill>
                            <a:srgbClr val="FFFFFF"/>
                          </a:solidFill>
                          <a:miter lim="800000"/>
                          <a:headEnd/>
                          <a:tailEnd/>
                        </a:ln>
                      </wps:spPr>
                      <wps:txbx>
                        <w:txbxContent>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 xml:space="preserve">Confidential Record Keeping                                    </w:t>
                            </w:r>
                          </w:p>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Dispute Resolution</w:t>
                            </w:r>
                          </w:p>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Staff Recruitment &amp; Retention</w:t>
                            </w:r>
                          </w:p>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Disciplinary Procedures</w:t>
                            </w:r>
                          </w:p>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Employee Development</w:t>
                            </w:r>
                          </w:p>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Contract Negotiation/ Administration</w:t>
                            </w:r>
                          </w:p>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Employee Counseling</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9" type="#_x0000_t202" style="position:absolute;left:0;text-align:left;margin-left:194.1pt;margin-top:.3pt;width:218.5pt;height:99.2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" strokecolor="white" strokeweight=".5pt">
                <v:path arrowok="t"/>
                <v:textbox inset="7.45pt,3.85pt,7.45pt,3.85pt">
                  <w:txbxContent>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 xml:space="preserve">Confidential Record Keeping                                    </w:t>
                      </w:r>
                    </w:p>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Dispute Resolution</w:t>
                      </w:r>
                    </w:p>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Staff Recruitment &amp; Retention</w:t>
                      </w:r>
                    </w:p>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Disciplinary Procedures</w:t>
                      </w:r>
                    </w:p>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Employee Development</w:t>
                      </w:r>
                    </w:p>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Contract Negotiation/ Administration</w:t>
                      </w:r>
                    </w:p>
                    <w:p w:rsidR="00A542DB" w:rsidRDefault="00A542DB" w:rsidP="00904715">
                      <w:pPr>
                        <w:numPr>
                          <w:ilvl w:val="0"/>
                          <w:numId w:val="1"/>
                        </w:numPr>
                        <w:tabs>
                          <w:tab w:val="left" w:pos="426"/>
                        </w:tabs>
                        <w:spacing w:after="0"/>
                        <w:ind w:hanging="634"/>
                        <w:rPr>
                          <w:rFonts w:ascii="Trebuchet MS" w:hAnsi="Trebuchet MS"/>
                          <w:sz w:val="20"/>
                          <w:szCs w:val="20"/>
                        </w:rPr>
                      </w:pPr>
                      <w:r>
                        <w:rPr>
                          <w:rFonts w:ascii="Trebuchet MS" w:hAnsi="Trebuchet MS"/>
                          <w:sz w:val="20"/>
                          <w:szCs w:val="20"/>
                        </w:rPr>
                        <w:t>Employee Counseling</w:t>
                      </w:r>
                    </w:p>
                  </w:txbxContent>
                </v:textbox>
              </v:shape>
            </w:pict>
          </mc:Fallback>
        </mc:AlternateContent>
      </w:r>
      <w:r>
        <w:rPr>
          <w:noProof/>
        </w:rPr>
        <mc:AlternateContent>
          <mc:Choice Requires="wps">
            <w:drawing>
              <wp:anchor distT="0" distB="0" distL="114935" distR="114935" simplePos="0" relativeHeight="251657728" behindDoc="0" locked="0" layoutInCell="1" allowOverlap="1">
                <wp:simplePos x="0" y="0"/>
                <wp:positionH relativeFrom="column">
                  <wp:posOffset>-20955</wp:posOffset>
                </wp:positionH>
                <wp:positionV relativeFrom="paragraph">
                  <wp:posOffset>3810</wp:posOffset>
                </wp:positionV>
                <wp:extent cx="2364105" cy="1259840"/>
                <wp:effectExtent l="0" t="0" r="0" b="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4105" cy="1259840"/>
                        </a:xfrm>
                        <a:prstGeom prst="rect">
                          <a:avLst/>
                        </a:prstGeom>
                        <a:solidFill>
                          <a:srgbClr val="FFFFFF"/>
                        </a:solidFill>
                        <a:ln w="6350">
                          <a:solidFill>
                            <a:srgbClr val="FFFFFF"/>
                          </a:solidFill>
                          <a:miter lim="800000"/>
                          <a:headEnd/>
                          <a:tailEnd/>
                        </a:ln>
                      </wps:spPr>
                      <wps:txbx>
                        <w:txbxContent>
                          <w:p w:rsidR="00A542DB" w:rsidRDefault="00A542DB" w:rsidP="00904715">
                            <w:pPr>
                              <w:numPr>
                                <w:ilvl w:val="0"/>
                                <w:numId w:val="1"/>
                              </w:numPr>
                              <w:tabs>
                                <w:tab w:val="left" w:pos="426"/>
                              </w:tabs>
                              <w:spacing w:after="0"/>
                              <w:ind w:left="142" w:firstLine="0"/>
                              <w:rPr>
                                <w:rFonts w:ascii="Trebuchet MS" w:hAnsi="Trebuchet MS"/>
                                <w:sz w:val="20"/>
                                <w:szCs w:val="20"/>
                              </w:rPr>
                            </w:pPr>
                            <w:r>
                              <w:rPr>
                                <w:rFonts w:ascii="Trebuchet MS" w:hAnsi="Trebuchet MS"/>
                                <w:sz w:val="20"/>
                                <w:szCs w:val="20"/>
                              </w:rPr>
                              <w:t xml:space="preserve">HR Generalist Affair                                     </w:t>
                            </w:r>
                          </w:p>
                          <w:p w:rsidR="00A542DB" w:rsidRDefault="00A542DB" w:rsidP="00904715">
                            <w:pPr>
                              <w:numPr>
                                <w:ilvl w:val="0"/>
                                <w:numId w:val="1"/>
                              </w:numPr>
                              <w:tabs>
                                <w:tab w:val="clear" w:pos="0"/>
                                <w:tab w:val="left" w:pos="426"/>
                                <w:tab w:val="num" w:pos="634"/>
                                <w:tab w:val="left" w:pos="1080"/>
                              </w:tabs>
                              <w:spacing w:after="0"/>
                              <w:ind w:left="142" w:firstLine="0"/>
                              <w:rPr>
                                <w:rFonts w:ascii="Trebuchet MS" w:hAnsi="Trebuchet MS"/>
                                <w:sz w:val="20"/>
                                <w:szCs w:val="20"/>
                              </w:rPr>
                            </w:pPr>
                            <w:r>
                              <w:rPr>
                                <w:rFonts w:ascii="Trebuchet MS" w:hAnsi="Trebuchet MS"/>
                                <w:sz w:val="20"/>
                                <w:szCs w:val="20"/>
                              </w:rPr>
                              <w:t xml:space="preserve">Benefits/ Payroll </w:t>
                            </w:r>
                            <w:r w:rsidR="00904715">
                              <w:rPr>
                                <w:rFonts w:ascii="Trebuchet MS" w:hAnsi="Trebuchet MS"/>
                                <w:sz w:val="20"/>
                                <w:szCs w:val="20"/>
                              </w:rPr>
                              <w:t>A</w:t>
                            </w:r>
                            <w:r>
                              <w:rPr>
                                <w:rFonts w:ascii="Trebuchet MS" w:hAnsi="Trebuchet MS"/>
                                <w:sz w:val="20"/>
                                <w:szCs w:val="20"/>
                              </w:rPr>
                              <w:t>dministration</w:t>
                            </w:r>
                          </w:p>
                          <w:p w:rsidR="00A542DB" w:rsidRDefault="00A542DB" w:rsidP="00904715">
                            <w:pPr>
                              <w:numPr>
                                <w:ilvl w:val="0"/>
                                <w:numId w:val="1"/>
                              </w:numPr>
                              <w:tabs>
                                <w:tab w:val="left" w:pos="426"/>
                                <w:tab w:val="left" w:pos="1080"/>
                              </w:tabs>
                              <w:spacing w:after="0"/>
                              <w:ind w:left="142" w:firstLine="0"/>
                              <w:rPr>
                                <w:rFonts w:ascii="Trebuchet MS" w:hAnsi="Trebuchet MS"/>
                                <w:sz w:val="20"/>
                                <w:szCs w:val="20"/>
                              </w:rPr>
                            </w:pPr>
                            <w:r>
                              <w:rPr>
                                <w:rFonts w:ascii="Trebuchet MS" w:hAnsi="Trebuchet MS"/>
                                <w:sz w:val="20"/>
                                <w:szCs w:val="20"/>
                              </w:rPr>
                              <w:t>HRIS Database Administration</w:t>
                            </w:r>
                          </w:p>
                          <w:p w:rsidR="00A542DB" w:rsidRDefault="00A542DB" w:rsidP="00904715">
                            <w:pPr>
                              <w:numPr>
                                <w:ilvl w:val="0"/>
                                <w:numId w:val="1"/>
                              </w:numPr>
                              <w:tabs>
                                <w:tab w:val="left" w:pos="426"/>
                                <w:tab w:val="left" w:pos="1080"/>
                              </w:tabs>
                              <w:spacing w:after="0"/>
                              <w:ind w:left="142" w:firstLine="0"/>
                              <w:rPr>
                                <w:rFonts w:ascii="Trebuchet MS" w:hAnsi="Trebuchet MS"/>
                                <w:sz w:val="20"/>
                                <w:szCs w:val="20"/>
                              </w:rPr>
                            </w:pPr>
                            <w:r>
                              <w:rPr>
                                <w:rFonts w:ascii="Trebuchet MS" w:hAnsi="Trebuchet MS"/>
                                <w:sz w:val="20"/>
                                <w:szCs w:val="20"/>
                              </w:rPr>
                              <w:t>Program &amp; Event Management</w:t>
                            </w:r>
                          </w:p>
                          <w:p w:rsidR="00A542DB" w:rsidRDefault="00A542DB" w:rsidP="00904715">
                            <w:pPr>
                              <w:numPr>
                                <w:ilvl w:val="0"/>
                                <w:numId w:val="1"/>
                              </w:numPr>
                              <w:tabs>
                                <w:tab w:val="left" w:pos="426"/>
                              </w:tabs>
                              <w:spacing w:after="0"/>
                              <w:ind w:left="142" w:firstLine="0"/>
                              <w:rPr>
                                <w:rFonts w:ascii="Trebuchet MS" w:hAnsi="Trebuchet MS"/>
                                <w:sz w:val="20"/>
                                <w:szCs w:val="20"/>
                              </w:rPr>
                            </w:pPr>
                            <w:r>
                              <w:rPr>
                                <w:rFonts w:ascii="Trebuchet MS" w:hAnsi="Trebuchet MS"/>
                                <w:sz w:val="20"/>
                                <w:szCs w:val="20"/>
                              </w:rPr>
                              <w:t>Employee Relations</w:t>
                            </w:r>
                          </w:p>
                          <w:p w:rsidR="00A542DB" w:rsidRDefault="00A542DB" w:rsidP="00904715">
                            <w:pPr>
                              <w:numPr>
                                <w:ilvl w:val="0"/>
                                <w:numId w:val="1"/>
                              </w:numPr>
                              <w:tabs>
                                <w:tab w:val="left" w:pos="426"/>
                              </w:tabs>
                              <w:spacing w:after="0"/>
                              <w:ind w:left="142" w:firstLine="0"/>
                              <w:rPr>
                                <w:rFonts w:ascii="Trebuchet MS" w:hAnsi="Trebuchet MS"/>
                                <w:sz w:val="20"/>
                                <w:szCs w:val="20"/>
                              </w:rPr>
                            </w:pPr>
                            <w:r>
                              <w:rPr>
                                <w:rFonts w:ascii="Trebuchet MS" w:hAnsi="Trebuchet MS"/>
                                <w:sz w:val="20"/>
                                <w:szCs w:val="20"/>
                              </w:rPr>
                              <w:t>HR Policies &amp; Procedures</w:t>
                            </w:r>
                          </w:p>
                          <w:p w:rsidR="00A542DB" w:rsidRDefault="00A542DB" w:rsidP="00904715">
                            <w:pPr>
                              <w:numPr>
                                <w:ilvl w:val="0"/>
                                <w:numId w:val="1"/>
                              </w:numPr>
                              <w:tabs>
                                <w:tab w:val="left" w:pos="426"/>
                              </w:tabs>
                              <w:spacing w:after="0"/>
                              <w:ind w:left="142" w:firstLine="0"/>
                              <w:rPr>
                                <w:rFonts w:ascii="Trebuchet MS" w:hAnsi="Trebuchet MS"/>
                                <w:sz w:val="20"/>
                                <w:szCs w:val="20"/>
                              </w:rPr>
                            </w:pPr>
                            <w:r>
                              <w:rPr>
                                <w:rFonts w:ascii="Trebuchet MS" w:hAnsi="Trebuchet MS"/>
                                <w:sz w:val="20"/>
                                <w:szCs w:val="20"/>
                              </w:rPr>
                              <w:t>Team Building/Morale Building</w:t>
                            </w:r>
                          </w:p>
                          <w:p w:rsidR="00A542DB" w:rsidRDefault="00A542DB">
                            <w:pPr>
                              <w:tabs>
                                <w:tab w:val="left" w:pos="1080"/>
                              </w:tabs>
                              <w:spacing w:after="0"/>
                              <w:ind w:left="720"/>
                              <w:rPr>
                                <w:rFonts w:ascii="Trebuchet MS" w:hAnsi="Trebuchet MS"/>
                                <w:sz w:val="20"/>
                                <w:szCs w:val="20"/>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 6" o:spid="_x0000_s1030" type="#_x0000_t202" style="position:absolute;left:0;text-align:left;margin-left:-1.65pt;margin-top:.3pt;width:186.15pt;height:99.2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" strokecolor="white" strokeweight=".5pt">
                <v:path arrowok="t"/>
                <v:textbox inset="7.45pt,3.85pt,7.45pt,3.85pt">
                  <w:txbxContent>
                    <w:p w:rsidR="00A542DB" w:rsidRDefault="00A542DB" w:rsidP="00904715">
                      <w:pPr>
                        <w:numPr>
                          <w:ilvl w:val="0"/>
                          <w:numId w:val="1"/>
                        </w:numPr>
                        <w:tabs>
                          <w:tab w:val="left" w:pos="426"/>
                        </w:tabs>
                        <w:spacing w:after="0"/>
                        <w:ind w:left="142" w:firstLine="0"/>
                        <w:rPr>
                          <w:rFonts w:ascii="Trebuchet MS" w:hAnsi="Trebuchet MS"/>
                          <w:sz w:val="20"/>
                          <w:szCs w:val="20"/>
                        </w:rPr>
                      </w:pPr>
                      <w:r>
                        <w:rPr>
                          <w:rFonts w:ascii="Trebuchet MS" w:hAnsi="Trebuchet MS"/>
                          <w:sz w:val="20"/>
                          <w:szCs w:val="20"/>
                        </w:rPr>
                        <w:t xml:space="preserve">HR Generalist Affair                                     </w:t>
                      </w:r>
                    </w:p>
                    <w:p w:rsidR="00A542DB" w:rsidRDefault="00A542DB" w:rsidP="00904715">
                      <w:pPr>
                        <w:numPr>
                          <w:ilvl w:val="0"/>
                          <w:numId w:val="1"/>
                        </w:numPr>
                        <w:tabs>
                          <w:tab w:val="clear" w:pos="0"/>
                          <w:tab w:val="left" w:pos="426"/>
                          <w:tab w:val="num" w:pos="634"/>
                          <w:tab w:val="left" w:pos="1080"/>
                        </w:tabs>
                        <w:spacing w:after="0"/>
                        <w:ind w:left="142" w:firstLine="0"/>
                        <w:rPr>
                          <w:rFonts w:ascii="Trebuchet MS" w:hAnsi="Trebuchet MS"/>
                          <w:sz w:val="20"/>
                          <w:szCs w:val="20"/>
                        </w:rPr>
                      </w:pPr>
                      <w:r>
                        <w:rPr>
                          <w:rFonts w:ascii="Trebuchet MS" w:hAnsi="Trebuchet MS"/>
                          <w:sz w:val="20"/>
                          <w:szCs w:val="20"/>
                        </w:rPr>
                        <w:t xml:space="preserve">Benefits/ Payroll </w:t>
                      </w:r>
                      <w:r w:rsidR="00904715">
                        <w:rPr>
                          <w:rFonts w:ascii="Trebuchet MS" w:hAnsi="Trebuchet MS"/>
                          <w:sz w:val="20"/>
                          <w:szCs w:val="20"/>
                        </w:rPr>
                        <w:t>A</w:t>
                      </w:r>
                      <w:r>
                        <w:rPr>
                          <w:rFonts w:ascii="Trebuchet MS" w:hAnsi="Trebuchet MS"/>
                          <w:sz w:val="20"/>
                          <w:szCs w:val="20"/>
                        </w:rPr>
                        <w:t>dministration</w:t>
                      </w:r>
                    </w:p>
                    <w:p w:rsidR="00A542DB" w:rsidRDefault="00A542DB" w:rsidP="00904715">
                      <w:pPr>
                        <w:numPr>
                          <w:ilvl w:val="0"/>
                          <w:numId w:val="1"/>
                        </w:numPr>
                        <w:tabs>
                          <w:tab w:val="left" w:pos="426"/>
                          <w:tab w:val="left" w:pos="1080"/>
                        </w:tabs>
                        <w:spacing w:after="0"/>
                        <w:ind w:left="142" w:firstLine="0"/>
                        <w:rPr>
                          <w:rFonts w:ascii="Trebuchet MS" w:hAnsi="Trebuchet MS"/>
                          <w:sz w:val="20"/>
                          <w:szCs w:val="20"/>
                        </w:rPr>
                      </w:pPr>
                      <w:r>
                        <w:rPr>
                          <w:rFonts w:ascii="Trebuchet MS" w:hAnsi="Trebuchet MS"/>
                          <w:sz w:val="20"/>
                          <w:szCs w:val="20"/>
                        </w:rPr>
                        <w:t>HRIS Database Administration</w:t>
                      </w:r>
                    </w:p>
                    <w:p w:rsidR="00A542DB" w:rsidRDefault="00A542DB" w:rsidP="00904715">
                      <w:pPr>
                        <w:numPr>
                          <w:ilvl w:val="0"/>
                          <w:numId w:val="1"/>
                        </w:numPr>
                        <w:tabs>
                          <w:tab w:val="left" w:pos="426"/>
                          <w:tab w:val="left" w:pos="1080"/>
                        </w:tabs>
                        <w:spacing w:after="0"/>
                        <w:ind w:left="142" w:firstLine="0"/>
                        <w:rPr>
                          <w:rFonts w:ascii="Trebuchet MS" w:hAnsi="Trebuchet MS"/>
                          <w:sz w:val="20"/>
                          <w:szCs w:val="20"/>
                        </w:rPr>
                      </w:pPr>
                      <w:r>
                        <w:rPr>
                          <w:rFonts w:ascii="Trebuchet MS" w:hAnsi="Trebuchet MS"/>
                          <w:sz w:val="20"/>
                          <w:szCs w:val="20"/>
                        </w:rPr>
                        <w:t>Program &amp; Event Management</w:t>
                      </w:r>
                    </w:p>
                    <w:p w:rsidR="00A542DB" w:rsidRDefault="00A542DB" w:rsidP="00904715">
                      <w:pPr>
                        <w:numPr>
                          <w:ilvl w:val="0"/>
                          <w:numId w:val="1"/>
                        </w:numPr>
                        <w:tabs>
                          <w:tab w:val="left" w:pos="426"/>
                        </w:tabs>
                        <w:spacing w:after="0"/>
                        <w:ind w:left="142" w:firstLine="0"/>
                        <w:rPr>
                          <w:rFonts w:ascii="Trebuchet MS" w:hAnsi="Trebuchet MS"/>
                          <w:sz w:val="20"/>
                          <w:szCs w:val="20"/>
                        </w:rPr>
                      </w:pPr>
                      <w:r>
                        <w:rPr>
                          <w:rFonts w:ascii="Trebuchet MS" w:hAnsi="Trebuchet MS"/>
                          <w:sz w:val="20"/>
                          <w:szCs w:val="20"/>
                        </w:rPr>
                        <w:t>Employee Relations</w:t>
                      </w:r>
                    </w:p>
                    <w:p w:rsidR="00A542DB" w:rsidRDefault="00A542DB" w:rsidP="00904715">
                      <w:pPr>
                        <w:numPr>
                          <w:ilvl w:val="0"/>
                          <w:numId w:val="1"/>
                        </w:numPr>
                        <w:tabs>
                          <w:tab w:val="left" w:pos="426"/>
                        </w:tabs>
                        <w:spacing w:after="0"/>
                        <w:ind w:left="142" w:firstLine="0"/>
                        <w:rPr>
                          <w:rFonts w:ascii="Trebuchet MS" w:hAnsi="Trebuchet MS"/>
                          <w:sz w:val="20"/>
                          <w:szCs w:val="20"/>
                        </w:rPr>
                      </w:pPr>
                      <w:r>
                        <w:rPr>
                          <w:rFonts w:ascii="Trebuchet MS" w:hAnsi="Trebuchet MS"/>
                          <w:sz w:val="20"/>
                          <w:szCs w:val="20"/>
                        </w:rPr>
                        <w:t>HR Policies &amp; Procedures</w:t>
                      </w:r>
                    </w:p>
                    <w:p w:rsidR="00A542DB" w:rsidRDefault="00A542DB" w:rsidP="00904715">
                      <w:pPr>
                        <w:numPr>
                          <w:ilvl w:val="0"/>
                          <w:numId w:val="1"/>
                        </w:numPr>
                        <w:tabs>
                          <w:tab w:val="left" w:pos="426"/>
                        </w:tabs>
                        <w:spacing w:after="0"/>
                        <w:ind w:left="142" w:firstLine="0"/>
                        <w:rPr>
                          <w:rFonts w:ascii="Trebuchet MS" w:hAnsi="Trebuchet MS"/>
                          <w:sz w:val="20"/>
                          <w:szCs w:val="20"/>
                        </w:rPr>
                      </w:pPr>
                      <w:r>
                        <w:rPr>
                          <w:rFonts w:ascii="Trebuchet MS" w:hAnsi="Trebuchet MS"/>
                          <w:sz w:val="20"/>
                          <w:szCs w:val="20"/>
                        </w:rPr>
                        <w:t>Team Building/Morale Building</w:t>
                      </w:r>
                    </w:p>
                    <w:p w:rsidR="00A542DB" w:rsidRDefault="00A542DB">
                      <w:pPr>
                        <w:tabs>
                          <w:tab w:val="left" w:pos="1080"/>
                        </w:tabs>
                        <w:spacing w:after="0"/>
                        <w:ind w:left="720"/>
                        <w:rPr>
                          <w:rFonts w:ascii="Trebuchet MS" w:hAnsi="Trebuchet MS"/>
                          <w:sz w:val="20"/>
                          <w:szCs w:val="20"/>
                        </w:rPr>
                      </w:pPr>
                    </w:p>
                  </w:txbxContent>
                </v:textbox>
              </v:shape>
            </w:pict>
          </mc:Fallback>
        </mc:AlternateContent>
      </w:r>
    </w:p>
    <w:p w:rsidR="00A542DB" w:rsidRDefault="00A542DB">
      <w:pPr>
        <w:tabs>
          <w:tab w:val="left" w:pos="2070"/>
          <w:tab w:val="left" w:pos="2340"/>
          <w:tab w:val="left" w:pos="2970"/>
        </w:tabs>
        <w:ind w:left="720"/>
        <w:jc w:val="both"/>
        <w:rPr>
          <w:rFonts w:ascii="Trebuchet MS" w:hAnsi="Trebuchet MS"/>
          <w:sz w:val="20"/>
          <w:szCs w:val="20"/>
        </w:rPr>
      </w:pPr>
    </w:p>
    <w:p w:rsidR="00A542DB" w:rsidRDefault="00A542DB">
      <w:pPr>
        <w:jc w:val="both"/>
        <w:rPr>
          <w:rFonts w:ascii="Trebuchet MS" w:hAnsi="Trebuchet MS"/>
          <w:sz w:val="20"/>
          <w:szCs w:val="20"/>
        </w:rPr>
      </w:pPr>
    </w:p>
    <w:p w:rsidR="00A542DB" w:rsidRDefault="00A542DB">
      <w:pPr>
        <w:jc w:val="both"/>
        <w:rPr>
          <w:rFonts w:ascii="Trebuchet MS" w:hAnsi="Trebuchet MS"/>
          <w:sz w:val="20"/>
          <w:szCs w:val="20"/>
        </w:rPr>
      </w:pPr>
    </w:p>
    <w:p w:rsidR="00A542DB" w:rsidRDefault="00A542DB">
      <w:pPr>
        <w:jc w:val="both"/>
        <w:rPr>
          <w:rFonts w:ascii="Trebuchet MS" w:hAnsi="Trebuchet MS"/>
          <w:sz w:val="20"/>
          <w:szCs w:val="20"/>
        </w:rPr>
      </w:pPr>
    </w:p>
    <w:p w:rsidR="00E9574B" w:rsidRDefault="00E9574B">
      <w:pPr>
        <w:spacing w:after="0"/>
        <w:jc w:val="both"/>
        <w:rPr>
          <w:rFonts w:ascii="Trebuchet MS" w:hAnsi="Trebuchet MS"/>
          <w:b/>
          <w:sz w:val="20"/>
          <w:szCs w:val="20"/>
          <w:u w:val="single"/>
        </w:rPr>
      </w:pPr>
      <w:r>
        <w:rPr>
          <w:rFonts w:ascii="Trebuchet MS" w:hAnsi="Trebuchet MS"/>
          <w:b/>
          <w:sz w:val="20"/>
          <w:szCs w:val="20"/>
          <w:u w:val="single"/>
        </w:rPr>
        <w:t>Select Holiday Resort Pvt Ltd.</w:t>
      </w:r>
    </w:p>
    <w:p w:rsidR="00E9574B" w:rsidRDefault="00F40E7D" w:rsidP="00E9574B">
      <w:pPr>
        <w:spacing w:after="0"/>
        <w:jc w:val="both"/>
        <w:rPr>
          <w:rFonts w:ascii="Trebuchet MS" w:hAnsi="Trebuchet MS"/>
          <w:sz w:val="20"/>
          <w:szCs w:val="20"/>
          <w:u w:val="single"/>
        </w:rPr>
      </w:pPr>
      <w:r>
        <w:rPr>
          <w:rFonts w:ascii="Trebuchet MS" w:hAnsi="Trebuchet MS"/>
          <w:sz w:val="20"/>
          <w:szCs w:val="20"/>
          <w:u w:val="single"/>
        </w:rPr>
        <w:t xml:space="preserve">Human Resources </w:t>
      </w:r>
      <w:r w:rsidR="00E9574B">
        <w:rPr>
          <w:rFonts w:ascii="Trebuchet MS" w:hAnsi="Trebuchet MS"/>
          <w:sz w:val="20"/>
          <w:szCs w:val="20"/>
          <w:u w:val="single"/>
        </w:rPr>
        <w:t>Manager (06</w:t>
      </w:r>
      <w:r w:rsidR="00E9574B" w:rsidRPr="00E9574B">
        <w:rPr>
          <w:rFonts w:ascii="Trebuchet MS" w:hAnsi="Trebuchet MS"/>
          <w:sz w:val="20"/>
          <w:szCs w:val="20"/>
          <w:u w:val="single"/>
          <w:vertAlign w:val="superscript"/>
        </w:rPr>
        <w:t>th</w:t>
      </w:r>
      <w:r w:rsidR="00E9574B">
        <w:rPr>
          <w:rFonts w:ascii="Trebuchet MS" w:hAnsi="Trebuchet MS"/>
          <w:sz w:val="20"/>
          <w:szCs w:val="20"/>
          <w:u w:val="single"/>
        </w:rPr>
        <w:t xml:space="preserve"> April 2016 – Present) – Head of Department</w:t>
      </w:r>
    </w:p>
    <w:p w:rsidR="00E9574B" w:rsidRDefault="00E9574B" w:rsidP="00E9574B">
      <w:pPr>
        <w:spacing w:after="0"/>
        <w:jc w:val="both"/>
        <w:rPr>
          <w:rFonts w:ascii="Trebuchet MS" w:hAnsi="Trebuchet MS"/>
          <w:sz w:val="20"/>
          <w:szCs w:val="20"/>
        </w:rPr>
      </w:pPr>
      <w:r w:rsidRPr="00E9574B">
        <w:rPr>
          <w:rFonts w:ascii="Trebuchet MS" w:hAnsi="Trebuchet MS"/>
          <w:sz w:val="20"/>
          <w:szCs w:val="20"/>
        </w:rPr>
        <w:t>Select Hotels is a niche brand positioned in the well saturated Indian Hotel Industry through its resorts Heritage Village Resort &amp; Spa Manesar, Gurgaon</w:t>
      </w:r>
      <w:r>
        <w:rPr>
          <w:rFonts w:ascii="Trebuchet MS" w:hAnsi="Trebuchet MS"/>
          <w:sz w:val="20"/>
          <w:szCs w:val="20"/>
        </w:rPr>
        <w:t>,</w:t>
      </w:r>
      <w:r w:rsidRPr="00E9574B">
        <w:rPr>
          <w:rFonts w:ascii="Trebuchet MS" w:hAnsi="Trebuchet MS"/>
          <w:sz w:val="20"/>
          <w:szCs w:val="20"/>
        </w:rPr>
        <w:t xml:space="preserve"> Heritage Village Club, Goa</w:t>
      </w:r>
      <w:r w:rsidR="000C241F">
        <w:rPr>
          <w:rFonts w:ascii="Trebuchet MS" w:hAnsi="Trebuchet MS"/>
          <w:sz w:val="20"/>
          <w:szCs w:val="20"/>
        </w:rPr>
        <w:t>, Maharaja Express a</w:t>
      </w:r>
      <w:r>
        <w:rPr>
          <w:rFonts w:ascii="Trebuchet MS" w:hAnsi="Trebuchet MS"/>
          <w:sz w:val="20"/>
          <w:szCs w:val="20"/>
        </w:rPr>
        <w:t>nd Indrama Hotels</w:t>
      </w:r>
      <w:r w:rsidRPr="00E9574B">
        <w:rPr>
          <w:rFonts w:ascii="Trebuchet MS" w:hAnsi="Trebuchet MS"/>
          <w:sz w:val="20"/>
          <w:szCs w:val="20"/>
        </w:rPr>
        <w:t>. The brand symbolizes style, eloquence and grandeur offering guests sojourn experiences.</w:t>
      </w:r>
    </w:p>
    <w:p w:rsidR="000C241F" w:rsidRDefault="000C241F" w:rsidP="00E9574B">
      <w:pPr>
        <w:spacing w:after="0"/>
        <w:jc w:val="both"/>
        <w:rPr>
          <w:rFonts w:ascii="Trebuchet MS" w:hAnsi="Trebuchet MS"/>
          <w:sz w:val="20"/>
          <w:szCs w:val="20"/>
        </w:rPr>
      </w:pPr>
      <w:r>
        <w:rPr>
          <w:rFonts w:ascii="Trebuchet MS" w:hAnsi="Trebuchet MS"/>
          <w:sz w:val="20"/>
          <w:szCs w:val="20"/>
        </w:rPr>
        <w:t>Handling 0</w:t>
      </w:r>
      <w:r w:rsidR="00DE78D6">
        <w:rPr>
          <w:rFonts w:ascii="Trebuchet MS" w:hAnsi="Trebuchet MS"/>
          <w:sz w:val="20"/>
          <w:szCs w:val="20"/>
        </w:rPr>
        <w:t>5</w:t>
      </w:r>
      <w:r>
        <w:rPr>
          <w:rFonts w:ascii="Trebuchet MS" w:hAnsi="Trebuchet MS"/>
          <w:sz w:val="20"/>
          <w:szCs w:val="20"/>
        </w:rPr>
        <w:t xml:space="preserve"> Units of Company (</w:t>
      </w:r>
      <w:r>
        <w:rPr>
          <w:rFonts w:ascii="Trebuchet MS" w:hAnsi="Trebuchet MS"/>
          <w:b/>
          <w:sz w:val="20"/>
          <w:szCs w:val="20"/>
        </w:rPr>
        <w:t>Heritage Village &amp; Spa, Manesar Gurgaon, INDRAMA Hotels</w:t>
      </w:r>
      <w:r w:rsidR="00E616E6">
        <w:rPr>
          <w:rFonts w:ascii="Trebuchet MS" w:hAnsi="Trebuchet MS"/>
          <w:b/>
          <w:sz w:val="20"/>
          <w:szCs w:val="20"/>
        </w:rPr>
        <w:t>, Select Equity Advisory Pvt Ltd</w:t>
      </w:r>
      <w:r w:rsidR="00DE78D6">
        <w:rPr>
          <w:rFonts w:ascii="Trebuchet MS" w:hAnsi="Trebuchet MS"/>
          <w:b/>
          <w:sz w:val="20"/>
          <w:szCs w:val="20"/>
        </w:rPr>
        <w:t>, Select World Tours India Pvt Ltd</w:t>
      </w:r>
      <w:r>
        <w:rPr>
          <w:rFonts w:ascii="Trebuchet MS" w:hAnsi="Trebuchet MS"/>
          <w:b/>
          <w:sz w:val="20"/>
          <w:szCs w:val="20"/>
        </w:rPr>
        <w:t xml:space="preserve"> and Maharaja Express)</w:t>
      </w:r>
      <w:r>
        <w:rPr>
          <w:rFonts w:ascii="Trebuchet MS" w:hAnsi="Trebuchet MS"/>
          <w:sz w:val="20"/>
          <w:szCs w:val="20"/>
        </w:rPr>
        <w:t xml:space="preserve"> </w:t>
      </w:r>
      <w:r w:rsidR="00DE5142">
        <w:rPr>
          <w:rFonts w:ascii="Trebuchet MS" w:hAnsi="Trebuchet MS"/>
          <w:sz w:val="20"/>
          <w:szCs w:val="20"/>
        </w:rPr>
        <w:t>manage</w:t>
      </w:r>
      <w:r>
        <w:rPr>
          <w:rFonts w:ascii="Trebuchet MS" w:hAnsi="Trebuchet MS"/>
          <w:sz w:val="20"/>
          <w:szCs w:val="20"/>
        </w:rPr>
        <w:t xml:space="preserve"> a broad range of HR functions with team of 3 People and </w:t>
      </w:r>
      <w:r w:rsidR="00DE78D6">
        <w:rPr>
          <w:rFonts w:ascii="Trebuchet MS" w:hAnsi="Trebuchet MS"/>
          <w:sz w:val="20"/>
          <w:szCs w:val="20"/>
        </w:rPr>
        <w:t>4</w:t>
      </w:r>
      <w:r>
        <w:rPr>
          <w:rFonts w:ascii="Trebuchet MS" w:hAnsi="Trebuchet MS"/>
          <w:sz w:val="20"/>
          <w:szCs w:val="20"/>
        </w:rPr>
        <w:t xml:space="preserve">00 Staff Members. </w:t>
      </w:r>
    </w:p>
    <w:p w:rsidR="00AD6B47" w:rsidRPr="00AD6B47" w:rsidRDefault="00AD6B47" w:rsidP="00AD6B47">
      <w:pPr>
        <w:spacing w:after="0"/>
        <w:jc w:val="both"/>
        <w:rPr>
          <w:rFonts w:ascii="Trebuchet MS" w:hAnsi="Trebuchet MS"/>
          <w:sz w:val="20"/>
          <w:szCs w:val="20"/>
        </w:rPr>
      </w:pPr>
      <w:r>
        <w:rPr>
          <w:rFonts w:ascii="Trebuchet MS" w:hAnsi="Trebuchet MS"/>
          <w:sz w:val="20"/>
          <w:szCs w:val="20"/>
        </w:rPr>
        <w:t>O</w:t>
      </w:r>
      <w:r w:rsidRPr="00AD6B47">
        <w:rPr>
          <w:rFonts w:ascii="Trebuchet MS" w:hAnsi="Trebuchet MS"/>
          <w:sz w:val="20"/>
          <w:szCs w:val="20"/>
        </w:rPr>
        <w:t>versee the daily operation of the Human Resources office. Responsible for areas of Recruiting, Employee Relations, Benefits, Events, Workers Compensation and other employee-related tasks.</w:t>
      </w:r>
    </w:p>
    <w:p w:rsidR="00AD6B47" w:rsidRDefault="00AD6B47" w:rsidP="00AD6B47">
      <w:pPr>
        <w:spacing w:after="0"/>
        <w:jc w:val="both"/>
        <w:rPr>
          <w:rFonts w:ascii="Trebuchet MS" w:hAnsi="Trebuchet MS"/>
          <w:sz w:val="20"/>
          <w:szCs w:val="20"/>
        </w:rPr>
      </w:pPr>
      <w:r>
        <w:rPr>
          <w:rFonts w:ascii="Trebuchet MS" w:hAnsi="Trebuchet MS"/>
          <w:sz w:val="20"/>
          <w:szCs w:val="20"/>
        </w:rPr>
        <w:t>R</w:t>
      </w:r>
      <w:r w:rsidRPr="00AD6B47">
        <w:rPr>
          <w:rFonts w:ascii="Trebuchet MS" w:hAnsi="Trebuchet MS"/>
          <w:sz w:val="20"/>
          <w:szCs w:val="20"/>
        </w:rPr>
        <w:t xml:space="preserve">esponsible for short and long term planning of all the HR related functions like workforce planning, recruitment, </w:t>
      </w:r>
      <w:r w:rsidR="00E616E6">
        <w:rPr>
          <w:rFonts w:ascii="Trebuchet MS" w:hAnsi="Trebuchet MS"/>
          <w:sz w:val="20"/>
          <w:szCs w:val="20"/>
        </w:rPr>
        <w:t xml:space="preserve">training &amp; development, </w:t>
      </w:r>
      <w:r w:rsidRPr="00AD6B47">
        <w:rPr>
          <w:rFonts w:ascii="Trebuchet MS" w:hAnsi="Trebuchet MS"/>
          <w:sz w:val="20"/>
          <w:szCs w:val="20"/>
        </w:rPr>
        <w:t>staffing strategies, wage and salary administration, associate and labour relations, benefits, workforce training and development etc.</w:t>
      </w:r>
    </w:p>
    <w:p w:rsidR="00AD6B47" w:rsidRPr="00AD6B47" w:rsidRDefault="00AD6B47" w:rsidP="00AD6B47">
      <w:pPr>
        <w:spacing w:after="0"/>
        <w:jc w:val="both"/>
        <w:rPr>
          <w:rFonts w:ascii="Trebuchet MS" w:hAnsi="Trebuchet MS"/>
          <w:sz w:val="20"/>
          <w:szCs w:val="20"/>
        </w:rPr>
      </w:pPr>
    </w:p>
    <w:p w:rsidR="00AD6B47" w:rsidRDefault="00AD6B47" w:rsidP="00AD6B47">
      <w:pPr>
        <w:spacing w:after="0"/>
        <w:ind w:left="720"/>
        <w:jc w:val="both"/>
        <w:rPr>
          <w:rFonts w:ascii="Trebuchet MS" w:hAnsi="Trebuchet MS"/>
          <w:b/>
          <w:sz w:val="20"/>
          <w:szCs w:val="20"/>
          <w:u w:val="single"/>
        </w:rPr>
      </w:pPr>
      <w:r>
        <w:rPr>
          <w:rFonts w:ascii="Trebuchet MS" w:hAnsi="Trebuchet MS"/>
          <w:b/>
          <w:sz w:val="20"/>
          <w:szCs w:val="20"/>
          <w:u w:val="single"/>
        </w:rPr>
        <w:t>Outcomes:</w:t>
      </w:r>
    </w:p>
    <w:p w:rsidR="00DE78D6" w:rsidRDefault="00DE78D6" w:rsidP="006D532C">
      <w:pPr>
        <w:numPr>
          <w:ilvl w:val="0"/>
          <w:numId w:val="9"/>
        </w:numPr>
        <w:spacing w:after="0"/>
        <w:jc w:val="both"/>
        <w:rPr>
          <w:rFonts w:ascii="Trebuchet MS" w:hAnsi="Trebuchet MS"/>
          <w:sz w:val="20"/>
          <w:szCs w:val="20"/>
        </w:rPr>
      </w:pPr>
      <w:r w:rsidRPr="00DE78D6">
        <w:rPr>
          <w:rFonts w:ascii="Trebuchet MS" w:hAnsi="Trebuchet MS"/>
          <w:sz w:val="20"/>
          <w:szCs w:val="20"/>
        </w:rPr>
        <w:t>Developing HR planning strategies with line managers by considering immediate and long-term staff requirements</w:t>
      </w:r>
      <w:r w:rsidR="00124192">
        <w:rPr>
          <w:rFonts w:ascii="Trebuchet MS" w:hAnsi="Trebuchet MS"/>
          <w:sz w:val="20"/>
          <w:szCs w:val="20"/>
        </w:rPr>
        <w:t>.</w:t>
      </w:r>
    </w:p>
    <w:p w:rsidR="00124192" w:rsidRPr="00124192" w:rsidRDefault="00124192" w:rsidP="006D532C">
      <w:pPr>
        <w:numPr>
          <w:ilvl w:val="0"/>
          <w:numId w:val="9"/>
        </w:numPr>
        <w:spacing w:after="0"/>
        <w:jc w:val="both"/>
        <w:rPr>
          <w:rFonts w:ascii="Trebuchet MS" w:hAnsi="Trebuchet MS"/>
          <w:sz w:val="20"/>
          <w:szCs w:val="20"/>
        </w:rPr>
      </w:pPr>
      <w:r w:rsidRPr="00124192">
        <w:rPr>
          <w:rFonts w:ascii="Trebuchet MS" w:hAnsi="Trebuchet MS"/>
          <w:sz w:val="20"/>
          <w:szCs w:val="20"/>
        </w:rPr>
        <w:t>Develop and implement HR strategies and initiatives aligned with the overall business strategy</w:t>
      </w:r>
      <w:r>
        <w:rPr>
          <w:rFonts w:ascii="Trebuchet MS" w:hAnsi="Trebuchet MS"/>
          <w:sz w:val="20"/>
          <w:szCs w:val="20"/>
        </w:rPr>
        <w:t>.</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To ensure that the company HR operational policies and processes are adhered to and continually improved.</w:t>
      </w:r>
    </w:p>
    <w:p w:rsidR="00DE78D6" w:rsidRPr="00DE78D6" w:rsidRDefault="00DE78D6" w:rsidP="00DE78D6">
      <w:pPr>
        <w:numPr>
          <w:ilvl w:val="0"/>
          <w:numId w:val="9"/>
        </w:numPr>
        <w:spacing w:after="0"/>
        <w:jc w:val="both"/>
        <w:rPr>
          <w:rFonts w:ascii="Trebuchet MS" w:hAnsi="Trebuchet MS"/>
          <w:sz w:val="20"/>
          <w:szCs w:val="20"/>
        </w:rPr>
      </w:pPr>
      <w:r w:rsidRPr="00DE78D6">
        <w:rPr>
          <w:rFonts w:ascii="Trebuchet MS" w:hAnsi="Trebuchet MS"/>
          <w:sz w:val="20"/>
          <w:szCs w:val="20"/>
        </w:rPr>
        <w:t>Recruiting staff by preparing job descriptions and job adverts; deciding on how best to advertise</w:t>
      </w:r>
    </w:p>
    <w:p w:rsidR="00DE78D6" w:rsidRPr="00DE78D6" w:rsidRDefault="00DE78D6" w:rsidP="00DE78D6">
      <w:pPr>
        <w:numPr>
          <w:ilvl w:val="0"/>
          <w:numId w:val="9"/>
        </w:numPr>
        <w:spacing w:after="0"/>
        <w:jc w:val="both"/>
        <w:rPr>
          <w:rFonts w:ascii="Trebuchet MS" w:hAnsi="Trebuchet MS"/>
          <w:sz w:val="20"/>
          <w:szCs w:val="20"/>
        </w:rPr>
      </w:pPr>
      <w:r w:rsidRPr="00DE78D6">
        <w:rPr>
          <w:rFonts w:ascii="Trebuchet MS" w:hAnsi="Trebuchet MS"/>
          <w:sz w:val="20"/>
          <w:szCs w:val="20"/>
        </w:rPr>
        <w:t>Shortlisting applicants for interview using a variety of selection techniques including psychometric testing Interviewing shortlisted candidates</w:t>
      </w:r>
    </w:p>
    <w:p w:rsidR="00DE78D6" w:rsidRPr="00DE78D6" w:rsidRDefault="00DE78D6" w:rsidP="00DE78D6">
      <w:pPr>
        <w:numPr>
          <w:ilvl w:val="0"/>
          <w:numId w:val="9"/>
        </w:numPr>
        <w:spacing w:after="0"/>
        <w:jc w:val="both"/>
        <w:rPr>
          <w:rFonts w:ascii="Trebuchet MS" w:hAnsi="Trebuchet MS"/>
          <w:sz w:val="20"/>
          <w:szCs w:val="20"/>
        </w:rPr>
      </w:pPr>
      <w:r w:rsidRPr="00DE78D6">
        <w:rPr>
          <w:rFonts w:ascii="Trebuchet MS" w:hAnsi="Trebuchet MS"/>
          <w:sz w:val="20"/>
          <w:szCs w:val="20"/>
        </w:rPr>
        <w:t>Advising on pay and other issues, including promotion and benefits; administer payroll and maintain staff records</w:t>
      </w:r>
    </w:p>
    <w:p w:rsidR="00DE78D6" w:rsidRPr="00DE78D6" w:rsidRDefault="00DE78D6" w:rsidP="00DE78D6">
      <w:pPr>
        <w:numPr>
          <w:ilvl w:val="0"/>
          <w:numId w:val="9"/>
        </w:numPr>
        <w:spacing w:after="0"/>
        <w:jc w:val="both"/>
        <w:rPr>
          <w:rFonts w:ascii="Trebuchet MS" w:hAnsi="Trebuchet MS"/>
          <w:sz w:val="20"/>
          <w:szCs w:val="20"/>
        </w:rPr>
      </w:pPr>
      <w:r w:rsidRPr="00DE78D6">
        <w:rPr>
          <w:rFonts w:ascii="Trebuchet MS" w:hAnsi="Trebuchet MS"/>
          <w:sz w:val="20"/>
          <w:szCs w:val="20"/>
        </w:rPr>
        <w:lastRenderedPageBreak/>
        <w:t>Interpreting and advising on employment legislation; develop and implement policies on a variety of workplace issues eg disciplinary procedures, absence management, working conditions, performance management and equal opportunities</w:t>
      </w:r>
    </w:p>
    <w:p w:rsidR="00DE78D6" w:rsidRPr="00DE78D6" w:rsidRDefault="00DE78D6" w:rsidP="00DE78D6">
      <w:pPr>
        <w:numPr>
          <w:ilvl w:val="0"/>
          <w:numId w:val="9"/>
        </w:numPr>
        <w:spacing w:after="0"/>
        <w:jc w:val="both"/>
        <w:rPr>
          <w:rFonts w:ascii="Trebuchet MS" w:hAnsi="Trebuchet MS"/>
          <w:sz w:val="20"/>
          <w:szCs w:val="20"/>
        </w:rPr>
      </w:pPr>
      <w:r w:rsidRPr="00DE78D6">
        <w:rPr>
          <w:rFonts w:ascii="Trebuchet MS" w:hAnsi="Trebuchet MS"/>
          <w:sz w:val="20"/>
          <w:szCs w:val="20"/>
        </w:rPr>
        <w:t>Listening to grievances and implementing disciplinary procedures</w:t>
      </w:r>
    </w:p>
    <w:p w:rsidR="00DE78D6" w:rsidRPr="00DE78D6" w:rsidRDefault="00DE78D6" w:rsidP="00DE78D6">
      <w:pPr>
        <w:numPr>
          <w:ilvl w:val="0"/>
          <w:numId w:val="9"/>
        </w:numPr>
        <w:spacing w:after="0"/>
        <w:jc w:val="both"/>
        <w:rPr>
          <w:rFonts w:ascii="Trebuchet MS" w:hAnsi="Trebuchet MS"/>
          <w:sz w:val="20"/>
          <w:szCs w:val="20"/>
        </w:rPr>
      </w:pPr>
      <w:r w:rsidRPr="00DE78D6">
        <w:rPr>
          <w:rFonts w:ascii="Trebuchet MS" w:hAnsi="Trebuchet MS"/>
          <w:sz w:val="20"/>
          <w:szCs w:val="20"/>
        </w:rPr>
        <w:t>Analysing training needs in conjunction with line managers; planning and delivering training, including staff inductions.</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To coordinate and / or conduct departmental training and conduct new hire hotel orientation program. </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Implement corporate policies and procedures on compensation, incentive, bonus and benefits.</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Continually assesses employee morale by analyzing absenteeism and turnover records, lateness and resignations.</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Coordinate and oversee all matters related to staff accommodation, facilities, and transport.</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Coordinates, controls and inspects employees accommodation, staff canteen, rest rooms etc. ensuring it is of the highest possible standard of cleanliness and comfort.</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Coordinate employee wellness and safety programs.</w:t>
      </w:r>
    </w:p>
    <w:p w:rsidR="00AD6B47" w:rsidRPr="00AD6B47" w:rsidRDefault="00644EC3" w:rsidP="006D532C">
      <w:pPr>
        <w:numPr>
          <w:ilvl w:val="0"/>
          <w:numId w:val="9"/>
        </w:numPr>
        <w:spacing w:after="0"/>
        <w:jc w:val="both"/>
        <w:rPr>
          <w:rFonts w:ascii="Trebuchet MS" w:hAnsi="Trebuchet MS"/>
          <w:sz w:val="20"/>
          <w:szCs w:val="20"/>
        </w:rPr>
      </w:pPr>
      <w:r>
        <w:rPr>
          <w:rFonts w:ascii="Trebuchet MS" w:hAnsi="Trebuchet MS"/>
          <w:noProof/>
          <w:sz w:val="20"/>
          <w:szCs w:val="20"/>
          <w:lang w:val="en-IN" w:eastAsia="en-IN"/>
        </w:rPr>
        <mc:AlternateContent>
          <mc:Choice Requires="wps">
            <w:drawing>
              <wp:anchor distT="91440" distB="91440" distL="114935" distR="114935" simplePos="0" relativeHeight="251661824" behindDoc="0" locked="0" layoutInCell="1" allowOverlap="1">
                <wp:simplePos x="0" y="0"/>
                <wp:positionH relativeFrom="page">
                  <wp:posOffset>209550</wp:posOffset>
                </wp:positionH>
                <wp:positionV relativeFrom="page">
                  <wp:posOffset>474980</wp:posOffset>
                </wp:positionV>
                <wp:extent cx="1516380" cy="9412605"/>
                <wp:effectExtent l="19050" t="19050" r="7620" b="0"/>
                <wp:wrapSquare wrapText="bothSides"/>
                <wp:docPr id="6"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16380" cy="9412605"/>
                        </a:xfrm>
                        <a:prstGeom prst="rect">
                          <a:avLst/>
                        </a:prstGeom>
                        <a:solidFill>
                          <a:srgbClr val="A5A5A5"/>
                        </a:solidFill>
                        <a:ln w="33020" cmpd="dbl">
                          <a:solidFill>
                            <a:srgbClr val="FFFFFF"/>
                          </a:solidFill>
                          <a:miter lim="800000"/>
                          <a:headEnd/>
                          <a:tailEnd/>
                        </a:ln>
                      </wps:spPr>
                      <wps:txbx>
                        <w:txbxContent>
                          <w:p w:rsidR="00AD6B47" w:rsidRDefault="00AD6B47" w:rsidP="00AD6B47">
                            <w:pPr>
                              <w:spacing w:after="0"/>
                              <w:ind w:left="-187"/>
                              <w:rPr>
                                <w:rFonts w:ascii="Trebuchet MS" w:hAnsi="Trebuchet MS"/>
                                <w:b/>
                                <w:color w:val="FFFFFF"/>
                              </w:rPr>
                            </w:pPr>
                            <w:r>
                              <w:rPr>
                                <w:rFonts w:ascii="Trebuchet MS" w:hAnsi="Trebuchet MS"/>
                                <w:b/>
                                <w:color w:val="FFFFFF"/>
                              </w:rPr>
                              <w:t xml:space="preserve">Experience </w:t>
                            </w:r>
                          </w:p>
                          <w:p w:rsidR="00AD6B47" w:rsidRDefault="00AD6B47" w:rsidP="00AD6B47">
                            <w:pPr>
                              <w:spacing w:after="0"/>
                              <w:ind w:left="-187"/>
                              <w:rPr>
                                <w:rFonts w:ascii="Trebuchet MS" w:hAnsi="Trebuchet MS"/>
                                <w:b/>
                                <w:color w:val="FFFFFF"/>
                              </w:rPr>
                            </w:pPr>
                            <w:r>
                              <w:rPr>
                                <w:rFonts w:ascii="Trebuchet MS" w:hAnsi="Trebuchet MS"/>
                                <w:b/>
                                <w:color w:val="FFFFFF"/>
                              </w:rPr>
                              <w:t>(Continued)</w:t>
                            </w: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rPr>
                                <w:rFonts w:ascii="Trebuchet MS" w:hAnsi="Trebuchet MS"/>
                                <w:b/>
                                <w:color w:val="FFFFFF"/>
                              </w:rPr>
                            </w:pPr>
                          </w:p>
                        </w:txbxContent>
                      </wps:txbx>
                      <wps:bodyPr rot="0" vert="horz" wrap="square" lIns="279400" tIns="279400" rIns="279400" bIns="279400" anchor="t" anchorCtr="0" upright="1">
                        <a:noAutofit/>
                      </wps:bodyPr>
                    </wps:wsp>
                  </a:graphicData>
                </a:graphic>
                <wp14:sizeRelH relativeFrom="page">
                  <wp14:pctWidth>0</wp14:pctWidth>
                </wp14:sizeRelH>
                <wp14:sizeRelV relativeFrom="page">
                  <wp14:pctHeight>0</wp14:pctHeight>
                </wp14:sizeRelV>
              </wp:anchor>
            </w:drawing>
          </mc:Choice>
          <mc:Fallback>
            <w:pict>
              <v:shape id=" 10" o:spid="_x0000_s1031" type="#_x0000_t202" style="position:absolute;left:0;text-align:left;margin-left:16.5pt;margin-top:37.4pt;width:119.4pt;height:741.15pt;z-index:251661824;visibility:visible;mso-wrap-style:square;mso-width-percent:0;mso-height-percent:0;mso-wrap-distance-left:9.05pt;mso-wrap-distance-top:7.2pt;mso-wrap-distance-right:9.05pt;mso-wrap-distance-bottom:7.2pt;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" fillcolor="#a5a5a5" strokecolor="white" strokeweight="2.6pt">
                <v:stroke linestyle="thinThin"/>
                <v:path arrowok="t"/>
                <v:textbox inset="22pt,22pt,22pt,22pt">
                  <w:txbxContent>
                    <w:p w:rsidR="00AD6B47" w:rsidRDefault="00AD6B47" w:rsidP="00AD6B47">
                      <w:pPr>
                        <w:spacing w:after="0"/>
                        <w:ind w:left="-187"/>
                        <w:rPr>
                          <w:rFonts w:ascii="Trebuchet MS" w:hAnsi="Trebuchet MS"/>
                          <w:b/>
                          <w:color w:val="FFFFFF"/>
                        </w:rPr>
                      </w:pPr>
                      <w:r>
                        <w:rPr>
                          <w:rFonts w:ascii="Trebuchet MS" w:hAnsi="Trebuchet MS"/>
                          <w:b/>
                          <w:color w:val="FFFFFF"/>
                        </w:rPr>
                        <w:t xml:space="preserve">Experience </w:t>
                      </w:r>
                    </w:p>
                    <w:p w:rsidR="00AD6B47" w:rsidRDefault="00AD6B47" w:rsidP="00AD6B47">
                      <w:pPr>
                        <w:spacing w:after="0"/>
                        <w:ind w:left="-187"/>
                        <w:rPr>
                          <w:rFonts w:ascii="Trebuchet MS" w:hAnsi="Trebuchet MS"/>
                          <w:b/>
                          <w:color w:val="FFFFFF"/>
                        </w:rPr>
                      </w:pPr>
                      <w:r>
                        <w:rPr>
                          <w:rFonts w:ascii="Trebuchet MS" w:hAnsi="Trebuchet MS"/>
                          <w:b/>
                          <w:color w:val="FFFFFF"/>
                        </w:rPr>
                        <w:t>(Continued)</w:t>
                      </w: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ind w:left="-187"/>
                        <w:rPr>
                          <w:rFonts w:ascii="Trebuchet MS" w:hAnsi="Trebuchet MS"/>
                          <w:b/>
                          <w:color w:val="FFFFFF"/>
                        </w:rPr>
                      </w:pPr>
                    </w:p>
                    <w:p w:rsidR="00AD6B47" w:rsidRDefault="00AD6B47" w:rsidP="00AD6B47">
                      <w:pPr>
                        <w:spacing w:after="0"/>
                        <w:rPr>
                          <w:rFonts w:ascii="Trebuchet MS" w:hAnsi="Trebuchet MS"/>
                          <w:b/>
                          <w:color w:val="FFFFFF"/>
                        </w:rPr>
                      </w:pPr>
                    </w:p>
                  </w:txbxContent>
                </v:textbox>
                <w10:wrap type="square" anchorx="page" anchory="page"/>
              </v:shape>
            </w:pict>
          </mc:Fallback>
        </mc:AlternateContent>
      </w:r>
      <w:r w:rsidR="00AD6B47" w:rsidRPr="00AD6B47">
        <w:rPr>
          <w:rFonts w:ascii="Trebuchet MS" w:hAnsi="Trebuchet MS"/>
          <w:sz w:val="20"/>
          <w:szCs w:val="20"/>
        </w:rPr>
        <w:t>Encourages a good standard of employee conduct and behavior and coordinates disciplinary procedure as and when necessary.</w:t>
      </w:r>
    </w:p>
    <w:p w:rsidR="00AD6B47" w:rsidRDefault="00DE78D6" w:rsidP="006D532C">
      <w:pPr>
        <w:numPr>
          <w:ilvl w:val="0"/>
          <w:numId w:val="9"/>
        </w:numPr>
        <w:spacing w:after="0"/>
        <w:jc w:val="both"/>
        <w:rPr>
          <w:rFonts w:ascii="Trebuchet MS" w:hAnsi="Trebuchet MS"/>
          <w:sz w:val="20"/>
          <w:szCs w:val="20"/>
        </w:rPr>
      </w:pPr>
      <w:r>
        <w:rPr>
          <w:rFonts w:ascii="Trebuchet MS" w:hAnsi="Trebuchet MS"/>
          <w:sz w:val="20"/>
          <w:szCs w:val="20"/>
        </w:rPr>
        <w:t>E</w:t>
      </w:r>
      <w:r w:rsidR="00AD6B47" w:rsidRPr="00AD6B47">
        <w:rPr>
          <w:rFonts w:ascii="Trebuchet MS" w:hAnsi="Trebuchet MS"/>
          <w:sz w:val="20"/>
          <w:szCs w:val="20"/>
        </w:rPr>
        <w:t>nsures that all procedures concerning promotion, transfer and staff resignation is carried on within Company policy and also within legal boundaries.</w:t>
      </w:r>
    </w:p>
    <w:p w:rsidR="00AD6B47" w:rsidRDefault="00DE78D6" w:rsidP="006D532C">
      <w:pPr>
        <w:numPr>
          <w:ilvl w:val="0"/>
          <w:numId w:val="9"/>
        </w:numPr>
        <w:spacing w:after="0"/>
        <w:jc w:val="both"/>
        <w:rPr>
          <w:rFonts w:ascii="Trebuchet MS" w:hAnsi="Trebuchet MS"/>
          <w:sz w:val="20"/>
          <w:szCs w:val="20"/>
        </w:rPr>
      </w:pPr>
      <w:r>
        <w:rPr>
          <w:rFonts w:ascii="Trebuchet MS" w:hAnsi="Trebuchet MS"/>
          <w:sz w:val="20"/>
          <w:szCs w:val="20"/>
        </w:rPr>
        <w:t>D</w:t>
      </w:r>
      <w:r w:rsidR="00AD6B47" w:rsidRPr="00AD6B47">
        <w:rPr>
          <w:rFonts w:ascii="Trebuchet MS" w:hAnsi="Trebuchet MS"/>
          <w:sz w:val="20"/>
          <w:szCs w:val="20"/>
        </w:rPr>
        <w:t>eveloping and conducting management training on a variety of leadership and HR topics.</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Oversee Workers Compensation programs, ensuring claims and reports are submitted in a timely basis.</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Support operational efforts through proper staffing and training of associates.</w:t>
      </w:r>
    </w:p>
    <w:p w:rsidR="00AD6B47" w:rsidRDefault="00DE78D6" w:rsidP="006D532C">
      <w:pPr>
        <w:numPr>
          <w:ilvl w:val="0"/>
          <w:numId w:val="9"/>
        </w:numPr>
        <w:spacing w:after="0"/>
        <w:jc w:val="both"/>
        <w:rPr>
          <w:rFonts w:ascii="Trebuchet MS" w:hAnsi="Trebuchet MS"/>
          <w:sz w:val="20"/>
          <w:szCs w:val="20"/>
        </w:rPr>
      </w:pPr>
      <w:r>
        <w:rPr>
          <w:rFonts w:ascii="Trebuchet MS" w:hAnsi="Trebuchet MS"/>
          <w:sz w:val="20"/>
          <w:szCs w:val="20"/>
        </w:rPr>
        <w:t>P</w:t>
      </w:r>
      <w:r w:rsidR="00AD6B47" w:rsidRPr="00AD6B47">
        <w:rPr>
          <w:rFonts w:ascii="Trebuchet MS" w:hAnsi="Trebuchet MS"/>
          <w:sz w:val="20"/>
          <w:szCs w:val="20"/>
        </w:rPr>
        <w:t>lanning, coordinating and executing employee activities and events, including monthly staff meeting, food festivals, annual picnic, holiday party, Wellness Fair, farewell party, community services etc.</w:t>
      </w:r>
    </w:p>
    <w:p w:rsidR="00AD6B47" w:rsidRDefault="00DE78D6" w:rsidP="006D532C">
      <w:pPr>
        <w:numPr>
          <w:ilvl w:val="0"/>
          <w:numId w:val="9"/>
        </w:numPr>
        <w:spacing w:after="0"/>
        <w:jc w:val="both"/>
        <w:rPr>
          <w:rFonts w:ascii="Trebuchet MS" w:hAnsi="Trebuchet MS"/>
          <w:sz w:val="20"/>
          <w:szCs w:val="20"/>
        </w:rPr>
      </w:pPr>
      <w:r>
        <w:rPr>
          <w:rFonts w:ascii="Trebuchet MS" w:hAnsi="Trebuchet MS"/>
          <w:sz w:val="20"/>
          <w:szCs w:val="20"/>
        </w:rPr>
        <w:t>A</w:t>
      </w:r>
      <w:r w:rsidR="00AD6B47" w:rsidRPr="00AD6B47">
        <w:rPr>
          <w:rFonts w:ascii="Trebuchet MS" w:hAnsi="Trebuchet MS"/>
          <w:sz w:val="20"/>
          <w:szCs w:val="20"/>
        </w:rPr>
        <w:t>dministration of the Hotel's social and staff benefit programs Eg: Employee of the Month, Leader of the Month, and other staff incentives.</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Provide guidance to the leadership team regarding employee morale, employee relations, coaching, counselling and discipline.</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Promote employee communication activities and channels, to encourage and enable feedback from staff.</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Maintain a positive relationship with staff representatives and ensure any employee grievances are monitored and resolved.</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Oversee the management of the recruiting process including position management, advertising, working with community agencies.</w:t>
      </w:r>
    </w:p>
    <w:p w:rsidR="00AD6B47" w:rsidRDefault="00AD6B47" w:rsidP="006D532C">
      <w:pPr>
        <w:numPr>
          <w:ilvl w:val="0"/>
          <w:numId w:val="9"/>
        </w:numPr>
        <w:spacing w:after="0"/>
        <w:jc w:val="both"/>
        <w:rPr>
          <w:rFonts w:ascii="Trebuchet MS" w:hAnsi="Trebuchet MS"/>
          <w:sz w:val="20"/>
          <w:szCs w:val="20"/>
        </w:rPr>
      </w:pPr>
      <w:r w:rsidRPr="00AD6B47">
        <w:rPr>
          <w:rFonts w:ascii="Trebuchet MS" w:hAnsi="Trebuchet MS"/>
          <w:sz w:val="20"/>
          <w:szCs w:val="20"/>
        </w:rPr>
        <w:t>Develops and maintains confidential departmental staff and associated files, documents, pay scale details and/or other important databases. </w:t>
      </w:r>
    </w:p>
    <w:p w:rsidR="00124192" w:rsidRDefault="00124192" w:rsidP="006D532C">
      <w:pPr>
        <w:numPr>
          <w:ilvl w:val="0"/>
          <w:numId w:val="9"/>
        </w:numPr>
        <w:spacing w:after="0"/>
        <w:jc w:val="both"/>
        <w:rPr>
          <w:rFonts w:ascii="Trebuchet MS" w:hAnsi="Trebuchet MS"/>
          <w:sz w:val="20"/>
          <w:szCs w:val="20"/>
        </w:rPr>
      </w:pPr>
      <w:r>
        <w:rPr>
          <w:rFonts w:ascii="Trebuchet MS" w:hAnsi="Trebuchet MS"/>
          <w:sz w:val="20"/>
          <w:szCs w:val="20"/>
        </w:rPr>
        <w:t>Handle all Statutory Compliances</w:t>
      </w:r>
      <w:r w:rsidR="00512766">
        <w:rPr>
          <w:rFonts w:ascii="Trebuchet MS" w:hAnsi="Trebuchet MS"/>
          <w:sz w:val="20"/>
          <w:szCs w:val="20"/>
        </w:rPr>
        <w:t xml:space="preserve"> and Payroll</w:t>
      </w:r>
      <w:r>
        <w:rPr>
          <w:rFonts w:ascii="Trebuchet MS" w:hAnsi="Trebuchet MS"/>
          <w:sz w:val="20"/>
          <w:szCs w:val="20"/>
        </w:rPr>
        <w:t>.</w:t>
      </w:r>
    </w:p>
    <w:p w:rsidR="00E9574B" w:rsidRDefault="00E9574B">
      <w:pPr>
        <w:spacing w:after="0"/>
        <w:jc w:val="both"/>
        <w:rPr>
          <w:rFonts w:ascii="Trebuchet MS" w:hAnsi="Trebuchet MS"/>
          <w:b/>
          <w:sz w:val="20"/>
          <w:szCs w:val="20"/>
          <w:u w:val="single"/>
        </w:rPr>
      </w:pPr>
    </w:p>
    <w:p w:rsidR="009D2B23" w:rsidRDefault="009D2B23">
      <w:pPr>
        <w:spacing w:after="0"/>
        <w:jc w:val="both"/>
        <w:rPr>
          <w:rFonts w:ascii="Trebuchet MS" w:hAnsi="Trebuchet MS"/>
          <w:b/>
          <w:sz w:val="20"/>
          <w:szCs w:val="20"/>
          <w:u w:val="single"/>
        </w:rPr>
      </w:pPr>
      <w:r>
        <w:rPr>
          <w:rFonts w:ascii="Trebuchet MS" w:hAnsi="Trebuchet MS"/>
          <w:b/>
          <w:sz w:val="20"/>
          <w:szCs w:val="20"/>
          <w:u w:val="single"/>
        </w:rPr>
        <w:t xml:space="preserve">Country Inn &amp; Suites By Carlson, Ajmer </w:t>
      </w:r>
    </w:p>
    <w:p w:rsidR="00904715" w:rsidRDefault="009D2B23">
      <w:pPr>
        <w:spacing w:after="0"/>
        <w:jc w:val="both"/>
        <w:rPr>
          <w:rFonts w:ascii="Trebuchet MS" w:hAnsi="Trebuchet MS"/>
          <w:sz w:val="20"/>
          <w:szCs w:val="20"/>
          <w:u w:val="single"/>
        </w:rPr>
      </w:pPr>
      <w:r w:rsidRPr="009D2B23">
        <w:rPr>
          <w:rFonts w:ascii="Trebuchet MS" w:hAnsi="Trebuchet MS"/>
          <w:sz w:val="20"/>
          <w:szCs w:val="20"/>
          <w:u w:val="single"/>
        </w:rPr>
        <w:t>(a</w:t>
      </w:r>
      <w:r w:rsidR="00E46F4B">
        <w:rPr>
          <w:rFonts w:ascii="Trebuchet MS" w:hAnsi="Trebuchet MS"/>
          <w:sz w:val="20"/>
          <w:szCs w:val="20"/>
          <w:u w:val="single"/>
        </w:rPr>
        <w:t xml:space="preserve"> unit of </w:t>
      </w:r>
      <w:r w:rsidR="00E425C8" w:rsidRPr="009D2B23">
        <w:rPr>
          <w:rFonts w:ascii="Trebuchet MS" w:hAnsi="Trebuchet MS"/>
          <w:sz w:val="20"/>
          <w:szCs w:val="20"/>
          <w:u w:val="single"/>
        </w:rPr>
        <w:t>Utsav Hospitality &amp; Clubs Pvt. Ltd.</w:t>
      </w:r>
      <w:r w:rsidRPr="009D2B23">
        <w:rPr>
          <w:rFonts w:ascii="Trebuchet MS" w:hAnsi="Trebuchet MS"/>
          <w:sz w:val="20"/>
          <w:szCs w:val="20"/>
          <w:u w:val="single"/>
        </w:rPr>
        <w:t xml:space="preserve"> an ANSAL API Group Enterprises)</w:t>
      </w:r>
    </w:p>
    <w:p w:rsidR="009D2B23" w:rsidRPr="009D2B23" w:rsidRDefault="009D2B23">
      <w:pPr>
        <w:spacing w:after="0"/>
        <w:jc w:val="both"/>
        <w:rPr>
          <w:rFonts w:ascii="Trebuchet MS" w:hAnsi="Trebuchet MS"/>
          <w:sz w:val="18"/>
          <w:szCs w:val="18"/>
        </w:rPr>
      </w:pPr>
    </w:p>
    <w:p w:rsidR="00A542DB" w:rsidRDefault="00A542DB">
      <w:pPr>
        <w:spacing w:after="0"/>
        <w:jc w:val="both"/>
        <w:rPr>
          <w:rFonts w:ascii="Trebuchet MS" w:hAnsi="Trebuchet MS"/>
          <w:sz w:val="20"/>
          <w:szCs w:val="20"/>
          <w:u w:val="single"/>
        </w:rPr>
      </w:pPr>
      <w:r>
        <w:rPr>
          <w:rFonts w:ascii="Trebuchet MS" w:hAnsi="Trebuchet MS"/>
          <w:sz w:val="20"/>
          <w:szCs w:val="20"/>
          <w:u w:val="single"/>
        </w:rPr>
        <w:t>Manager – HR &amp; Admin</w:t>
      </w:r>
      <w:r w:rsidR="000C61C8">
        <w:rPr>
          <w:rFonts w:ascii="Trebuchet MS" w:hAnsi="Trebuchet MS"/>
          <w:sz w:val="20"/>
          <w:szCs w:val="20"/>
          <w:u w:val="single"/>
        </w:rPr>
        <w:t xml:space="preserve"> </w:t>
      </w:r>
      <w:r>
        <w:rPr>
          <w:rFonts w:ascii="Trebuchet MS" w:hAnsi="Trebuchet MS"/>
          <w:sz w:val="20"/>
          <w:szCs w:val="20"/>
          <w:u w:val="single"/>
        </w:rPr>
        <w:t>(</w:t>
      </w:r>
      <w:r w:rsidR="00E9574B">
        <w:rPr>
          <w:rFonts w:ascii="Trebuchet MS" w:hAnsi="Trebuchet MS"/>
          <w:sz w:val="20"/>
          <w:szCs w:val="20"/>
          <w:u w:val="single"/>
        </w:rPr>
        <w:t>01</w:t>
      </w:r>
      <w:r w:rsidR="00E9574B" w:rsidRPr="00E9574B">
        <w:rPr>
          <w:rFonts w:ascii="Trebuchet MS" w:hAnsi="Trebuchet MS"/>
          <w:sz w:val="20"/>
          <w:szCs w:val="20"/>
          <w:u w:val="single"/>
          <w:vertAlign w:val="superscript"/>
        </w:rPr>
        <w:t>st</w:t>
      </w:r>
      <w:r w:rsidR="00E9574B">
        <w:rPr>
          <w:rFonts w:ascii="Trebuchet MS" w:hAnsi="Trebuchet MS"/>
          <w:sz w:val="20"/>
          <w:szCs w:val="20"/>
          <w:u w:val="single"/>
        </w:rPr>
        <w:t xml:space="preserve"> </w:t>
      </w:r>
      <w:r w:rsidR="00DB2CBF">
        <w:rPr>
          <w:rFonts w:ascii="Trebuchet MS" w:hAnsi="Trebuchet MS"/>
          <w:sz w:val="20"/>
          <w:szCs w:val="20"/>
          <w:u w:val="single"/>
        </w:rPr>
        <w:t>J</w:t>
      </w:r>
      <w:r w:rsidR="000E1DDA">
        <w:rPr>
          <w:rFonts w:ascii="Trebuchet MS" w:hAnsi="Trebuchet MS"/>
          <w:sz w:val="20"/>
          <w:szCs w:val="20"/>
          <w:u w:val="single"/>
        </w:rPr>
        <w:t>uly</w:t>
      </w:r>
      <w:r>
        <w:rPr>
          <w:rFonts w:ascii="Trebuchet MS" w:hAnsi="Trebuchet MS"/>
          <w:sz w:val="20"/>
          <w:szCs w:val="20"/>
          <w:u w:val="single"/>
        </w:rPr>
        <w:t xml:space="preserve"> 201</w:t>
      </w:r>
      <w:r w:rsidR="004F12C8">
        <w:rPr>
          <w:rFonts w:ascii="Trebuchet MS" w:hAnsi="Trebuchet MS"/>
          <w:sz w:val="20"/>
          <w:szCs w:val="20"/>
          <w:u w:val="single"/>
        </w:rPr>
        <w:t>2</w:t>
      </w:r>
      <w:r>
        <w:rPr>
          <w:rFonts w:ascii="Trebuchet MS" w:hAnsi="Trebuchet MS"/>
          <w:sz w:val="20"/>
          <w:szCs w:val="20"/>
          <w:u w:val="single"/>
        </w:rPr>
        <w:t xml:space="preserve"> – </w:t>
      </w:r>
      <w:r w:rsidR="00E9574B">
        <w:rPr>
          <w:rFonts w:ascii="Trebuchet MS" w:hAnsi="Trebuchet MS"/>
          <w:sz w:val="20"/>
          <w:szCs w:val="20"/>
          <w:u w:val="single"/>
        </w:rPr>
        <w:t>31</w:t>
      </w:r>
      <w:r w:rsidR="00E9574B" w:rsidRPr="00E9574B">
        <w:rPr>
          <w:rFonts w:ascii="Trebuchet MS" w:hAnsi="Trebuchet MS"/>
          <w:sz w:val="20"/>
          <w:szCs w:val="20"/>
          <w:u w:val="single"/>
          <w:vertAlign w:val="superscript"/>
        </w:rPr>
        <w:t>st</w:t>
      </w:r>
      <w:r w:rsidR="00E9574B">
        <w:rPr>
          <w:rFonts w:ascii="Trebuchet MS" w:hAnsi="Trebuchet MS"/>
          <w:sz w:val="20"/>
          <w:szCs w:val="20"/>
          <w:u w:val="single"/>
        </w:rPr>
        <w:t xml:space="preserve"> March 2016</w:t>
      </w:r>
      <w:r>
        <w:rPr>
          <w:rFonts w:ascii="Trebuchet MS" w:hAnsi="Trebuchet MS"/>
          <w:sz w:val="20"/>
          <w:szCs w:val="20"/>
          <w:u w:val="single"/>
        </w:rPr>
        <w:t>)</w:t>
      </w:r>
    </w:p>
    <w:p w:rsidR="00A542DB" w:rsidRDefault="008E3BE7">
      <w:pPr>
        <w:spacing w:after="0"/>
        <w:jc w:val="both"/>
        <w:rPr>
          <w:rFonts w:ascii="Trebuchet MS" w:hAnsi="Trebuchet MS"/>
          <w:sz w:val="20"/>
          <w:szCs w:val="20"/>
        </w:rPr>
      </w:pPr>
      <w:r>
        <w:rPr>
          <w:rFonts w:ascii="Trebuchet MS" w:hAnsi="Trebuchet MS"/>
          <w:sz w:val="20"/>
          <w:szCs w:val="20"/>
        </w:rPr>
        <w:t>Handling 05 Units of Company (</w:t>
      </w:r>
      <w:r w:rsidRPr="00A25208">
        <w:rPr>
          <w:rFonts w:ascii="Trebuchet MS" w:hAnsi="Trebuchet MS"/>
          <w:b/>
          <w:sz w:val="20"/>
          <w:szCs w:val="20"/>
        </w:rPr>
        <w:t>Country Inn &amp; Suites By Carlson</w:t>
      </w:r>
      <w:r w:rsidR="00A25208">
        <w:rPr>
          <w:rFonts w:ascii="Trebuchet MS" w:hAnsi="Trebuchet MS"/>
          <w:b/>
          <w:sz w:val="20"/>
          <w:szCs w:val="20"/>
        </w:rPr>
        <w:t>, Ajmer</w:t>
      </w:r>
      <w:r w:rsidR="00CE0F4F">
        <w:rPr>
          <w:rFonts w:ascii="Trebuchet MS" w:hAnsi="Trebuchet MS"/>
          <w:b/>
          <w:sz w:val="20"/>
          <w:szCs w:val="20"/>
        </w:rPr>
        <w:t xml:space="preserve"> a 4**** Hotel</w:t>
      </w:r>
      <w:r w:rsidRPr="00A25208">
        <w:rPr>
          <w:rFonts w:ascii="Trebuchet MS" w:hAnsi="Trebuchet MS"/>
          <w:b/>
          <w:sz w:val="20"/>
          <w:szCs w:val="20"/>
        </w:rPr>
        <w:t>,</w:t>
      </w:r>
      <w:r>
        <w:rPr>
          <w:rFonts w:ascii="Trebuchet MS" w:hAnsi="Trebuchet MS"/>
          <w:sz w:val="20"/>
          <w:szCs w:val="20"/>
        </w:rPr>
        <w:t xml:space="preserve"> and 0</w:t>
      </w:r>
      <w:r w:rsidR="00A51B28">
        <w:rPr>
          <w:rFonts w:ascii="Trebuchet MS" w:hAnsi="Trebuchet MS"/>
          <w:sz w:val="20"/>
          <w:szCs w:val="20"/>
        </w:rPr>
        <w:t>5</w:t>
      </w:r>
      <w:r>
        <w:rPr>
          <w:rFonts w:ascii="Trebuchet MS" w:hAnsi="Trebuchet MS"/>
          <w:sz w:val="20"/>
          <w:szCs w:val="20"/>
        </w:rPr>
        <w:t xml:space="preserve"> Clubs</w:t>
      </w:r>
      <w:r w:rsidR="00A25208">
        <w:rPr>
          <w:rFonts w:ascii="Trebuchet MS" w:hAnsi="Trebuchet MS"/>
          <w:sz w:val="20"/>
          <w:szCs w:val="20"/>
        </w:rPr>
        <w:t xml:space="preserve"> – Gurgaon, Jaipur</w:t>
      </w:r>
      <w:r w:rsidR="006167E2">
        <w:rPr>
          <w:rFonts w:ascii="Trebuchet MS" w:hAnsi="Trebuchet MS"/>
          <w:sz w:val="20"/>
          <w:szCs w:val="20"/>
        </w:rPr>
        <w:t xml:space="preserve">, </w:t>
      </w:r>
      <w:r w:rsidR="00AE446B">
        <w:rPr>
          <w:rFonts w:ascii="Trebuchet MS" w:hAnsi="Trebuchet MS"/>
          <w:sz w:val="20"/>
          <w:szCs w:val="20"/>
        </w:rPr>
        <w:t>Lucknow</w:t>
      </w:r>
      <w:r w:rsidR="00A51B28">
        <w:rPr>
          <w:rFonts w:ascii="Trebuchet MS" w:hAnsi="Trebuchet MS"/>
          <w:sz w:val="20"/>
          <w:szCs w:val="20"/>
        </w:rPr>
        <w:t xml:space="preserve">, </w:t>
      </w:r>
      <w:r w:rsidR="00AE446B">
        <w:rPr>
          <w:rFonts w:ascii="Trebuchet MS" w:hAnsi="Trebuchet MS"/>
          <w:sz w:val="20"/>
          <w:szCs w:val="20"/>
        </w:rPr>
        <w:t>Mohali</w:t>
      </w:r>
      <w:r w:rsidR="00A51B28">
        <w:rPr>
          <w:rFonts w:ascii="Trebuchet MS" w:hAnsi="Trebuchet MS"/>
          <w:sz w:val="20"/>
          <w:szCs w:val="20"/>
        </w:rPr>
        <w:t xml:space="preserve"> and Panipat</w:t>
      </w:r>
      <w:r>
        <w:rPr>
          <w:rFonts w:ascii="Trebuchet MS" w:hAnsi="Trebuchet MS"/>
          <w:sz w:val="20"/>
          <w:szCs w:val="20"/>
        </w:rPr>
        <w:t xml:space="preserve">), </w:t>
      </w:r>
      <w:r w:rsidR="00A542DB">
        <w:rPr>
          <w:rFonts w:ascii="Trebuchet MS" w:hAnsi="Trebuchet MS"/>
          <w:sz w:val="20"/>
          <w:szCs w:val="20"/>
        </w:rPr>
        <w:t>Manage a broad range of HR functions including payroll administration, HRIS database administration, personnel file management, HR policy development, employee screening/hiring/orientation</w:t>
      </w:r>
      <w:r w:rsidR="00AE446B">
        <w:rPr>
          <w:rFonts w:ascii="Trebuchet MS" w:hAnsi="Trebuchet MS"/>
          <w:sz w:val="20"/>
          <w:szCs w:val="20"/>
        </w:rPr>
        <w:t>, Training</w:t>
      </w:r>
      <w:r w:rsidR="00A542DB">
        <w:rPr>
          <w:rFonts w:ascii="Trebuchet MS" w:hAnsi="Trebuchet MS"/>
          <w:sz w:val="20"/>
          <w:szCs w:val="20"/>
        </w:rPr>
        <w:t xml:space="preserve"> and program/event management.</w:t>
      </w:r>
    </w:p>
    <w:p w:rsidR="00A542DB" w:rsidRDefault="00A542DB">
      <w:pPr>
        <w:spacing w:after="0"/>
        <w:jc w:val="both"/>
        <w:rPr>
          <w:rFonts w:ascii="Trebuchet MS" w:hAnsi="Trebuchet MS"/>
          <w:sz w:val="20"/>
          <w:szCs w:val="20"/>
        </w:rPr>
      </w:pPr>
    </w:p>
    <w:p w:rsidR="00A542DB" w:rsidRDefault="00A542DB">
      <w:pPr>
        <w:spacing w:after="0"/>
        <w:jc w:val="both"/>
        <w:rPr>
          <w:rFonts w:ascii="Trebuchet MS" w:hAnsi="Trebuchet MS"/>
          <w:b/>
          <w:sz w:val="20"/>
          <w:szCs w:val="20"/>
          <w:u w:val="single"/>
        </w:rPr>
      </w:pPr>
      <w:r>
        <w:rPr>
          <w:rFonts w:ascii="Trebuchet MS" w:hAnsi="Trebuchet MS"/>
          <w:b/>
          <w:sz w:val="20"/>
          <w:szCs w:val="20"/>
          <w:u w:val="single"/>
        </w:rPr>
        <w:lastRenderedPageBreak/>
        <w:t>Outcomes:</w:t>
      </w:r>
    </w:p>
    <w:p w:rsidR="00A542DB" w:rsidRDefault="00A542DB">
      <w:pPr>
        <w:spacing w:after="0"/>
        <w:jc w:val="both"/>
        <w:rPr>
          <w:rFonts w:ascii="Trebuchet MS" w:hAnsi="Trebuchet MS"/>
          <w:b/>
          <w:sz w:val="20"/>
          <w:szCs w:val="20"/>
          <w:u w:val="single"/>
        </w:rPr>
      </w:pPr>
    </w:p>
    <w:p w:rsidR="00805551" w:rsidRDefault="00AB42D5" w:rsidP="00805551">
      <w:pPr>
        <w:numPr>
          <w:ilvl w:val="0"/>
          <w:numId w:val="1"/>
        </w:numPr>
        <w:tabs>
          <w:tab w:val="left" w:pos="284"/>
          <w:tab w:val="left" w:pos="720"/>
          <w:tab w:val="left" w:pos="990"/>
          <w:tab w:val="left" w:pos="1260"/>
          <w:tab w:val="left" w:pos="1980"/>
          <w:tab w:val="left" w:pos="2410"/>
          <w:tab w:val="left" w:pos="2520"/>
        </w:tabs>
        <w:spacing w:after="0"/>
        <w:ind w:left="284" w:hanging="284"/>
        <w:jc w:val="both"/>
        <w:rPr>
          <w:rFonts w:ascii="Trebuchet MS" w:hAnsi="Trebuchet MS"/>
          <w:sz w:val="20"/>
          <w:szCs w:val="20"/>
        </w:rPr>
      </w:pPr>
      <w:r>
        <w:rPr>
          <w:rFonts w:ascii="Trebuchet MS" w:hAnsi="Trebuchet MS"/>
          <w:sz w:val="20"/>
          <w:szCs w:val="20"/>
        </w:rPr>
        <w:t>Authorized</w:t>
      </w:r>
      <w:r w:rsidR="00805551">
        <w:rPr>
          <w:rFonts w:ascii="Trebuchet MS" w:hAnsi="Trebuchet MS"/>
          <w:sz w:val="20"/>
          <w:szCs w:val="20"/>
        </w:rPr>
        <w:t xml:space="preserve"> sections of company’s policies and procedures manual outlining leave benefits, company regulations and performance expectations for employees.</w:t>
      </w:r>
    </w:p>
    <w:p w:rsidR="00805551" w:rsidRDefault="00805551" w:rsidP="00805551">
      <w:pPr>
        <w:numPr>
          <w:ilvl w:val="0"/>
          <w:numId w:val="1"/>
        </w:numPr>
        <w:tabs>
          <w:tab w:val="left" w:pos="284"/>
          <w:tab w:val="left" w:pos="720"/>
          <w:tab w:val="left" w:pos="990"/>
          <w:tab w:val="left" w:pos="1260"/>
          <w:tab w:val="left" w:pos="1980"/>
          <w:tab w:val="left" w:pos="2410"/>
          <w:tab w:val="left" w:pos="2520"/>
        </w:tabs>
        <w:spacing w:after="0"/>
        <w:ind w:left="284" w:hanging="284"/>
        <w:jc w:val="both"/>
        <w:rPr>
          <w:rFonts w:ascii="Trebuchet MS" w:hAnsi="Trebuchet MS"/>
          <w:sz w:val="20"/>
          <w:szCs w:val="20"/>
        </w:rPr>
      </w:pPr>
      <w:r>
        <w:rPr>
          <w:rFonts w:ascii="Trebuchet MS" w:hAnsi="Trebuchet MS"/>
          <w:sz w:val="20"/>
          <w:szCs w:val="20"/>
        </w:rPr>
        <w:t>HR Policies – Joining, Leave, Exit Interview, Attendance, Staff Wellfare and Uniform &amp; Locker  etc. Polices.</w:t>
      </w:r>
    </w:p>
    <w:p w:rsidR="00805551" w:rsidRDefault="00805551" w:rsidP="00805551">
      <w:pPr>
        <w:numPr>
          <w:ilvl w:val="0"/>
          <w:numId w:val="1"/>
        </w:numPr>
        <w:tabs>
          <w:tab w:val="left" w:pos="284"/>
          <w:tab w:val="left" w:pos="720"/>
          <w:tab w:val="left" w:pos="990"/>
          <w:tab w:val="left" w:pos="1260"/>
          <w:tab w:val="left" w:pos="1980"/>
          <w:tab w:val="left" w:pos="2410"/>
          <w:tab w:val="left" w:pos="2520"/>
        </w:tabs>
        <w:spacing w:after="0"/>
        <w:ind w:left="284" w:hanging="284"/>
        <w:jc w:val="both"/>
        <w:rPr>
          <w:rFonts w:ascii="Trebuchet MS" w:hAnsi="Trebuchet MS"/>
          <w:sz w:val="20"/>
          <w:szCs w:val="20"/>
        </w:rPr>
      </w:pPr>
      <w:r>
        <w:rPr>
          <w:rFonts w:ascii="Trebuchet MS" w:hAnsi="Trebuchet MS"/>
          <w:sz w:val="20"/>
          <w:szCs w:val="20"/>
        </w:rPr>
        <w:t xml:space="preserve">Letter &amp; Certificate – Offer Letter, Appointment Letter (Regular and Contract Employees), Appreciation Letter, Exp. Letter etc.  </w:t>
      </w:r>
    </w:p>
    <w:p w:rsidR="00805551" w:rsidRDefault="00805551" w:rsidP="00805551">
      <w:pPr>
        <w:numPr>
          <w:ilvl w:val="0"/>
          <w:numId w:val="1"/>
        </w:numPr>
        <w:tabs>
          <w:tab w:val="left" w:pos="284"/>
          <w:tab w:val="left" w:pos="720"/>
          <w:tab w:val="left" w:pos="990"/>
          <w:tab w:val="left" w:pos="1260"/>
          <w:tab w:val="left" w:pos="1980"/>
          <w:tab w:val="left" w:pos="2410"/>
          <w:tab w:val="left" w:pos="2520"/>
        </w:tabs>
        <w:spacing w:after="0"/>
        <w:ind w:left="284" w:hanging="284"/>
        <w:jc w:val="both"/>
        <w:rPr>
          <w:rFonts w:ascii="Trebuchet MS" w:hAnsi="Trebuchet MS"/>
          <w:sz w:val="20"/>
          <w:szCs w:val="20"/>
        </w:rPr>
      </w:pPr>
      <w:r>
        <w:rPr>
          <w:rFonts w:ascii="Trebuchet MS" w:hAnsi="Trebuchet MS"/>
          <w:sz w:val="20"/>
          <w:szCs w:val="20"/>
        </w:rPr>
        <w:t>Liaisoning with Govt. Departments – PF, ESI, Labour, MCD, Excise etc.</w:t>
      </w:r>
    </w:p>
    <w:p w:rsidR="00A542DB" w:rsidRDefault="00A542DB" w:rsidP="00904715">
      <w:pPr>
        <w:numPr>
          <w:ilvl w:val="0"/>
          <w:numId w:val="1"/>
        </w:numPr>
        <w:tabs>
          <w:tab w:val="left" w:pos="284"/>
          <w:tab w:val="left" w:pos="720"/>
          <w:tab w:val="left" w:pos="990"/>
          <w:tab w:val="left" w:pos="1260"/>
          <w:tab w:val="left" w:pos="1980"/>
          <w:tab w:val="left" w:pos="2410"/>
        </w:tabs>
        <w:spacing w:after="0"/>
        <w:ind w:left="284" w:hanging="284"/>
        <w:jc w:val="both"/>
        <w:rPr>
          <w:rFonts w:ascii="Trebuchet MS" w:hAnsi="Trebuchet MS"/>
          <w:sz w:val="20"/>
          <w:szCs w:val="20"/>
        </w:rPr>
      </w:pPr>
      <w:r>
        <w:rPr>
          <w:rFonts w:ascii="Trebuchet MS" w:hAnsi="Trebuchet MS"/>
          <w:sz w:val="20"/>
          <w:szCs w:val="20"/>
        </w:rPr>
        <w:t>Successfully filed Sales, IT, Service Staff, Production staff</w:t>
      </w:r>
      <w:r w:rsidR="00904715">
        <w:rPr>
          <w:rFonts w:ascii="Trebuchet MS" w:hAnsi="Trebuchet MS"/>
          <w:sz w:val="20"/>
          <w:szCs w:val="20"/>
        </w:rPr>
        <w:t>, Housekeeping staff</w:t>
      </w:r>
      <w:r w:rsidR="00AE446B">
        <w:rPr>
          <w:rFonts w:ascii="Trebuchet MS" w:hAnsi="Trebuchet MS"/>
          <w:sz w:val="20"/>
          <w:szCs w:val="20"/>
        </w:rPr>
        <w:t>, Front Office Staff</w:t>
      </w:r>
      <w:r>
        <w:rPr>
          <w:rFonts w:ascii="Trebuchet MS" w:hAnsi="Trebuchet MS"/>
          <w:sz w:val="20"/>
          <w:szCs w:val="20"/>
        </w:rPr>
        <w:t xml:space="preserve"> &amp; Accounts positions with high quality candidates. Sourced applicants, interviewed/evaluated candidates and provided hiring support to managers. </w:t>
      </w:r>
    </w:p>
    <w:p w:rsidR="00A542DB" w:rsidRDefault="00A542DB" w:rsidP="00904715">
      <w:pPr>
        <w:numPr>
          <w:ilvl w:val="0"/>
          <w:numId w:val="1"/>
        </w:numPr>
        <w:tabs>
          <w:tab w:val="left" w:pos="284"/>
          <w:tab w:val="left" w:pos="720"/>
          <w:tab w:val="left" w:pos="990"/>
          <w:tab w:val="left" w:pos="1260"/>
          <w:tab w:val="left" w:pos="1980"/>
          <w:tab w:val="left" w:pos="2410"/>
          <w:tab w:val="left" w:pos="2520"/>
        </w:tabs>
        <w:spacing w:after="0"/>
        <w:ind w:left="284" w:hanging="284"/>
        <w:jc w:val="both"/>
        <w:rPr>
          <w:rFonts w:ascii="Trebuchet MS" w:hAnsi="Trebuchet MS"/>
          <w:sz w:val="20"/>
          <w:szCs w:val="20"/>
        </w:rPr>
      </w:pPr>
      <w:r>
        <w:rPr>
          <w:rFonts w:ascii="Trebuchet MS" w:hAnsi="Trebuchet MS"/>
          <w:sz w:val="20"/>
          <w:szCs w:val="20"/>
        </w:rPr>
        <w:t>Processed all new hire, benefits, leave, termination and payroll paperwork, ensuring 100% compliance with various laws and regulatory mandates and serving as primary contact person answering management/staff/clients questions on same.</w:t>
      </w:r>
    </w:p>
    <w:p w:rsidR="00A542DB" w:rsidRDefault="00A542DB" w:rsidP="00904715">
      <w:pPr>
        <w:numPr>
          <w:ilvl w:val="0"/>
          <w:numId w:val="1"/>
        </w:numPr>
        <w:tabs>
          <w:tab w:val="left" w:pos="284"/>
          <w:tab w:val="left" w:pos="720"/>
          <w:tab w:val="left" w:pos="990"/>
          <w:tab w:val="left" w:pos="1260"/>
          <w:tab w:val="left" w:pos="1980"/>
          <w:tab w:val="left" w:pos="2410"/>
          <w:tab w:val="left" w:pos="2520"/>
        </w:tabs>
        <w:spacing w:after="0"/>
        <w:ind w:left="284" w:hanging="284"/>
        <w:jc w:val="both"/>
        <w:rPr>
          <w:rFonts w:ascii="Trebuchet MS" w:hAnsi="Trebuchet MS"/>
          <w:sz w:val="20"/>
          <w:szCs w:val="20"/>
        </w:rPr>
      </w:pPr>
      <w:r>
        <w:rPr>
          <w:rFonts w:ascii="Trebuchet MS" w:hAnsi="Trebuchet MS"/>
          <w:sz w:val="20"/>
          <w:szCs w:val="20"/>
        </w:rPr>
        <w:t>Rectified haphazard payroll process by instituting appropriate compensation breakup and formula based payroll sheets that eradicated prior history of errors and slow processing time. Also, initialized the system of providing salary slips to the employees.</w:t>
      </w:r>
    </w:p>
    <w:p w:rsidR="00A542DB" w:rsidRDefault="00A542DB" w:rsidP="00904715">
      <w:pPr>
        <w:numPr>
          <w:ilvl w:val="0"/>
          <w:numId w:val="1"/>
        </w:numPr>
        <w:tabs>
          <w:tab w:val="left" w:pos="284"/>
          <w:tab w:val="left" w:pos="720"/>
          <w:tab w:val="left" w:pos="990"/>
          <w:tab w:val="left" w:pos="1260"/>
          <w:tab w:val="left" w:pos="1980"/>
          <w:tab w:val="left" w:pos="2410"/>
          <w:tab w:val="left" w:pos="2520"/>
        </w:tabs>
        <w:spacing w:after="0"/>
        <w:ind w:left="284" w:hanging="284"/>
        <w:jc w:val="both"/>
        <w:rPr>
          <w:rFonts w:ascii="Trebuchet MS" w:hAnsi="Trebuchet MS"/>
          <w:sz w:val="20"/>
          <w:szCs w:val="20"/>
        </w:rPr>
      </w:pPr>
      <w:r>
        <w:rPr>
          <w:rFonts w:ascii="Trebuchet MS" w:hAnsi="Trebuchet MS"/>
          <w:sz w:val="20"/>
          <w:szCs w:val="20"/>
        </w:rPr>
        <w:t>Designed and administered company’s HRMS system and personnel file management system that provided a single source, employee-information database</w:t>
      </w:r>
      <w:r w:rsidR="000B4BC4">
        <w:rPr>
          <w:rFonts w:ascii="Trebuchet MS" w:hAnsi="Trebuchet MS"/>
          <w:sz w:val="20"/>
          <w:szCs w:val="20"/>
        </w:rPr>
        <w:t>, OD</w:t>
      </w:r>
      <w:r>
        <w:rPr>
          <w:rFonts w:ascii="Trebuchet MS" w:hAnsi="Trebuchet MS"/>
          <w:sz w:val="20"/>
          <w:szCs w:val="20"/>
        </w:rPr>
        <w:t>.</w:t>
      </w:r>
    </w:p>
    <w:p w:rsidR="00CE0F4F" w:rsidRDefault="00CE0F4F" w:rsidP="00904715">
      <w:pPr>
        <w:numPr>
          <w:ilvl w:val="0"/>
          <w:numId w:val="1"/>
        </w:numPr>
        <w:tabs>
          <w:tab w:val="left" w:pos="284"/>
          <w:tab w:val="left" w:pos="720"/>
          <w:tab w:val="left" w:pos="990"/>
          <w:tab w:val="left" w:pos="1260"/>
          <w:tab w:val="left" w:pos="1980"/>
          <w:tab w:val="left" w:pos="2410"/>
          <w:tab w:val="left" w:pos="2520"/>
        </w:tabs>
        <w:spacing w:after="0"/>
        <w:ind w:left="284" w:hanging="284"/>
        <w:jc w:val="both"/>
        <w:rPr>
          <w:rFonts w:ascii="Trebuchet MS" w:hAnsi="Trebuchet MS"/>
          <w:sz w:val="20"/>
          <w:szCs w:val="20"/>
        </w:rPr>
      </w:pPr>
      <w:r>
        <w:rPr>
          <w:rFonts w:ascii="Trebuchet MS" w:hAnsi="Trebuchet MS"/>
          <w:sz w:val="20"/>
          <w:szCs w:val="20"/>
        </w:rPr>
        <w:t>Handling all Administrative work, Contract Labour, Staff Welfare and Activities etc.</w:t>
      </w:r>
    </w:p>
    <w:p w:rsidR="00B0453B" w:rsidRDefault="00B0453B" w:rsidP="00904715">
      <w:pPr>
        <w:numPr>
          <w:ilvl w:val="0"/>
          <w:numId w:val="1"/>
        </w:numPr>
        <w:tabs>
          <w:tab w:val="left" w:pos="284"/>
          <w:tab w:val="left" w:pos="720"/>
          <w:tab w:val="left" w:pos="990"/>
          <w:tab w:val="left" w:pos="1260"/>
          <w:tab w:val="left" w:pos="1980"/>
          <w:tab w:val="left" w:pos="2410"/>
          <w:tab w:val="left" w:pos="2520"/>
        </w:tabs>
        <w:spacing w:after="0"/>
        <w:ind w:left="284" w:hanging="284"/>
        <w:jc w:val="both"/>
        <w:rPr>
          <w:rFonts w:ascii="Trebuchet MS" w:hAnsi="Trebuchet MS"/>
          <w:sz w:val="20"/>
          <w:szCs w:val="20"/>
        </w:rPr>
      </w:pPr>
      <w:r>
        <w:rPr>
          <w:rFonts w:ascii="Trebuchet MS" w:hAnsi="Trebuchet MS"/>
          <w:sz w:val="20"/>
          <w:szCs w:val="20"/>
        </w:rPr>
        <w:t>Vendor Management, Security &amp; Housekeeping Management, Agreements &amp; General Administration.</w:t>
      </w:r>
    </w:p>
    <w:p w:rsidR="00410C8E" w:rsidRDefault="00410C8E" w:rsidP="00410C8E">
      <w:pPr>
        <w:tabs>
          <w:tab w:val="left" w:pos="284"/>
          <w:tab w:val="left" w:pos="720"/>
          <w:tab w:val="left" w:pos="990"/>
          <w:tab w:val="left" w:pos="1260"/>
          <w:tab w:val="left" w:pos="1980"/>
          <w:tab w:val="left" w:pos="2410"/>
          <w:tab w:val="left" w:pos="2520"/>
        </w:tabs>
        <w:spacing w:after="0"/>
        <w:ind w:left="284"/>
        <w:jc w:val="both"/>
        <w:rPr>
          <w:rFonts w:ascii="Trebuchet MS" w:hAnsi="Trebuchet MS"/>
          <w:sz w:val="20"/>
          <w:szCs w:val="20"/>
        </w:rPr>
      </w:pPr>
    </w:p>
    <w:p w:rsidR="00A542DB" w:rsidRDefault="00904715">
      <w:pPr>
        <w:tabs>
          <w:tab w:val="left" w:pos="720"/>
          <w:tab w:val="left" w:pos="990"/>
          <w:tab w:val="left" w:pos="1260"/>
          <w:tab w:val="left" w:pos="1980"/>
          <w:tab w:val="left" w:pos="2070"/>
          <w:tab w:val="left" w:pos="2520"/>
        </w:tabs>
        <w:spacing w:after="0"/>
        <w:ind w:left="360"/>
        <w:rPr>
          <w:rFonts w:ascii="Trebuchet MS" w:hAnsi="Trebuchet MS"/>
          <w:b/>
          <w:sz w:val="20"/>
          <w:szCs w:val="20"/>
          <w:u w:val="single"/>
        </w:rPr>
      </w:pPr>
      <w:r>
        <w:rPr>
          <w:rFonts w:ascii="Trebuchet MS" w:hAnsi="Trebuchet MS"/>
          <w:b/>
          <w:sz w:val="20"/>
          <w:szCs w:val="20"/>
          <w:u w:val="single"/>
        </w:rPr>
        <w:t>G4S Facility Service (India) Pvt. Ltd.</w:t>
      </w:r>
    </w:p>
    <w:p w:rsidR="00A542DB" w:rsidRDefault="00A542DB">
      <w:pPr>
        <w:tabs>
          <w:tab w:val="left" w:pos="720"/>
          <w:tab w:val="left" w:pos="990"/>
          <w:tab w:val="left" w:pos="1260"/>
          <w:tab w:val="left" w:pos="1980"/>
          <w:tab w:val="left" w:pos="2070"/>
          <w:tab w:val="left" w:pos="2520"/>
        </w:tabs>
        <w:spacing w:after="0"/>
        <w:ind w:left="360"/>
        <w:rPr>
          <w:rFonts w:ascii="Trebuchet MS" w:hAnsi="Trebuchet MS"/>
          <w:sz w:val="18"/>
          <w:szCs w:val="18"/>
        </w:rPr>
      </w:pPr>
      <w:r>
        <w:rPr>
          <w:rFonts w:ascii="Trebuchet MS" w:hAnsi="Trebuchet MS"/>
          <w:sz w:val="18"/>
          <w:szCs w:val="18"/>
        </w:rPr>
        <w:t>A HR Outsourcing firm managing the entire gamut of HR activities for the client</w:t>
      </w:r>
    </w:p>
    <w:p w:rsidR="00A542DB" w:rsidRDefault="00A542DB">
      <w:pPr>
        <w:tabs>
          <w:tab w:val="left" w:pos="720"/>
          <w:tab w:val="left" w:pos="990"/>
          <w:tab w:val="left" w:pos="1260"/>
          <w:tab w:val="left" w:pos="1980"/>
          <w:tab w:val="left" w:pos="2070"/>
          <w:tab w:val="left" w:pos="2520"/>
        </w:tabs>
        <w:spacing w:after="0"/>
        <w:ind w:left="360"/>
        <w:rPr>
          <w:rFonts w:ascii="Trebuchet MS" w:hAnsi="Trebuchet MS"/>
          <w:sz w:val="20"/>
          <w:szCs w:val="20"/>
          <w:u w:val="single"/>
        </w:rPr>
      </w:pPr>
    </w:p>
    <w:p w:rsidR="00904715" w:rsidRDefault="00904715" w:rsidP="00904715">
      <w:pPr>
        <w:spacing w:after="0"/>
        <w:jc w:val="both"/>
        <w:rPr>
          <w:rFonts w:ascii="Trebuchet MS" w:hAnsi="Trebuchet MS"/>
          <w:sz w:val="20"/>
          <w:szCs w:val="20"/>
          <w:u w:val="single"/>
        </w:rPr>
      </w:pPr>
      <w:r>
        <w:rPr>
          <w:rFonts w:ascii="Trebuchet MS" w:hAnsi="Trebuchet MS"/>
          <w:sz w:val="20"/>
          <w:szCs w:val="20"/>
          <w:u w:val="single"/>
        </w:rPr>
        <w:t xml:space="preserve">Asst Manager – HR (July 2006 – </w:t>
      </w:r>
      <w:r w:rsidR="000E1DDA">
        <w:rPr>
          <w:rFonts w:ascii="Trebuchet MS" w:hAnsi="Trebuchet MS"/>
          <w:sz w:val="20"/>
          <w:szCs w:val="20"/>
          <w:u w:val="single"/>
        </w:rPr>
        <w:t>June</w:t>
      </w:r>
      <w:r>
        <w:rPr>
          <w:rFonts w:ascii="Trebuchet MS" w:hAnsi="Trebuchet MS"/>
          <w:sz w:val="20"/>
          <w:szCs w:val="20"/>
          <w:u w:val="single"/>
        </w:rPr>
        <w:t xml:space="preserve"> 201</w:t>
      </w:r>
      <w:r w:rsidR="004F12C8">
        <w:rPr>
          <w:rFonts w:ascii="Trebuchet MS" w:hAnsi="Trebuchet MS"/>
          <w:sz w:val="20"/>
          <w:szCs w:val="20"/>
          <w:u w:val="single"/>
        </w:rPr>
        <w:t>2</w:t>
      </w:r>
      <w:r>
        <w:rPr>
          <w:rFonts w:ascii="Trebuchet MS" w:hAnsi="Trebuchet MS"/>
          <w:sz w:val="20"/>
          <w:szCs w:val="20"/>
          <w:u w:val="single"/>
        </w:rPr>
        <w:t>)</w:t>
      </w:r>
    </w:p>
    <w:p w:rsidR="00A542DB" w:rsidRDefault="00A542DB" w:rsidP="00904715">
      <w:pPr>
        <w:pStyle w:val="NormalJustified"/>
        <w:ind w:left="187"/>
        <w:jc w:val="both"/>
        <w:rPr>
          <w:rFonts w:ascii="Trebuchet MS" w:eastAsia="Calibri" w:hAnsi="Trebuchet MS"/>
        </w:rPr>
      </w:pPr>
      <w:r>
        <w:rPr>
          <w:rFonts w:ascii="Trebuchet MS" w:eastAsia="Calibri" w:hAnsi="Trebuchet MS"/>
        </w:rPr>
        <w:t xml:space="preserve">Joined as </w:t>
      </w:r>
      <w:r w:rsidR="00904715">
        <w:rPr>
          <w:rFonts w:ascii="Trebuchet MS" w:eastAsia="Calibri" w:hAnsi="Trebuchet MS"/>
        </w:rPr>
        <w:t xml:space="preserve">Assistant </w:t>
      </w:r>
      <w:r>
        <w:rPr>
          <w:rFonts w:ascii="Trebuchet MS" w:eastAsia="Calibri" w:hAnsi="Trebuchet MS"/>
        </w:rPr>
        <w:t>HR handling NON-IT recruitments and promoted to handle HR operations for clients, handling all the HR activities for</w:t>
      </w:r>
      <w:r w:rsidR="00904715">
        <w:rPr>
          <w:rFonts w:ascii="Trebuchet MS" w:eastAsia="Calibri" w:hAnsi="Trebuchet MS"/>
        </w:rPr>
        <w:t xml:space="preserve"> </w:t>
      </w:r>
      <w:r>
        <w:rPr>
          <w:rFonts w:ascii="Trebuchet MS" w:eastAsia="Calibri" w:hAnsi="Trebuchet MS"/>
        </w:rPr>
        <w:t>client including benefits administration/processing, payroll, confidential personnel/contract job-file management.</w:t>
      </w:r>
    </w:p>
    <w:p w:rsidR="00A542DB" w:rsidRDefault="00A542DB">
      <w:pPr>
        <w:pStyle w:val="NormalJustified"/>
        <w:ind w:left="187"/>
        <w:jc w:val="left"/>
        <w:rPr>
          <w:rFonts w:ascii="Trebuchet MS" w:eastAsia="Calibri" w:hAnsi="Trebuchet MS"/>
          <w:b/>
          <w:u w:val="single"/>
        </w:rPr>
      </w:pPr>
      <w:r>
        <w:rPr>
          <w:rFonts w:ascii="Trebuchet MS" w:eastAsia="Calibri" w:hAnsi="Trebuchet MS"/>
          <w:b/>
          <w:u w:val="single"/>
        </w:rPr>
        <w:t>Outcomes:</w:t>
      </w:r>
    </w:p>
    <w:p w:rsidR="00A542DB" w:rsidRDefault="00A542DB">
      <w:pPr>
        <w:pStyle w:val="NormalJustified"/>
        <w:ind w:left="187"/>
        <w:jc w:val="left"/>
        <w:rPr>
          <w:rFonts w:ascii="Trebuchet MS" w:eastAsia="Calibri" w:hAnsi="Trebuchet MS"/>
          <w:b/>
          <w:u w:val="single"/>
        </w:rPr>
      </w:pPr>
    </w:p>
    <w:p w:rsidR="00A542DB" w:rsidRDefault="00A542DB">
      <w:pPr>
        <w:numPr>
          <w:ilvl w:val="0"/>
          <w:numId w:val="1"/>
        </w:numPr>
        <w:tabs>
          <w:tab w:val="left" w:pos="720"/>
          <w:tab w:val="left" w:pos="990"/>
          <w:tab w:val="left" w:pos="1260"/>
          <w:tab w:val="left" w:pos="1980"/>
          <w:tab w:val="left" w:pos="2070"/>
          <w:tab w:val="left" w:pos="2520"/>
        </w:tabs>
        <w:spacing w:after="0"/>
        <w:ind w:left="360" w:hanging="274"/>
        <w:rPr>
          <w:rFonts w:ascii="Arial" w:hAnsi="Arial" w:cs="Arial"/>
          <w:b/>
          <w:sz w:val="18"/>
          <w:szCs w:val="18"/>
        </w:rPr>
      </w:pPr>
      <w:r>
        <w:rPr>
          <w:rFonts w:ascii="Arial" w:hAnsi="Arial" w:cs="Arial"/>
          <w:b/>
          <w:sz w:val="18"/>
          <w:szCs w:val="18"/>
        </w:rPr>
        <w:t>Designing HR policies &amp; Procedures</w:t>
      </w:r>
    </w:p>
    <w:p w:rsidR="00A542DB" w:rsidRDefault="00644EC3" w:rsidP="00104C8D">
      <w:pPr>
        <w:pStyle w:val="NormalJustified"/>
        <w:numPr>
          <w:ilvl w:val="0"/>
          <w:numId w:val="2"/>
        </w:numPr>
        <w:ind w:left="709" w:hanging="142"/>
        <w:jc w:val="both"/>
        <w:rPr>
          <w:rFonts w:ascii="Arial" w:hAnsi="Arial" w:cs="Arial"/>
          <w:sz w:val="18"/>
          <w:szCs w:val="18"/>
        </w:rPr>
      </w:pPr>
      <w:r>
        <w:rPr>
          <w:noProof/>
        </w:rPr>
        <mc:AlternateContent>
          <mc:Choice Requires="wps">
            <w:drawing>
              <wp:anchor distT="91440" distB="91440" distL="114935" distR="114935" simplePos="0" relativeHeight="251660800" behindDoc="0" locked="0" layoutInCell="1" allowOverlap="1">
                <wp:simplePos x="0" y="0"/>
                <wp:positionH relativeFrom="page">
                  <wp:posOffset>313055</wp:posOffset>
                </wp:positionH>
                <wp:positionV relativeFrom="page">
                  <wp:posOffset>341630</wp:posOffset>
                </wp:positionV>
                <wp:extent cx="1297305" cy="9412605"/>
                <wp:effectExtent l="19050" t="19050" r="0" b="0"/>
                <wp:wrapSquare wrapText="bothSides"/>
                <wp:docPr id="5"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7305" cy="9412605"/>
                        </a:xfrm>
                        <a:prstGeom prst="rect">
                          <a:avLst/>
                        </a:prstGeom>
                        <a:solidFill>
                          <a:srgbClr val="A5A5A5"/>
                        </a:solidFill>
                        <a:ln w="33020" cmpd="dbl">
                          <a:solidFill>
                            <a:srgbClr val="FFFFFF"/>
                          </a:solidFill>
                          <a:miter lim="800000"/>
                          <a:headEnd/>
                          <a:tailEnd/>
                        </a:ln>
                      </wps:spPr>
                      <wps:txbx>
                        <w:txbxContent>
                          <w:p w:rsidR="00A542DB" w:rsidRDefault="00A542DB">
                            <w:pPr>
                              <w:spacing w:after="0"/>
                              <w:ind w:left="-187"/>
                              <w:rPr>
                                <w:rFonts w:ascii="Trebuchet MS" w:hAnsi="Trebuchet MS"/>
                                <w:b/>
                                <w:color w:val="FFFFFF"/>
                              </w:rPr>
                            </w:pPr>
                            <w:r>
                              <w:rPr>
                                <w:rFonts w:ascii="Trebuchet MS" w:hAnsi="Trebuchet MS"/>
                                <w:b/>
                                <w:color w:val="FFFFFF"/>
                              </w:rPr>
                              <w:t xml:space="preserve">Experience </w:t>
                            </w:r>
                          </w:p>
                          <w:p w:rsidR="00A542DB" w:rsidRDefault="00A542DB">
                            <w:pPr>
                              <w:spacing w:after="0"/>
                              <w:ind w:left="-187"/>
                              <w:rPr>
                                <w:rFonts w:ascii="Trebuchet MS" w:hAnsi="Trebuchet MS"/>
                                <w:b/>
                                <w:color w:val="FFFFFF"/>
                              </w:rPr>
                            </w:pPr>
                            <w:r>
                              <w:rPr>
                                <w:rFonts w:ascii="Trebuchet MS" w:hAnsi="Trebuchet MS"/>
                                <w:b/>
                                <w:color w:val="FFFFFF"/>
                              </w:rPr>
                              <w:t>(Continued)</w:t>
                            </w: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2F0383" w:rsidRDefault="002F0383">
                            <w:pPr>
                              <w:spacing w:after="0"/>
                              <w:rPr>
                                <w:rFonts w:ascii="Trebuchet MS" w:hAnsi="Trebuchet MS"/>
                                <w:b/>
                                <w:color w:val="FFFFFF"/>
                              </w:rPr>
                            </w:pPr>
                          </w:p>
                          <w:p w:rsidR="00F67C14" w:rsidRDefault="00F67C14">
                            <w:pPr>
                              <w:spacing w:after="0"/>
                              <w:rPr>
                                <w:rFonts w:ascii="Trebuchet MS" w:hAnsi="Trebuchet MS"/>
                                <w:b/>
                                <w:color w:val="FFFFFF"/>
                              </w:rPr>
                            </w:pPr>
                          </w:p>
                        </w:txbxContent>
                      </wps:txbx>
                      <wps:bodyPr rot="0" vert="horz" wrap="square" lIns="279400" tIns="279400" rIns="279400" bIns="279400" anchor="t" anchorCtr="0" upright="1">
                        <a:noAutofit/>
                      </wps:bodyPr>
                    </wps:wsp>
                  </a:graphicData>
                </a:graphic>
                <wp14:sizeRelH relativeFrom="page">
                  <wp14:pctWidth>0</wp14:pctWidth>
                </wp14:sizeRelH>
                <wp14:sizeRelV relativeFrom="page">
                  <wp14:pctHeight>0</wp14:pctHeight>
                </wp14:sizeRelV>
              </wp:anchor>
            </w:drawing>
          </mc:Choice>
          <mc:Fallback>
            <w:pict>
              <v:shape id=" 9" o:spid="_x0000_s1032" type="#_x0000_t202" style="position:absolute;left:0;text-align:left;margin-left:24.65pt;margin-top:26.9pt;width:102.15pt;height:741.15pt;z-index:251660800;visibility:visible;mso-wrap-style:square;mso-width-percent:0;mso-height-percent:0;mso-wrap-distance-left:9.05pt;mso-wrap-distance-top:7.2pt;mso-wrap-distance-right:9.05pt;mso-wrap-distance-bottom:7.2pt;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" fillcolor="#a5a5a5" strokecolor="white" strokeweight="2.6pt">
                <v:stroke linestyle="thinThin"/>
                <v:path arrowok="t"/>
                <v:textbox inset="22pt,22pt,22pt,22pt">
                  <w:txbxContent>
                    <w:p w:rsidR="00A542DB" w:rsidRDefault="00A542DB">
                      <w:pPr>
                        <w:spacing w:after="0"/>
                        <w:ind w:left="-187"/>
                        <w:rPr>
                          <w:rFonts w:ascii="Trebuchet MS" w:hAnsi="Trebuchet MS"/>
                          <w:b/>
                          <w:color w:val="FFFFFF"/>
                        </w:rPr>
                      </w:pPr>
                      <w:r>
                        <w:rPr>
                          <w:rFonts w:ascii="Trebuchet MS" w:hAnsi="Trebuchet MS"/>
                          <w:b/>
                          <w:color w:val="FFFFFF"/>
                        </w:rPr>
                        <w:t xml:space="preserve">Experience </w:t>
                      </w:r>
                    </w:p>
                    <w:p w:rsidR="00A542DB" w:rsidRDefault="00A542DB">
                      <w:pPr>
                        <w:spacing w:after="0"/>
                        <w:ind w:left="-187"/>
                        <w:rPr>
                          <w:rFonts w:ascii="Trebuchet MS" w:hAnsi="Trebuchet MS"/>
                          <w:b/>
                          <w:color w:val="FFFFFF"/>
                        </w:rPr>
                      </w:pPr>
                      <w:r>
                        <w:rPr>
                          <w:rFonts w:ascii="Trebuchet MS" w:hAnsi="Trebuchet MS"/>
                          <w:b/>
                          <w:color w:val="FFFFFF"/>
                        </w:rPr>
                        <w:t>(Continued)</w:t>
                      </w: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2F0383" w:rsidRDefault="002F0383">
                      <w:pPr>
                        <w:spacing w:after="0"/>
                        <w:rPr>
                          <w:rFonts w:ascii="Trebuchet MS" w:hAnsi="Trebuchet MS"/>
                          <w:b/>
                          <w:color w:val="FFFFFF"/>
                        </w:rPr>
                      </w:pPr>
                    </w:p>
                    <w:p w:rsidR="00F67C14" w:rsidRDefault="00F67C14">
                      <w:pPr>
                        <w:spacing w:after="0"/>
                        <w:rPr>
                          <w:rFonts w:ascii="Trebuchet MS" w:hAnsi="Trebuchet MS"/>
                          <w:b/>
                          <w:color w:val="FFFFFF"/>
                        </w:rPr>
                      </w:pPr>
                    </w:p>
                  </w:txbxContent>
                </v:textbox>
                <w10:wrap type="square" anchorx="page" anchory="page"/>
              </v:shape>
            </w:pict>
          </mc:Fallback>
        </mc:AlternateContent>
      </w:r>
      <w:r w:rsidR="00A542DB">
        <w:rPr>
          <w:rFonts w:ascii="Arial" w:hAnsi="Arial" w:cs="Arial"/>
          <w:sz w:val="18"/>
          <w:szCs w:val="18"/>
        </w:rPr>
        <w:t>Designed &amp; implemented various HR policies- Leave Policy, Travel Reimbursement Policy, Organizational Code of Conduct, Exit Policy, Recruitment Policy, and General Administration Policy.</w:t>
      </w:r>
    </w:p>
    <w:p w:rsidR="00A542DB" w:rsidRDefault="00A542DB" w:rsidP="00104C8D">
      <w:pPr>
        <w:pStyle w:val="NormalJustified"/>
        <w:numPr>
          <w:ilvl w:val="0"/>
          <w:numId w:val="2"/>
        </w:numPr>
        <w:ind w:left="709" w:hanging="142"/>
        <w:jc w:val="both"/>
        <w:rPr>
          <w:rFonts w:ascii="Arial" w:hAnsi="Arial" w:cs="Arial"/>
          <w:sz w:val="18"/>
          <w:szCs w:val="18"/>
        </w:rPr>
      </w:pPr>
      <w:r>
        <w:rPr>
          <w:rFonts w:ascii="Arial" w:hAnsi="Arial" w:cs="Arial"/>
          <w:sz w:val="18"/>
          <w:szCs w:val="18"/>
        </w:rPr>
        <w:t>Designed Forms, Annexure as per the Policy.</w:t>
      </w:r>
    </w:p>
    <w:p w:rsidR="00A542DB" w:rsidRDefault="00A542DB">
      <w:pPr>
        <w:pStyle w:val="NormalJustified"/>
        <w:tabs>
          <w:tab w:val="left" w:pos="1807"/>
        </w:tabs>
        <w:ind w:left="907"/>
        <w:jc w:val="both"/>
        <w:rPr>
          <w:rFonts w:ascii="Arial" w:hAnsi="Arial" w:cs="Arial"/>
          <w:sz w:val="18"/>
          <w:szCs w:val="18"/>
        </w:rPr>
      </w:pPr>
    </w:p>
    <w:p w:rsidR="00A542DB" w:rsidRDefault="00A542DB">
      <w:pPr>
        <w:numPr>
          <w:ilvl w:val="0"/>
          <w:numId w:val="1"/>
        </w:numPr>
        <w:tabs>
          <w:tab w:val="left" w:pos="720"/>
          <w:tab w:val="left" w:pos="990"/>
          <w:tab w:val="left" w:pos="1260"/>
          <w:tab w:val="left" w:pos="1980"/>
          <w:tab w:val="left" w:pos="2070"/>
          <w:tab w:val="left" w:pos="2520"/>
        </w:tabs>
        <w:spacing w:after="0"/>
        <w:ind w:left="360" w:hanging="274"/>
        <w:rPr>
          <w:rFonts w:ascii="Arial" w:hAnsi="Arial" w:cs="Arial"/>
          <w:b/>
          <w:sz w:val="18"/>
          <w:szCs w:val="18"/>
        </w:rPr>
      </w:pPr>
      <w:r>
        <w:rPr>
          <w:rFonts w:ascii="Arial" w:hAnsi="Arial" w:cs="Arial"/>
          <w:b/>
          <w:sz w:val="18"/>
          <w:szCs w:val="18"/>
        </w:rPr>
        <w:t xml:space="preserve">Performance Management System  </w:t>
      </w:r>
    </w:p>
    <w:p w:rsidR="00A542DB" w:rsidRDefault="00A542DB" w:rsidP="00104C8D">
      <w:pPr>
        <w:pStyle w:val="NormalJustified"/>
        <w:numPr>
          <w:ilvl w:val="0"/>
          <w:numId w:val="2"/>
        </w:numPr>
        <w:ind w:left="709" w:hanging="142"/>
        <w:jc w:val="both"/>
        <w:rPr>
          <w:rFonts w:ascii="Arial" w:hAnsi="Arial" w:cs="Arial"/>
          <w:sz w:val="18"/>
          <w:szCs w:val="18"/>
        </w:rPr>
      </w:pPr>
      <w:r>
        <w:rPr>
          <w:rFonts w:ascii="Arial" w:hAnsi="Arial" w:cs="Arial"/>
          <w:sz w:val="18"/>
          <w:szCs w:val="18"/>
        </w:rPr>
        <w:t xml:space="preserve">Key Result Areas (KRA’s) setting for all senior positions across the organizations </w:t>
      </w:r>
    </w:p>
    <w:p w:rsidR="00A542DB" w:rsidRDefault="00A542DB" w:rsidP="00104C8D">
      <w:pPr>
        <w:pStyle w:val="NormalJustified"/>
        <w:numPr>
          <w:ilvl w:val="0"/>
          <w:numId w:val="2"/>
        </w:numPr>
        <w:ind w:left="709" w:hanging="142"/>
        <w:jc w:val="both"/>
        <w:rPr>
          <w:rFonts w:ascii="Arial" w:hAnsi="Arial" w:cs="Arial"/>
          <w:sz w:val="18"/>
          <w:szCs w:val="18"/>
        </w:rPr>
      </w:pPr>
      <w:r>
        <w:rPr>
          <w:rFonts w:ascii="Arial" w:hAnsi="Arial" w:cs="Arial"/>
          <w:sz w:val="18"/>
          <w:szCs w:val="18"/>
        </w:rPr>
        <w:t xml:space="preserve">Assisting with performance management issues, ranging from hiring, rewards, and recognition, to discipline and termination. </w:t>
      </w:r>
    </w:p>
    <w:p w:rsidR="00A542DB" w:rsidRDefault="00A542DB">
      <w:pPr>
        <w:pStyle w:val="NormalJustified"/>
        <w:tabs>
          <w:tab w:val="left" w:pos="1807"/>
        </w:tabs>
        <w:ind w:left="907"/>
        <w:jc w:val="both"/>
        <w:rPr>
          <w:rFonts w:ascii="Arial" w:hAnsi="Arial" w:cs="Arial"/>
          <w:sz w:val="18"/>
          <w:szCs w:val="18"/>
        </w:rPr>
      </w:pPr>
    </w:p>
    <w:p w:rsidR="00A542DB" w:rsidRDefault="00A542DB">
      <w:pPr>
        <w:numPr>
          <w:ilvl w:val="0"/>
          <w:numId w:val="1"/>
        </w:numPr>
        <w:tabs>
          <w:tab w:val="left" w:pos="720"/>
          <w:tab w:val="left" w:pos="990"/>
          <w:tab w:val="left" w:pos="1260"/>
          <w:tab w:val="left" w:pos="1980"/>
          <w:tab w:val="left" w:pos="2070"/>
          <w:tab w:val="left" w:pos="2520"/>
        </w:tabs>
        <w:spacing w:after="0"/>
        <w:ind w:left="360" w:hanging="274"/>
        <w:rPr>
          <w:rFonts w:ascii="Arial" w:hAnsi="Arial" w:cs="Arial"/>
          <w:b/>
          <w:sz w:val="18"/>
          <w:szCs w:val="18"/>
        </w:rPr>
      </w:pPr>
      <w:r>
        <w:rPr>
          <w:rFonts w:ascii="Arial" w:hAnsi="Arial" w:cs="Arial"/>
          <w:b/>
          <w:sz w:val="18"/>
          <w:szCs w:val="18"/>
        </w:rPr>
        <w:t xml:space="preserve">Manpower Planning: </w:t>
      </w:r>
    </w:p>
    <w:p w:rsidR="00A542DB" w:rsidRDefault="00A542DB">
      <w:pPr>
        <w:pStyle w:val="NormalJustified"/>
        <w:numPr>
          <w:ilvl w:val="0"/>
          <w:numId w:val="2"/>
        </w:numPr>
        <w:ind w:left="907"/>
        <w:jc w:val="both"/>
        <w:rPr>
          <w:rFonts w:ascii="Arial" w:hAnsi="Arial" w:cs="Arial"/>
          <w:sz w:val="18"/>
          <w:szCs w:val="18"/>
        </w:rPr>
      </w:pPr>
      <w:r>
        <w:rPr>
          <w:rFonts w:ascii="Arial" w:hAnsi="Arial" w:cs="Arial"/>
          <w:sz w:val="18"/>
          <w:szCs w:val="18"/>
        </w:rPr>
        <w:t xml:space="preserve"> Devised the  Manpower plan for quarter &amp; annual, in sync with the Business Plan</w:t>
      </w:r>
    </w:p>
    <w:p w:rsidR="00A542DB" w:rsidRDefault="00A542DB">
      <w:pPr>
        <w:pStyle w:val="NormalJustified"/>
        <w:numPr>
          <w:ilvl w:val="0"/>
          <w:numId w:val="2"/>
        </w:numPr>
        <w:ind w:left="907"/>
        <w:jc w:val="both"/>
        <w:rPr>
          <w:rFonts w:ascii="Arial" w:hAnsi="Arial" w:cs="Arial"/>
          <w:sz w:val="18"/>
          <w:szCs w:val="18"/>
        </w:rPr>
      </w:pPr>
      <w:r>
        <w:rPr>
          <w:rFonts w:ascii="Arial" w:hAnsi="Arial" w:cs="Arial"/>
          <w:sz w:val="18"/>
          <w:szCs w:val="18"/>
        </w:rPr>
        <w:t xml:space="preserve"> Created Job Descriptions &amp; Job Specifications for each of the position </w:t>
      </w:r>
    </w:p>
    <w:p w:rsidR="00A542DB" w:rsidRDefault="00A542DB">
      <w:pPr>
        <w:pStyle w:val="NormalJustified"/>
        <w:tabs>
          <w:tab w:val="left" w:pos="1807"/>
        </w:tabs>
        <w:ind w:left="907"/>
        <w:jc w:val="both"/>
        <w:rPr>
          <w:rFonts w:ascii="Arial" w:hAnsi="Arial" w:cs="Arial"/>
          <w:sz w:val="18"/>
          <w:szCs w:val="18"/>
        </w:rPr>
      </w:pPr>
    </w:p>
    <w:p w:rsidR="00A542DB" w:rsidRDefault="00A542DB">
      <w:pPr>
        <w:numPr>
          <w:ilvl w:val="0"/>
          <w:numId w:val="1"/>
        </w:numPr>
        <w:tabs>
          <w:tab w:val="left" w:pos="720"/>
          <w:tab w:val="left" w:pos="990"/>
          <w:tab w:val="left" w:pos="1260"/>
          <w:tab w:val="left" w:pos="1980"/>
          <w:tab w:val="left" w:pos="2070"/>
          <w:tab w:val="left" w:pos="2520"/>
        </w:tabs>
        <w:spacing w:after="0"/>
        <w:ind w:left="360" w:hanging="274"/>
        <w:rPr>
          <w:rFonts w:ascii="Arial" w:hAnsi="Arial" w:cs="Arial"/>
          <w:b/>
          <w:sz w:val="18"/>
          <w:szCs w:val="18"/>
        </w:rPr>
      </w:pPr>
      <w:r>
        <w:rPr>
          <w:rFonts w:ascii="Arial" w:hAnsi="Arial" w:cs="Arial"/>
          <w:b/>
          <w:sz w:val="18"/>
          <w:szCs w:val="18"/>
        </w:rPr>
        <w:t xml:space="preserve">Recruitment and Selection: </w:t>
      </w:r>
    </w:p>
    <w:p w:rsidR="00A542DB" w:rsidRDefault="00A542DB" w:rsidP="00104C8D">
      <w:pPr>
        <w:pStyle w:val="NormalJustified"/>
        <w:numPr>
          <w:ilvl w:val="0"/>
          <w:numId w:val="2"/>
        </w:numPr>
        <w:ind w:left="709" w:hanging="142"/>
        <w:jc w:val="both"/>
        <w:rPr>
          <w:rFonts w:ascii="Arial" w:hAnsi="Arial" w:cs="Arial"/>
          <w:sz w:val="18"/>
          <w:szCs w:val="18"/>
        </w:rPr>
      </w:pPr>
      <w:r>
        <w:rPr>
          <w:rFonts w:ascii="Arial" w:hAnsi="Arial" w:cs="Arial"/>
          <w:sz w:val="18"/>
          <w:szCs w:val="18"/>
        </w:rPr>
        <w:t>Handling complete Recruitment Life Cycle - Sourcing, Screening, Evaluating, Salary Negotiations and Reference Checks.</w:t>
      </w:r>
    </w:p>
    <w:p w:rsidR="00A542DB" w:rsidRDefault="00A542DB" w:rsidP="00104C8D">
      <w:pPr>
        <w:pStyle w:val="NormalJustified"/>
        <w:numPr>
          <w:ilvl w:val="0"/>
          <w:numId w:val="2"/>
        </w:numPr>
        <w:ind w:left="709" w:hanging="142"/>
        <w:jc w:val="both"/>
        <w:rPr>
          <w:rFonts w:ascii="Arial" w:hAnsi="Arial" w:cs="Arial"/>
          <w:sz w:val="18"/>
          <w:szCs w:val="18"/>
        </w:rPr>
      </w:pPr>
      <w:r>
        <w:rPr>
          <w:rFonts w:ascii="Arial" w:hAnsi="Arial" w:cs="Arial"/>
          <w:sz w:val="18"/>
          <w:szCs w:val="18"/>
        </w:rPr>
        <w:t>Responsible for sourcing talented candidates according to the specifications through - Internal databases, Employee referrals, Job portals, recruitment consultants.</w:t>
      </w:r>
    </w:p>
    <w:p w:rsidR="00A542DB" w:rsidRDefault="00A542DB" w:rsidP="00104C8D">
      <w:pPr>
        <w:pStyle w:val="NormalJustified"/>
        <w:numPr>
          <w:ilvl w:val="0"/>
          <w:numId w:val="2"/>
        </w:numPr>
        <w:ind w:left="709" w:hanging="142"/>
        <w:jc w:val="both"/>
        <w:rPr>
          <w:rFonts w:ascii="Arial" w:hAnsi="Arial" w:cs="Arial"/>
          <w:sz w:val="18"/>
          <w:szCs w:val="18"/>
        </w:rPr>
      </w:pPr>
      <w:r>
        <w:rPr>
          <w:rFonts w:ascii="Arial" w:hAnsi="Arial" w:cs="Arial"/>
          <w:sz w:val="18"/>
          <w:szCs w:val="18"/>
        </w:rPr>
        <w:t xml:space="preserve">Conducting the HR interview </w:t>
      </w:r>
    </w:p>
    <w:p w:rsidR="00A542DB" w:rsidRDefault="00A542DB" w:rsidP="00104C8D">
      <w:pPr>
        <w:pStyle w:val="NormalJustified"/>
        <w:numPr>
          <w:ilvl w:val="0"/>
          <w:numId w:val="2"/>
        </w:numPr>
        <w:ind w:left="709" w:hanging="142"/>
        <w:jc w:val="both"/>
        <w:rPr>
          <w:rFonts w:ascii="Arial" w:hAnsi="Arial" w:cs="Arial"/>
          <w:sz w:val="18"/>
          <w:szCs w:val="18"/>
        </w:rPr>
      </w:pPr>
      <w:r>
        <w:rPr>
          <w:rFonts w:ascii="Arial" w:hAnsi="Arial" w:cs="Arial"/>
          <w:sz w:val="18"/>
          <w:szCs w:val="18"/>
        </w:rPr>
        <w:t>Pre-joining formalities</w:t>
      </w:r>
    </w:p>
    <w:p w:rsidR="00A542DB" w:rsidRDefault="00A542DB">
      <w:pPr>
        <w:pStyle w:val="NormalJustified"/>
        <w:tabs>
          <w:tab w:val="left" w:pos="1807"/>
        </w:tabs>
        <w:ind w:left="907"/>
        <w:jc w:val="both"/>
        <w:rPr>
          <w:rFonts w:ascii="Arial" w:hAnsi="Arial" w:cs="Arial"/>
          <w:sz w:val="18"/>
          <w:szCs w:val="18"/>
        </w:rPr>
      </w:pPr>
    </w:p>
    <w:p w:rsidR="00A542DB" w:rsidRDefault="00A542DB">
      <w:pPr>
        <w:numPr>
          <w:ilvl w:val="0"/>
          <w:numId w:val="1"/>
        </w:numPr>
        <w:tabs>
          <w:tab w:val="left" w:pos="720"/>
          <w:tab w:val="left" w:pos="990"/>
          <w:tab w:val="left" w:pos="1260"/>
          <w:tab w:val="left" w:pos="1980"/>
          <w:tab w:val="left" w:pos="2070"/>
          <w:tab w:val="left" w:pos="2520"/>
        </w:tabs>
        <w:spacing w:after="0"/>
        <w:ind w:left="360" w:hanging="274"/>
        <w:rPr>
          <w:rFonts w:ascii="Arial" w:hAnsi="Arial" w:cs="Arial"/>
          <w:b/>
          <w:sz w:val="18"/>
          <w:szCs w:val="18"/>
        </w:rPr>
      </w:pPr>
      <w:r>
        <w:rPr>
          <w:rFonts w:ascii="Arial" w:hAnsi="Arial" w:cs="Arial"/>
          <w:b/>
          <w:sz w:val="18"/>
          <w:szCs w:val="18"/>
        </w:rPr>
        <w:t>Induction</w:t>
      </w:r>
    </w:p>
    <w:p w:rsidR="00104C8D" w:rsidRDefault="00A542DB" w:rsidP="00104C8D">
      <w:pPr>
        <w:pStyle w:val="NormalJustified"/>
        <w:numPr>
          <w:ilvl w:val="0"/>
          <w:numId w:val="2"/>
        </w:numPr>
        <w:ind w:left="851" w:hanging="284"/>
        <w:jc w:val="both"/>
        <w:rPr>
          <w:rFonts w:ascii="Arial" w:hAnsi="Arial" w:cs="Arial"/>
          <w:sz w:val="18"/>
          <w:szCs w:val="18"/>
        </w:rPr>
      </w:pPr>
      <w:r w:rsidRPr="00104C8D">
        <w:rPr>
          <w:rFonts w:ascii="Arial" w:hAnsi="Arial" w:cs="Arial"/>
          <w:sz w:val="18"/>
          <w:szCs w:val="18"/>
        </w:rPr>
        <w:t>Conducting the HR Induction</w:t>
      </w:r>
    </w:p>
    <w:p w:rsidR="00A542DB" w:rsidRPr="00104C8D" w:rsidRDefault="00A542DB" w:rsidP="00104C8D">
      <w:pPr>
        <w:pStyle w:val="NormalJustified"/>
        <w:numPr>
          <w:ilvl w:val="0"/>
          <w:numId w:val="2"/>
        </w:numPr>
        <w:ind w:left="851" w:hanging="284"/>
        <w:jc w:val="both"/>
        <w:rPr>
          <w:rFonts w:ascii="Arial" w:hAnsi="Arial" w:cs="Arial"/>
          <w:sz w:val="18"/>
          <w:szCs w:val="18"/>
        </w:rPr>
      </w:pPr>
      <w:r w:rsidRPr="00104C8D">
        <w:rPr>
          <w:rFonts w:ascii="Arial" w:hAnsi="Arial" w:cs="Arial"/>
          <w:sz w:val="18"/>
          <w:szCs w:val="18"/>
        </w:rPr>
        <w:t>Post joining formalities</w:t>
      </w:r>
    </w:p>
    <w:p w:rsidR="00A542DB" w:rsidRDefault="00A542DB">
      <w:pPr>
        <w:pStyle w:val="NormalJustified"/>
        <w:tabs>
          <w:tab w:val="left" w:pos="1447"/>
          <w:tab w:val="left" w:pos="1807"/>
        </w:tabs>
        <w:ind w:left="907"/>
        <w:jc w:val="both"/>
        <w:rPr>
          <w:rFonts w:ascii="Arial" w:hAnsi="Arial" w:cs="Arial"/>
          <w:sz w:val="18"/>
          <w:szCs w:val="18"/>
        </w:rPr>
      </w:pPr>
    </w:p>
    <w:p w:rsidR="00A542DB" w:rsidRDefault="00A542DB">
      <w:pPr>
        <w:numPr>
          <w:ilvl w:val="0"/>
          <w:numId w:val="1"/>
        </w:numPr>
        <w:tabs>
          <w:tab w:val="left" w:pos="720"/>
          <w:tab w:val="left" w:pos="990"/>
          <w:tab w:val="left" w:pos="1260"/>
          <w:tab w:val="left" w:pos="1980"/>
          <w:tab w:val="left" w:pos="2070"/>
          <w:tab w:val="left" w:pos="2520"/>
        </w:tabs>
        <w:spacing w:after="0"/>
        <w:ind w:left="360" w:hanging="274"/>
        <w:rPr>
          <w:rFonts w:ascii="Arial" w:hAnsi="Arial" w:cs="Arial"/>
          <w:b/>
          <w:sz w:val="18"/>
          <w:szCs w:val="18"/>
        </w:rPr>
      </w:pPr>
      <w:r>
        <w:rPr>
          <w:rFonts w:ascii="Arial" w:hAnsi="Arial" w:cs="Arial"/>
          <w:b/>
          <w:sz w:val="18"/>
          <w:szCs w:val="18"/>
        </w:rPr>
        <w:t xml:space="preserve">Operational HR </w:t>
      </w:r>
    </w:p>
    <w:p w:rsidR="0019296D" w:rsidRDefault="0019296D">
      <w:pPr>
        <w:pStyle w:val="NormalJustified"/>
        <w:numPr>
          <w:ilvl w:val="0"/>
          <w:numId w:val="2"/>
        </w:numPr>
        <w:ind w:left="907"/>
        <w:jc w:val="both"/>
        <w:rPr>
          <w:rFonts w:ascii="Arial" w:hAnsi="Arial" w:cs="Arial"/>
          <w:sz w:val="18"/>
          <w:szCs w:val="18"/>
        </w:rPr>
      </w:pPr>
      <w:r>
        <w:rPr>
          <w:rFonts w:ascii="Arial" w:hAnsi="Arial" w:cs="Arial"/>
          <w:sz w:val="18"/>
          <w:szCs w:val="18"/>
        </w:rPr>
        <w:t>ERP (HR &amp; Payroll)</w:t>
      </w:r>
    </w:p>
    <w:p w:rsidR="00A542DB" w:rsidRDefault="00A542DB">
      <w:pPr>
        <w:pStyle w:val="NormalJustified"/>
        <w:numPr>
          <w:ilvl w:val="0"/>
          <w:numId w:val="2"/>
        </w:numPr>
        <w:ind w:left="907"/>
        <w:jc w:val="both"/>
        <w:rPr>
          <w:rFonts w:ascii="Arial" w:hAnsi="Arial" w:cs="Arial"/>
          <w:sz w:val="18"/>
          <w:szCs w:val="18"/>
        </w:rPr>
      </w:pPr>
      <w:r>
        <w:rPr>
          <w:rFonts w:ascii="Arial" w:hAnsi="Arial" w:cs="Arial"/>
          <w:sz w:val="18"/>
          <w:szCs w:val="18"/>
        </w:rPr>
        <w:t xml:space="preserve">Maintaining Attendance &amp; Leave Record of employees across all locations </w:t>
      </w:r>
    </w:p>
    <w:p w:rsidR="00A542DB" w:rsidRDefault="00A542DB">
      <w:pPr>
        <w:pStyle w:val="NormalJustified"/>
        <w:numPr>
          <w:ilvl w:val="0"/>
          <w:numId w:val="2"/>
        </w:numPr>
        <w:ind w:left="907"/>
        <w:jc w:val="both"/>
        <w:rPr>
          <w:rFonts w:ascii="Arial" w:hAnsi="Arial" w:cs="Arial"/>
          <w:sz w:val="18"/>
          <w:szCs w:val="18"/>
        </w:rPr>
      </w:pPr>
      <w:r>
        <w:rPr>
          <w:rFonts w:ascii="Arial" w:hAnsi="Arial" w:cs="Arial"/>
          <w:sz w:val="18"/>
          <w:szCs w:val="18"/>
        </w:rPr>
        <w:t xml:space="preserve">Salary &amp; Full and Final Settlement processing based on the attendance records </w:t>
      </w:r>
    </w:p>
    <w:p w:rsidR="00A542DB" w:rsidRDefault="00A542DB">
      <w:pPr>
        <w:pStyle w:val="NormalJustified"/>
        <w:numPr>
          <w:ilvl w:val="0"/>
          <w:numId w:val="2"/>
        </w:numPr>
        <w:ind w:left="907"/>
        <w:jc w:val="both"/>
        <w:rPr>
          <w:rFonts w:ascii="Arial" w:hAnsi="Arial" w:cs="Arial"/>
          <w:sz w:val="18"/>
          <w:szCs w:val="18"/>
        </w:rPr>
      </w:pPr>
      <w:r>
        <w:rPr>
          <w:rFonts w:ascii="Arial" w:hAnsi="Arial" w:cs="Arial"/>
          <w:sz w:val="18"/>
          <w:szCs w:val="18"/>
        </w:rPr>
        <w:t>Maintaining Employee Database &amp; Personal File of Employees</w:t>
      </w:r>
    </w:p>
    <w:p w:rsidR="00A542DB" w:rsidRDefault="00A542DB">
      <w:pPr>
        <w:pStyle w:val="NormalJustified"/>
        <w:numPr>
          <w:ilvl w:val="0"/>
          <w:numId w:val="2"/>
        </w:numPr>
        <w:ind w:left="907"/>
        <w:jc w:val="both"/>
        <w:rPr>
          <w:rFonts w:ascii="Arial" w:hAnsi="Arial" w:cs="Arial"/>
          <w:sz w:val="18"/>
          <w:szCs w:val="18"/>
        </w:rPr>
      </w:pPr>
      <w:r>
        <w:rPr>
          <w:rFonts w:ascii="Arial" w:hAnsi="Arial" w:cs="Arial"/>
          <w:sz w:val="18"/>
          <w:szCs w:val="18"/>
        </w:rPr>
        <w:t>Issuing Letters</w:t>
      </w:r>
    </w:p>
    <w:p w:rsidR="00A542DB" w:rsidRDefault="00A542DB">
      <w:pPr>
        <w:pStyle w:val="NormalJustified"/>
        <w:numPr>
          <w:ilvl w:val="0"/>
          <w:numId w:val="2"/>
        </w:numPr>
        <w:ind w:left="907"/>
        <w:jc w:val="both"/>
        <w:rPr>
          <w:rFonts w:ascii="Arial" w:hAnsi="Arial" w:cs="Arial"/>
          <w:sz w:val="18"/>
          <w:szCs w:val="18"/>
        </w:rPr>
      </w:pPr>
      <w:r>
        <w:rPr>
          <w:rFonts w:ascii="Arial" w:hAnsi="Arial" w:cs="Arial"/>
          <w:sz w:val="18"/>
          <w:szCs w:val="18"/>
        </w:rPr>
        <w:t xml:space="preserve">Conducting the Separation formalities </w:t>
      </w:r>
    </w:p>
    <w:p w:rsidR="00A542DB" w:rsidRDefault="00A542DB">
      <w:pPr>
        <w:pStyle w:val="NormalJustified"/>
        <w:numPr>
          <w:ilvl w:val="0"/>
          <w:numId w:val="2"/>
        </w:numPr>
        <w:ind w:left="907"/>
        <w:jc w:val="both"/>
        <w:rPr>
          <w:rFonts w:ascii="Arial" w:hAnsi="Arial" w:cs="Arial"/>
          <w:sz w:val="18"/>
          <w:szCs w:val="18"/>
        </w:rPr>
      </w:pPr>
      <w:r>
        <w:rPr>
          <w:rFonts w:ascii="Arial" w:hAnsi="Arial" w:cs="Arial"/>
          <w:sz w:val="18"/>
          <w:szCs w:val="18"/>
        </w:rPr>
        <w:t xml:space="preserve">Conducting Employee Engagement Activities </w:t>
      </w:r>
    </w:p>
    <w:p w:rsidR="00A542DB" w:rsidRDefault="008A49E2">
      <w:pPr>
        <w:spacing w:after="0" w:line="240" w:lineRule="auto"/>
        <w:jc w:val="both"/>
        <w:rPr>
          <w:rFonts w:ascii="Trebuchet MS" w:hAnsi="Trebuchet MS"/>
          <w:b/>
          <w:sz w:val="20"/>
          <w:szCs w:val="20"/>
          <w:u w:val="single"/>
        </w:rPr>
      </w:pPr>
      <w:r>
        <w:rPr>
          <w:rFonts w:ascii="Trebuchet MS" w:hAnsi="Trebuchet MS"/>
          <w:b/>
          <w:sz w:val="20"/>
          <w:szCs w:val="20"/>
          <w:u w:val="single"/>
        </w:rPr>
        <w:t>Creative Dyeing &amp; Printing Mills Pvt. Ltd.</w:t>
      </w:r>
    </w:p>
    <w:p w:rsidR="00AF0652" w:rsidRDefault="00AF0652">
      <w:pPr>
        <w:spacing w:after="0" w:line="240" w:lineRule="auto"/>
        <w:jc w:val="both"/>
        <w:rPr>
          <w:rFonts w:ascii="Trebuchet MS" w:hAnsi="Trebuchet MS"/>
          <w:b/>
          <w:sz w:val="20"/>
          <w:szCs w:val="20"/>
          <w:u w:val="single"/>
        </w:rPr>
      </w:pPr>
    </w:p>
    <w:p w:rsidR="00A542DB" w:rsidRDefault="00A542DB">
      <w:pPr>
        <w:tabs>
          <w:tab w:val="left" w:pos="720"/>
          <w:tab w:val="left" w:pos="990"/>
          <w:tab w:val="left" w:pos="1260"/>
          <w:tab w:val="left" w:pos="1980"/>
          <w:tab w:val="left" w:pos="2070"/>
          <w:tab w:val="left" w:pos="2520"/>
        </w:tabs>
        <w:spacing w:after="0" w:line="240" w:lineRule="auto"/>
        <w:ind w:left="360"/>
        <w:rPr>
          <w:rFonts w:ascii="Trebuchet MS" w:hAnsi="Trebuchet MS"/>
          <w:sz w:val="18"/>
          <w:szCs w:val="18"/>
        </w:rPr>
      </w:pPr>
      <w:r>
        <w:rPr>
          <w:rFonts w:ascii="Trebuchet MS" w:hAnsi="Trebuchet MS"/>
          <w:sz w:val="18"/>
          <w:szCs w:val="18"/>
        </w:rPr>
        <w:t xml:space="preserve">A </w:t>
      </w:r>
      <w:r w:rsidR="008A49E2">
        <w:rPr>
          <w:rFonts w:ascii="Trebuchet MS" w:hAnsi="Trebuchet MS"/>
          <w:sz w:val="18"/>
          <w:szCs w:val="18"/>
        </w:rPr>
        <w:t>Textile Dyeing &amp; Prints Company</w:t>
      </w:r>
    </w:p>
    <w:p w:rsidR="00A542DB" w:rsidRDefault="00A542DB">
      <w:pPr>
        <w:tabs>
          <w:tab w:val="left" w:pos="720"/>
          <w:tab w:val="left" w:pos="990"/>
          <w:tab w:val="left" w:pos="1260"/>
          <w:tab w:val="left" w:pos="1980"/>
          <w:tab w:val="left" w:pos="2070"/>
          <w:tab w:val="left" w:pos="2520"/>
        </w:tabs>
        <w:spacing w:after="0" w:line="240" w:lineRule="auto"/>
        <w:ind w:left="360"/>
        <w:rPr>
          <w:rFonts w:ascii="Trebuchet MS" w:hAnsi="Trebuchet MS"/>
          <w:sz w:val="18"/>
          <w:szCs w:val="18"/>
        </w:rPr>
      </w:pPr>
    </w:p>
    <w:p w:rsidR="00A542DB" w:rsidRDefault="008A49E2">
      <w:pPr>
        <w:pStyle w:val="NormalJustified"/>
        <w:spacing w:line="360" w:lineRule="auto"/>
        <w:ind w:left="180"/>
        <w:jc w:val="left"/>
        <w:rPr>
          <w:rFonts w:ascii="Trebuchet MS" w:eastAsia="Calibri" w:hAnsi="Trebuchet MS"/>
          <w:u w:val="single"/>
        </w:rPr>
      </w:pPr>
      <w:r>
        <w:rPr>
          <w:rFonts w:ascii="Trebuchet MS" w:eastAsia="Calibri" w:hAnsi="Trebuchet MS"/>
          <w:u w:val="single"/>
        </w:rPr>
        <w:t>HR Executive</w:t>
      </w:r>
      <w:r w:rsidR="00A542DB">
        <w:rPr>
          <w:rFonts w:ascii="Trebuchet MS" w:eastAsia="Calibri" w:hAnsi="Trebuchet MS"/>
          <w:u w:val="single"/>
        </w:rPr>
        <w:t xml:space="preserve"> (</w:t>
      </w:r>
      <w:r>
        <w:rPr>
          <w:rFonts w:ascii="Trebuchet MS" w:eastAsia="Calibri" w:hAnsi="Trebuchet MS"/>
          <w:u w:val="single"/>
        </w:rPr>
        <w:t>April</w:t>
      </w:r>
      <w:r w:rsidR="00A542DB">
        <w:rPr>
          <w:rFonts w:ascii="Trebuchet MS" w:eastAsia="Calibri" w:hAnsi="Trebuchet MS"/>
          <w:u w:val="single"/>
        </w:rPr>
        <w:t>-200</w:t>
      </w:r>
      <w:r>
        <w:rPr>
          <w:rFonts w:ascii="Trebuchet MS" w:eastAsia="Calibri" w:hAnsi="Trebuchet MS"/>
          <w:u w:val="single"/>
        </w:rPr>
        <w:t>4</w:t>
      </w:r>
      <w:r w:rsidR="00A542DB">
        <w:rPr>
          <w:rFonts w:ascii="Trebuchet MS" w:eastAsia="Calibri" w:hAnsi="Trebuchet MS"/>
          <w:u w:val="single"/>
        </w:rPr>
        <w:t xml:space="preserve"> </w:t>
      </w:r>
      <w:r>
        <w:rPr>
          <w:rFonts w:ascii="Trebuchet MS" w:eastAsia="Calibri" w:hAnsi="Trebuchet MS"/>
          <w:u w:val="single"/>
        </w:rPr>
        <w:t>to July-</w:t>
      </w:r>
      <w:r w:rsidR="00A542DB">
        <w:rPr>
          <w:rFonts w:ascii="Trebuchet MS" w:eastAsia="Calibri" w:hAnsi="Trebuchet MS"/>
          <w:u w:val="single"/>
        </w:rPr>
        <w:t>200</w:t>
      </w:r>
      <w:r>
        <w:rPr>
          <w:rFonts w:ascii="Trebuchet MS" w:eastAsia="Calibri" w:hAnsi="Trebuchet MS"/>
          <w:u w:val="single"/>
        </w:rPr>
        <w:t>6</w:t>
      </w:r>
      <w:r w:rsidR="00A542DB">
        <w:rPr>
          <w:rFonts w:ascii="Trebuchet MS" w:eastAsia="Calibri" w:hAnsi="Trebuchet MS"/>
          <w:u w:val="single"/>
        </w:rPr>
        <w:t>)</w:t>
      </w:r>
    </w:p>
    <w:p w:rsidR="00A542DB" w:rsidRPr="00483322" w:rsidRDefault="00A542DB"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 xml:space="preserve">Conducting the HR interview </w:t>
      </w:r>
    </w:p>
    <w:p w:rsidR="00A542DB" w:rsidRPr="00483322" w:rsidRDefault="00A542DB"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Pre-joining formalities</w:t>
      </w:r>
    </w:p>
    <w:p w:rsidR="00483322" w:rsidRPr="00483322" w:rsidRDefault="00483322"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Handling of P.F. and E.S.I. related work like Challan, Submission of PF Annual Return, Submission of ESI ½ Yearly Return and insured all employees under PF and ESI Act.</w:t>
      </w:r>
    </w:p>
    <w:p w:rsidR="00483322" w:rsidRPr="00483322" w:rsidRDefault="00483322"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 xml:space="preserve">Maintain Contract Labour Act, Factory Act, Minimum wages Act, ESI and PF Acts. </w:t>
      </w:r>
    </w:p>
    <w:p w:rsidR="00483322" w:rsidRPr="00483322" w:rsidRDefault="00483322"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General Discipline, Absenteeism Report.  MIS: Preparation of Monthly MIS.</w:t>
      </w:r>
    </w:p>
    <w:p w:rsidR="00483322" w:rsidRPr="00483322" w:rsidRDefault="00483322"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 xml:space="preserve">Co-coordinating Payroll, Employees Masters and Employees Leave record. Employee File and Documentation check. </w:t>
      </w:r>
    </w:p>
    <w:p w:rsidR="00483322" w:rsidRPr="00483322" w:rsidRDefault="00483322"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 xml:space="preserve">Payroll administration and validation of leave records. </w:t>
      </w:r>
    </w:p>
    <w:p w:rsidR="00483322" w:rsidRDefault="00483322" w:rsidP="00483322">
      <w:pPr>
        <w:pStyle w:val="NormalJustified"/>
        <w:ind w:left="907"/>
        <w:jc w:val="both"/>
        <w:rPr>
          <w:rFonts w:ascii="Arial" w:hAnsi="Arial" w:cs="Arial"/>
          <w:iCs/>
          <w:sz w:val="18"/>
          <w:szCs w:val="18"/>
        </w:rPr>
      </w:pPr>
    </w:p>
    <w:p w:rsidR="00A5043A" w:rsidRPr="00A5043A" w:rsidRDefault="00A5043A" w:rsidP="000C7614">
      <w:pPr>
        <w:tabs>
          <w:tab w:val="left" w:pos="720"/>
          <w:tab w:val="left" w:pos="990"/>
          <w:tab w:val="left" w:pos="1260"/>
          <w:tab w:val="left" w:pos="1980"/>
          <w:tab w:val="left" w:pos="2070"/>
          <w:tab w:val="left" w:pos="2520"/>
        </w:tabs>
        <w:spacing w:after="0"/>
        <w:ind w:left="720"/>
        <w:rPr>
          <w:rFonts w:ascii="Trebuchet MS" w:hAnsi="Trebuchet MS"/>
          <w:b/>
          <w:sz w:val="16"/>
          <w:szCs w:val="20"/>
          <w:u w:val="single"/>
        </w:rPr>
      </w:pPr>
    </w:p>
    <w:p w:rsidR="000C7614" w:rsidRDefault="000C7614" w:rsidP="000C7614">
      <w:pPr>
        <w:tabs>
          <w:tab w:val="left" w:pos="720"/>
          <w:tab w:val="left" w:pos="990"/>
          <w:tab w:val="left" w:pos="1260"/>
          <w:tab w:val="left" w:pos="1980"/>
          <w:tab w:val="left" w:pos="2070"/>
          <w:tab w:val="left" w:pos="2520"/>
        </w:tabs>
        <w:spacing w:after="0"/>
        <w:ind w:left="720"/>
        <w:rPr>
          <w:rFonts w:ascii="Trebuchet MS" w:hAnsi="Trebuchet MS"/>
          <w:b/>
          <w:sz w:val="20"/>
          <w:szCs w:val="20"/>
          <w:u w:val="single"/>
        </w:rPr>
      </w:pPr>
      <w:r>
        <w:rPr>
          <w:rFonts w:ascii="Trebuchet MS" w:hAnsi="Trebuchet MS"/>
          <w:b/>
          <w:sz w:val="20"/>
          <w:szCs w:val="20"/>
          <w:u w:val="single"/>
        </w:rPr>
        <w:t>G4S Facility Service (India) Pvt. Ltd.</w:t>
      </w:r>
    </w:p>
    <w:p w:rsidR="00A542DB" w:rsidRDefault="00A542DB">
      <w:pPr>
        <w:numPr>
          <w:ilvl w:val="0"/>
          <w:numId w:val="3"/>
        </w:numPr>
        <w:spacing w:after="0" w:line="240" w:lineRule="auto"/>
        <w:jc w:val="both"/>
        <w:rPr>
          <w:rFonts w:ascii="Trebuchet MS" w:hAnsi="Trebuchet MS"/>
          <w:sz w:val="20"/>
          <w:szCs w:val="20"/>
        </w:rPr>
      </w:pPr>
      <w:r>
        <w:rPr>
          <w:rFonts w:ascii="Trebuchet MS" w:hAnsi="Trebuchet MS"/>
          <w:sz w:val="20"/>
          <w:szCs w:val="20"/>
        </w:rPr>
        <w:t xml:space="preserve">Promoted to HR Executive within a short span of </w:t>
      </w:r>
      <w:r w:rsidR="000C7614">
        <w:rPr>
          <w:rFonts w:ascii="Trebuchet MS" w:hAnsi="Trebuchet MS"/>
          <w:sz w:val="20"/>
          <w:szCs w:val="20"/>
        </w:rPr>
        <w:t>9</w:t>
      </w:r>
      <w:r>
        <w:rPr>
          <w:rFonts w:ascii="Trebuchet MS" w:hAnsi="Trebuchet MS"/>
          <w:sz w:val="20"/>
          <w:szCs w:val="20"/>
        </w:rPr>
        <w:t xml:space="preserve"> months</w:t>
      </w:r>
      <w:r w:rsidR="000C7614">
        <w:rPr>
          <w:rFonts w:ascii="Trebuchet MS" w:hAnsi="Trebuchet MS"/>
          <w:sz w:val="20"/>
          <w:szCs w:val="20"/>
        </w:rPr>
        <w:t>.</w:t>
      </w:r>
    </w:p>
    <w:p w:rsidR="000C7614" w:rsidRDefault="000C7614" w:rsidP="000C7614">
      <w:pPr>
        <w:numPr>
          <w:ilvl w:val="0"/>
          <w:numId w:val="3"/>
        </w:numPr>
        <w:spacing w:after="0" w:line="240" w:lineRule="auto"/>
        <w:jc w:val="both"/>
        <w:rPr>
          <w:rFonts w:ascii="Trebuchet MS" w:hAnsi="Trebuchet MS"/>
          <w:sz w:val="20"/>
          <w:szCs w:val="20"/>
        </w:rPr>
      </w:pPr>
      <w:r>
        <w:rPr>
          <w:rFonts w:ascii="Trebuchet MS" w:hAnsi="Trebuchet MS"/>
          <w:sz w:val="20"/>
          <w:szCs w:val="20"/>
        </w:rPr>
        <w:t>Promoted to Sr. HR Executive after one year.</w:t>
      </w:r>
    </w:p>
    <w:p w:rsidR="000C7614" w:rsidRDefault="000C7614" w:rsidP="000C7614">
      <w:pPr>
        <w:numPr>
          <w:ilvl w:val="0"/>
          <w:numId w:val="3"/>
        </w:numPr>
        <w:spacing w:after="0" w:line="240" w:lineRule="auto"/>
        <w:jc w:val="both"/>
        <w:rPr>
          <w:rFonts w:ascii="Trebuchet MS" w:hAnsi="Trebuchet MS"/>
          <w:sz w:val="20"/>
          <w:szCs w:val="20"/>
        </w:rPr>
      </w:pPr>
      <w:r>
        <w:rPr>
          <w:rFonts w:ascii="Trebuchet MS" w:hAnsi="Trebuchet MS"/>
          <w:sz w:val="20"/>
          <w:szCs w:val="20"/>
        </w:rPr>
        <w:t>Promoted to Asst. Manager - HR after Two year</w:t>
      </w:r>
      <w:r w:rsidR="002F0383">
        <w:rPr>
          <w:rFonts w:ascii="Trebuchet MS" w:hAnsi="Trebuchet MS"/>
          <w:sz w:val="20"/>
          <w:szCs w:val="20"/>
        </w:rPr>
        <w:t>s</w:t>
      </w:r>
      <w:r>
        <w:rPr>
          <w:rFonts w:ascii="Trebuchet MS" w:hAnsi="Trebuchet MS"/>
          <w:sz w:val="20"/>
          <w:szCs w:val="20"/>
        </w:rPr>
        <w:t>.</w:t>
      </w:r>
    </w:p>
    <w:p w:rsidR="00483322" w:rsidRDefault="00483322" w:rsidP="00483322">
      <w:pPr>
        <w:numPr>
          <w:ilvl w:val="0"/>
          <w:numId w:val="3"/>
        </w:numPr>
        <w:suppressAutoHyphens w:val="0"/>
        <w:spacing w:after="0" w:line="300" w:lineRule="auto"/>
        <w:jc w:val="both"/>
        <w:rPr>
          <w:rFonts w:ascii="Trebuchet MS" w:hAnsi="Trebuchet MS"/>
          <w:iCs/>
          <w:sz w:val="20"/>
          <w:szCs w:val="20"/>
        </w:rPr>
      </w:pPr>
      <w:r w:rsidRPr="00483322">
        <w:rPr>
          <w:rFonts w:ascii="Trebuchet MS" w:hAnsi="Trebuchet MS"/>
          <w:iCs/>
          <w:sz w:val="20"/>
          <w:szCs w:val="20"/>
        </w:rPr>
        <w:t xml:space="preserve">I have been selected for ERP (HR &amp; Payroll Module) PAN India Implementation, I have successfully completed the project within a time frame. </w:t>
      </w:r>
    </w:p>
    <w:p w:rsidR="00483322" w:rsidRPr="00F9107C" w:rsidRDefault="00F9107C" w:rsidP="00483322">
      <w:pPr>
        <w:suppressAutoHyphens w:val="0"/>
        <w:spacing w:after="0" w:line="300" w:lineRule="auto"/>
        <w:jc w:val="both"/>
        <w:rPr>
          <w:rFonts w:ascii="Trebuchet MS" w:hAnsi="Trebuchet MS"/>
          <w:b/>
          <w:iCs/>
          <w:sz w:val="20"/>
          <w:szCs w:val="20"/>
          <w:u w:val="single"/>
        </w:rPr>
      </w:pPr>
      <w:r w:rsidRPr="00F9107C">
        <w:rPr>
          <w:rFonts w:ascii="Trebuchet MS" w:hAnsi="Trebuchet MS"/>
          <w:b/>
          <w:iCs/>
          <w:sz w:val="20"/>
          <w:szCs w:val="20"/>
          <w:u w:val="single"/>
        </w:rPr>
        <w:t>Utsav Hospitality &amp; Clubs Pvt. Ltd.</w:t>
      </w:r>
    </w:p>
    <w:p w:rsidR="001903DA" w:rsidRPr="00AE446B" w:rsidRDefault="00F9107C" w:rsidP="00483322">
      <w:pPr>
        <w:numPr>
          <w:ilvl w:val="0"/>
          <w:numId w:val="7"/>
        </w:numPr>
        <w:suppressAutoHyphens w:val="0"/>
        <w:spacing w:after="0" w:line="300" w:lineRule="auto"/>
        <w:jc w:val="both"/>
        <w:rPr>
          <w:rFonts w:ascii="Trebuchet MS" w:hAnsi="Trebuchet MS"/>
          <w:iCs/>
          <w:sz w:val="20"/>
          <w:szCs w:val="20"/>
        </w:rPr>
      </w:pPr>
      <w:r w:rsidRPr="00805551">
        <w:rPr>
          <w:rFonts w:ascii="Trebuchet MS" w:hAnsi="Trebuchet MS"/>
          <w:sz w:val="20"/>
          <w:szCs w:val="20"/>
        </w:rPr>
        <w:t>Give</w:t>
      </w:r>
      <w:r w:rsidR="00E4624A">
        <w:rPr>
          <w:rFonts w:ascii="Trebuchet MS" w:hAnsi="Trebuchet MS"/>
          <w:sz w:val="20"/>
          <w:szCs w:val="20"/>
        </w:rPr>
        <w:t>n</w:t>
      </w:r>
      <w:r w:rsidRPr="00805551">
        <w:rPr>
          <w:rFonts w:ascii="Trebuchet MS" w:hAnsi="Trebuchet MS"/>
          <w:sz w:val="20"/>
          <w:szCs w:val="20"/>
        </w:rPr>
        <w:t xml:space="preserve"> me opportunity to heading the HR Department of the Company in absence of Head HR</w:t>
      </w:r>
      <w:r w:rsidR="00805551" w:rsidRPr="00805551">
        <w:rPr>
          <w:rFonts w:ascii="Trebuchet MS" w:hAnsi="Trebuchet MS"/>
          <w:sz w:val="20"/>
          <w:szCs w:val="20"/>
        </w:rPr>
        <w:t xml:space="preserve"> and I am successfully handling the department</w:t>
      </w:r>
      <w:r w:rsidR="00E4624A">
        <w:rPr>
          <w:rFonts w:ascii="Trebuchet MS" w:hAnsi="Trebuchet MS"/>
          <w:sz w:val="20"/>
          <w:szCs w:val="20"/>
        </w:rPr>
        <w:t xml:space="preserve"> of all 05 Unites of the company</w:t>
      </w:r>
      <w:r w:rsidR="00805551" w:rsidRPr="00805551">
        <w:rPr>
          <w:rFonts w:ascii="Trebuchet MS" w:hAnsi="Trebuchet MS"/>
          <w:sz w:val="20"/>
          <w:szCs w:val="20"/>
        </w:rPr>
        <w:t>.</w:t>
      </w:r>
    </w:p>
    <w:p w:rsidR="00AE446B" w:rsidRDefault="00AE446B" w:rsidP="00AE446B">
      <w:pPr>
        <w:suppressAutoHyphens w:val="0"/>
        <w:spacing w:after="0" w:line="300" w:lineRule="auto"/>
        <w:ind w:left="720"/>
        <w:jc w:val="both"/>
        <w:rPr>
          <w:rFonts w:ascii="Trebuchet MS" w:hAnsi="Trebuchet MS"/>
          <w:sz w:val="20"/>
          <w:szCs w:val="20"/>
        </w:rPr>
      </w:pPr>
    </w:p>
    <w:p w:rsidR="00A542DB" w:rsidRPr="00483322" w:rsidRDefault="00A542DB"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Year 20</w:t>
      </w:r>
      <w:r w:rsidR="000C7614" w:rsidRPr="00483322">
        <w:rPr>
          <w:rFonts w:ascii="Trebuchet MS" w:hAnsi="Trebuchet MS"/>
          <w:sz w:val="20"/>
          <w:szCs w:val="20"/>
        </w:rPr>
        <w:t>10</w:t>
      </w:r>
      <w:r w:rsidRPr="00483322">
        <w:rPr>
          <w:rFonts w:ascii="Trebuchet MS" w:hAnsi="Trebuchet MS"/>
          <w:sz w:val="20"/>
          <w:szCs w:val="20"/>
        </w:rPr>
        <w:t xml:space="preserve"> –</w:t>
      </w:r>
      <w:r w:rsidR="000C7614" w:rsidRPr="00483322">
        <w:rPr>
          <w:rFonts w:ascii="Trebuchet MS" w:hAnsi="Trebuchet MS"/>
          <w:sz w:val="20"/>
          <w:szCs w:val="20"/>
        </w:rPr>
        <w:t xml:space="preserve"> MBA (HRD &amp; Finance) f</w:t>
      </w:r>
      <w:r w:rsidRPr="00483322">
        <w:rPr>
          <w:rFonts w:ascii="Trebuchet MS" w:hAnsi="Trebuchet MS"/>
          <w:sz w:val="20"/>
          <w:szCs w:val="20"/>
        </w:rPr>
        <w:t xml:space="preserve">rom </w:t>
      </w:r>
      <w:r w:rsidR="000C7614" w:rsidRPr="00483322">
        <w:rPr>
          <w:rFonts w:ascii="Trebuchet MS" w:hAnsi="Trebuchet MS"/>
          <w:sz w:val="20"/>
          <w:szCs w:val="20"/>
        </w:rPr>
        <w:t>IICT, Lucknow</w:t>
      </w:r>
    </w:p>
    <w:p w:rsidR="00A542DB" w:rsidRPr="00483322" w:rsidRDefault="00A542DB"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Year 2003 – Graduated in Bachelor of C</w:t>
      </w:r>
      <w:r w:rsidR="000C7614" w:rsidRPr="00483322">
        <w:rPr>
          <w:rFonts w:ascii="Trebuchet MS" w:hAnsi="Trebuchet MS"/>
          <w:sz w:val="20"/>
          <w:szCs w:val="20"/>
        </w:rPr>
        <w:t xml:space="preserve">ommerce </w:t>
      </w:r>
      <w:r w:rsidRPr="00483322">
        <w:rPr>
          <w:rFonts w:ascii="Trebuchet MS" w:hAnsi="Trebuchet MS"/>
          <w:sz w:val="20"/>
          <w:szCs w:val="20"/>
        </w:rPr>
        <w:t xml:space="preserve">from </w:t>
      </w:r>
      <w:r w:rsidR="000C7614" w:rsidRPr="00483322">
        <w:rPr>
          <w:rFonts w:ascii="Trebuchet MS" w:hAnsi="Trebuchet MS"/>
          <w:sz w:val="20"/>
          <w:szCs w:val="20"/>
        </w:rPr>
        <w:t xml:space="preserve">Rajasthan </w:t>
      </w:r>
      <w:r w:rsidRPr="00483322">
        <w:rPr>
          <w:rFonts w:ascii="Trebuchet MS" w:hAnsi="Trebuchet MS"/>
          <w:sz w:val="20"/>
          <w:szCs w:val="20"/>
        </w:rPr>
        <w:t>University</w:t>
      </w:r>
      <w:r w:rsidR="000C7614" w:rsidRPr="00483322">
        <w:rPr>
          <w:rFonts w:ascii="Trebuchet MS" w:hAnsi="Trebuchet MS"/>
          <w:sz w:val="20"/>
          <w:szCs w:val="20"/>
        </w:rPr>
        <w:t>, Jaipur</w:t>
      </w:r>
    </w:p>
    <w:p w:rsidR="00A542DB" w:rsidRPr="00483322" w:rsidRDefault="00A542DB"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 xml:space="preserve">Year 2000 – Passed H.S.C from </w:t>
      </w:r>
      <w:r w:rsidR="000C7614" w:rsidRPr="00483322">
        <w:rPr>
          <w:rFonts w:ascii="Trebuchet MS" w:hAnsi="Trebuchet MS"/>
          <w:sz w:val="20"/>
          <w:szCs w:val="20"/>
        </w:rPr>
        <w:t>Ajmer</w:t>
      </w:r>
      <w:r w:rsidRPr="00483322">
        <w:rPr>
          <w:rFonts w:ascii="Trebuchet MS" w:hAnsi="Trebuchet MS"/>
          <w:sz w:val="20"/>
          <w:szCs w:val="20"/>
        </w:rPr>
        <w:t xml:space="preserve"> Board</w:t>
      </w:r>
    </w:p>
    <w:p w:rsidR="00A542DB" w:rsidRPr="00483322" w:rsidRDefault="00A542DB"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 xml:space="preserve">Year 1998 – Passed S.S.C from </w:t>
      </w:r>
      <w:r w:rsidR="000C7614" w:rsidRPr="00483322">
        <w:rPr>
          <w:rFonts w:ascii="Trebuchet MS" w:hAnsi="Trebuchet MS"/>
          <w:sz w:val="20"/>
          <w:szCs w:val="20"/>
        </w:rPr>
        <w:t>Ajmer</w:t>
      </w:r>
      <w:r w:rsidRPr="00483322">
        <w:rPr>
          <w:rFonts w:ascii="Trebuchet MS" w:hAnsi="Trebuchet MS"/>
          <w:sz w:val="20"/>
          <w:szCs w:val="20"/>
        </w:rPr>
        <w:t xml:space="preserve"> Board</w:t>
      </w:r>
    </w:p>
    <w:p w:rsidR="00E9574B" w:rsidRPr="00E9574B" w:rsidRDefault="00E9574B">
      <w:pPr>
        <w:jc w:val="both"/>
        <w:rPr>
          <w:rFonts w:ascii="Trebuchet MS" w:hAnsi="Trebuchet MS"/>
          <w:sz w:val="2"/>
          <w:szCs w:val="20"/>
          <w:u w:val="single"/>
        </w:rPr>
      </w:pPr>
    </w:p>
    <w:p w:rsidR="00A542DB" w:rsidRDefault="00A542DB">
      <w:pPr>
        <w:jc w:val="both"/>
        <w:rPr>
          <w:rFonts w:ascii="Trebuchet MS" w:hAnsi="Trebuchet MS"/>
          <w:sz w:val="20"/>
          <w:szCs w:val="20"/>
        </w:rPr>
      </w:pPr>
      <w:r>
        <w:rPr>
          <w:rFonts w:ascii="Trebuchet MS" w:hAnsi="Trebuchet MS"/>
          <w:sz w:val="20"/>
          <w:szCs w:val="20"/>
          <w:u w:val="single"/>
        </w:rPr>
        <w:t>Language</w:t>
      </w:r>
      <w:r w:rsidR="00454F5E">
        <w:rPr>
          <w:rFonts w:ascii="Trebuchet MS" w:hAnsi="Trebuchet MS"/>
          <w:sz w:val="20"/>
          <w:szCs w:val="20"/>
        </w:rPr>
        <w:t>: English</w:t>
      </w:r>
      <w:r w:rsidR="000C241F">
        <w:rPr>
          <w:rFonts w:ascii="Trebuchet MS" w:hAnsi="Trebuchet MS"/>
          <w:sz w:val="20"/>
          <w:szCs w:val="20"/>
        </w:rPr>
        <w:t>,</w:t>
      </w:r>
      <w:r w:rsidR="00454F5E">
        <w:rPr>
          <w:rFonts w:ascii="Trebuchet MS" w:hAnsi="Trebuchet MS"/>
          <w:sz w:val="20"/>
          <w:szCs w:val="20"/>
        </w:rPr>
        <w:t xml:space="preserve"> Hindi</w:t>
      </w:r>
      <w:r w:rsidR="000C241F">
        <w:rPr>
          <w:rFonts w:ascii="Trebuchet MS" w:hAnsi="Trebuchet MS"/>
          <w:sz w:val="20"/>
          <w:szCs w:val="20"/>
        </w:rPr>
        <w:t xml:space="preserve"> &amp; Punjabi</w:t>
      </w:r>
    </w:p>
    <w:p w:rsidR="00A542DB" w:rsidRDefault="00A542DB">
      <w:pPr>
        <w:spacing w:after="0"/>
        <w:jc w:val="both"/>
        <w:rPr>
          <w:rFonts w:ascii="Trebuchet MS" w:hAnsi="Trebuchet MS"/>
          <w:sz w:val="20"/>
          <w:szCs w:val="20"/>
        </w:rPr>
      </w:pPr>
    </w:p>
    <w:p w:rsidR="00483322" w:rsidRPr="00483322" w:rsidRDefault="00454F5E" w:rsidP="00483322">
      <w:pPr>
        <w:spacing w:after="0" w:line="240" w:lineRule="auto"/>
        <w:ind w:left="720"/>
        <w:jc w:val="both"/>
        <w:rPr>
          <w:rFonts w:ascii="Trebuchet MS" w:hAnsi="Trebuchet MS"/>
          <w:sz w:val="20"/>
          <w:szCs w:val="20"/>
        </w:rPr>
      </w:pPr>
      <w:r>
        <w:rPr>
          <w:rFonts w:ascii="Trebuchet MS" w:hAnsi="Trebuchet MS"/>
          <w:iCs/>
          <w:sz w:val="20"/>
          <w:szCs w:val="20"/>
        </w:rPr>
        <w:t>Commune with people, reading books and listening to music.</w:t>
      </w:r>
    </w:p>
    <w:p w:rsidR="001903DA" w:rsidRPr="00483322" w:rsidRDefault="001903DA" w:rsidP="00483322">
      <w:pPr>
        <w:spacing w:after="0" w:line="240" w:lineRule="auto"/>
        <w:ind w:left="720"/>
        <w:jc w:val="both"/>
        <w:rPr>
          <w:rFonts w:ascii="Trebuchet MS" w:hAnsi="Trebuchet MS"/>
          <w:sz w:val="20"/>
          <w:szCs w:val="20"/>
        </w:rPr>
      </w:pPr>
    </w:p>
    <w:p w:rsidR="00483322" w:rsidRPr="00483322" w:rsidRDefault="00483322"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Sense of Responsibility, Patience.</w:t>
      </w:r>
    </w:p>
    <w:p w:rsidR="00483322" w:rsidRPr="00483322" w:rsidRDefault="00483322"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Can work under stress &amp; in team.</w:t>
      </w:r>
    </w:p>
    <w:p w:rsidR="00483322" w:rsidRPr="00483322" w:rsidRDefault="00483322"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Self confident</w:t>
      </w:r>
    </w:p>
    <w:p w:rsidR="00483322" w:rsidRPr="00483322" w:rsidRDefault="00483322" w:rsidP="00483322">
      <w:pPr>
        <w:numPr>
          <w:ilvl w:val="0"/>
          <w:numId w:val="3"/>
        </w:numPr>
        <w:spacing w:after="0" w:line="240" w:lineRule="auto"/>
        <w:jc w:val="both"/>
        <w:rPr>
          <w:rFonts w:ascii="Trebuchet MS" w:hAnsi="Trebuchet MS"/>
          <w:sz w:val="20"/>
          <w:szCs w:val="20"/>
        </w:rPr>
      </w:pPr>
      <w:r w:rsidRPr="00483322">
        <w:rPr>
          <w:rFonts w:ascii="Trebuchet MS" w:hAnsi="Trebuchet MS"/>
          <w:sz w:val="20"/>
          <w:szCs w:val="20"/>
        </w:rPr>
        <w:t>Diligent</w:t>
      </w:r>
    </w:p>
    <w:p w:rsidR="00483322" w:rsidRDefault="00483322" w:rsidP="00483322">
      <w:pPr>
        <w:spacing w:after="0" w:line="240" w:lineRule="auto"/>
        <w:ind w:left="720"/>
        <w:jc w:val="both"/>
        <w:rPr>
          <w:rFonts w:ascii="Trebuchet MS" w:hAnsi="Trebuchet MS"/>
          <w:b/>
          <w:iCs/>
          <w:sz w:val="20"/>
          <w:szCs w:val="20"/>
          <w:u w:val="single"/>
        </w:rPr>
      </w:pPr>
    </w:p>
    <w:p w:rsidR="00483322" w:rsidRDefault="00483322" w:rsidP="00483322">
      <w:pPr>
        <w:spacing w:after="0" w:line="240" w:lineRule="auto"/>
        <w:ind w:left="720"/>
        <w:jc w:val="both"/>
        <w:rPr>
          <w:rFonts w:ascii="Trebuchet MS" w:hAnsi="Trebuchet MS"/>
          <w:iCs/>
          <w:sz w:val="20"/>
          <w:szCs w:val="20"/>
        </w:rPr>
      </w:pPr>
      <w:r w:rsidRPr="00483322">
        <w:rPr>
          <w:rFonts w:ascii="Trebuchet MS" w:hAnsi="Trebuchet MS"/>
          <w:iCs/>
          <w:sz w:val="20"/>
          <w:szCs w:val="20"/>
        </w:rPr>
        <w:t>Bhawani Shekhawat</w:t>
      </w:r>
      <w:r w:rsidRPr="00483322">
        <w:rPr>
          <w:rFonts w:ascii="Trebuchet MS" w:hAnsi="Trebuchet MS"/>
          <w:iCs/>
          <w:sz w:val="20"/>
          <w:szCs w:val="20"/>
        </w:rPr>
        <w:tab/>
      </w:r>
    </w:p>
    <w:p w:rsidR="00483322" w:rsidRDefault="00683E31" w:rsidP="00483322">
      <w:pPr>
        <w:spacing w:after="0" w:line="240" w:lineRule="auto"/>
        <w:ind w:left="720"/>
        <w:rPr>
          <w:rFonts w:ascii="Trebuchet MS" w:hAnsi="Trebuchet MS"/>
          <w:iCs/>
          <w:sz w:val="20"/>
          <w:szCs w:val="20"/>
        </w:rPr>
      </w:pPr>
      <w:r>
        <w:rPr>
          <w:rFonts w:ascii="Trebuchet MS" w:hAnsi="Trebuchet MS"/>
          <w:iCs/>
          <w:sz w:val="20"/>
          <w:szCs w:val="20"/>
        </w:rPr>
        <w:t>D-011</w:t>
      </w:r>
      <w:r w:rsidR="006A5899">
        <w:rPr>
          <w:rFonts w:ascii="Trebuchet MS" w:hAnsi="Trebuchet MS"/>
          <w:iCs/>
          <w:sz w:val="20"/>
          <w:szCs w:val="20"/>
        </w:rPr>
        <w:t xml:space="preserve">, </w:t>
      </w:r>
      <w:r>
        <w:rPr>
          <w:rFonts w:ascii="Trebuchet MS" w:hAnsi="Trebuchet MS"/>
          <w:iCs/>
          <w:sz w:val="20"/>
          <w:szCs w:val="20"/>
        </w:rPr>
        <w:t>Tower D</w:t>
      </w:r>
    </w:p>
    <w:p w:rsidR="006A5899" w:rsidRPr="00483322" w:rsidRDefault="00683E31" w:rsidP="00483322">
      <w:pPr>
        <w:spacing w:after="0" w:line="240" w:lineRule="auto"/>
        <w:ind w:left="720"/>
        <w:rPr>
          <w:rFonts w:ascii="Trebuchet MS" w:hAnsi="Trebuchet MS"/>
          <w:iCs/>
          <w:sz w:val="20"/>
          <w:szCs w:val="20"/>
        </w:rPr>
      </w:pPr>
      <w:r>
        <w:rPr>
          <w:rFonts w:ascii="Trebuchet MS" w:hAnsi="Trebuchet MS"/>
          <w:iCs/>
          <w:sz w:val="20"/>
          <w:szCs w:val="20"/>
        </w:rPr>
        <w:lastRenderedPageBreak/>
        <w:t>SPAZ</w:t>
      </w:r>
      <w:r w:rsidR="006A5899">
        <w:rPr>
          <w:rFonts w:ascii="Trebuchet MS" w:hAnsi="Trebuchet MS"/>
          <w:iCs/>
          <w:sz w:val="20"/>
          <w:szCs w:val="20"/>
        </w:rPr>
        <w:t xml:space="preserve">, Sector – </w:t>
      </w:r>
      <w:r>
        <w:rPr>
          <w:rFonts w:ascii="Trebuchet MS" w:hAnsi="Trebuchet MS"/>
          <w:iCs/>
          <w:sz w:val="20"/>
          <w:szCs w:val="20"/>
        </w:rPr>
        <w:t>93</w:t>
      </w:r>
      <w:r w:rsidR="006A5899">
        <w:rPr>
          <w:rFonts w:ascii="Trebuchet MS" w:hAnsi="Trebuchet MS"/>
          <w:iCs/>
          <w:sz w:val="20"/>
          <w:szCs w:val="20"/>
        </w:rPr>
        <w:t>,</w:t>
      </w:r>
    </w:p>
    <w:p w:rsidR="00483322" w:rsidRDefault="006A5899" w:rsidP="00483322">
      <w:pPr>
        <w:spacing w:after="0" w:line="240" w:lineRule="auto"/>
        <w:ind w:left="720"/>
        <w:jc w:val="both"/>
        <w:rPr>
          <w:rFonts w:ascii="Trebuchet MS" w:hAnsi="Trebuchet MS"/>
          <w:iCs/>
          <w:sz w:val="20"/>
          <w:szCs w:val="20"/>
        </w:rPr>
      </w:pPr>
      <w:r>
        <w:rPr>
          <w:rFonts w:ascii="Trebuchet MS" w:hAnsi="Trebuchet MS"/>
          <w:iCs/>
          <w:sz w:val="20"/>
          <w:szCs w:val="20"/>
        </w:rPr>
        <w:t>Gurgaon, (HR) 122001</w:t>
      </w:r>
    </w:p>
    <w:p w:rsidR="00AE446B" w:rsidRDefault="00AE446B" w:rsidP="00483322">
      <w:pPr>
        <w:spacing w:after="0" w:line="240" w:lineRule="auto"/>
        <w:ind w:left="720"/>
        <w:jc w:val="both"/>
        <w:rPr>
          <w:rFonts w:ascii="Trebuchet MS" w:hAnsi="Trebuchet MS"/>
          <w:iCs/>
          <w:sz w:val="20"/>
          <w:szCs w:val="20"/>
        </w:rPr>
      </w:pPr>
    </w:p>
    <w:p w:rsidR="00483322" w:rsidRPr="00483322" w:rsidRDefault="00644EC3" w:rsidP="00F9107C">
      <w:pPr>
        <w:pStyle w:val="NormalJustified"/>
        <w:ind w:left="0"/>
        <w:jc w:val="left"/>
        <w:rPr>
          <w:rFonts w:ascii="Trebuchet MS" w:hAnsi="Trebuchet MS"/>
        </w:rPr>
      </w:pPr>
      <w:r>
        <w:rPr>
          <w:noProof/>
        </w:rPr>
        <mc:AlternateContent>
          <mc:Choice Requires="wps">
            <w:drawing>
              <wp:anchor distT="91440" distB="91440" distL="114935" distR="114935" simplePos="0" relativeHeight="251659776" behindDoc="0" locked="0" layoutInCell="1" allowOverlap="1">
                <wp:simplePos x="0" y="0"/>
                <wp:positionH relativeFrom="page">
                  <wp:posOffset>342900</wp:posOffset>
                </wp:positionH>
                <wp:positionV relativeFrom="page">
                  <wp:posOffset>322580</wp:posOffset>
                </wp:positionV>
                <wp:extent cx="1297305" cy="9412605"/>
                <wp:effectExtent l="19050" t="19050" r="0" b="0"/>
                <wp:wrapSquare wrapText="bothSides"/>
                <wp:docPr id="4"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7305" cy="9412605"/>
                        </a:xfrm>
                        <a:prstGeom prst="rect">
                          <a:avLst/>
                        </a:prstGeom>
                        <a:solidFill>
                          <a:srgbClr val="A5A5A5"/>
                        </a:solidFill>
                        <a:ln w="33020" cmpd="dbl">
                          <a:solidFill>
                            <a:srgbClr val="FFFFFF"/>
                          </a:solidFill>
                          <a:miter lim="800000"/>
                          <a:headEnd/>
                          <a:tailEnd/>
                        </a:ln>
                      </wps:spPr>
                      <wps:txbx>
                        <w:txbxContent>
                          <w:p w:rsidR="00E9574B" w:rsidRDefault="00E9574B" w:rsidP="00F9107C">
                            <w:pPr>
                              <w:spacing w:after="0"/>
                              <w:rPr>
                                <w:rFonts w:ascii="Trebuchet MS" w:hAnsi="Trebuchet MS"/>
                                <w:b/>
                                <w:color w:val="FFFFFF"/>
                              </w:rPr>
                            </w:pPr>
                          </w:p>
                          <w:p w:rsidR="00E9574B" w:rsidRDefault="00E9574B" w:rsidP="00F9107C">
                            <w:pPr>
                              <w:spacing w:after="0"/>
                              <w:rPr>
                                <w:rFonts w:ascii="Trebuchet MS" w:hAnsi="Trebuchet MS"/>
                                <w:b/>
                                <w:color w:val="FFFFFF"/>
                              </w:rPr>
                            </w:pPr>
                          </w:p>
                          <w:p w:rsidR="00E9574B" w:rsidRDefault="00E9574B" w:rsidP="00F9107C">
                            <w:pPr>
                              <w:spacing w:after="0"/>
                              <w:rPr>
                                <w:rFonts w:ascii="Trebuchet MS" w:hAnsi="Trebuchet MS"/>
                                <w:b/>
                                <w:color w:val="FFFFFF"/>
                              </w:rPr>
                            </w:pPr>
                          </w:p>
                          <w:p w:rsidR="00E9574B" w:rsidRDefault="00E9574B" w:rsidP="00F9107C">
                            <w:pPr>
                              <w:spacing w:after="0"/>
                              <w:rPr>
                                <w:rFonts w:ascii="Trebuchet MS" w:hAnsi="Trebuchet MS"/>
                                <w:b/>
                                <w:color w:val="FFFFFF"/>
                              </w:rPr>
                            </w:pPr>
                          </w:p>
                          <w:p w:rsidR="00E9574B" w:rsidRDefault="00E9574B" w:rsidP="00F9107C">
                            <w:pPr>
                              <w:spacing w:after="0"/>
                              <w:rPr>
                                <w:rFonts w:ascii="Trebuchet MS" w:hAnsi="Trebuchet MS"/>
                                <w:b/>
                                <w:color w:val="FFFFFF"/>
                              </w:rPr>
                            </w:pPr>
                          </w:p>
                          <w:p w:rsidR="000C241F" w:rsidRDefault="000C241F" w:rsidP="00F9107C">
                            <w:pPr>
                              <w:spacing w:after="0"/>
                              <w:rPr>
                                <w:rFonts w:ascii="Trebuchet MS" w:hAnsi="Trebuchet MS"/>
                                <w:b/>
                                <w:color w:val="FFFFFF"/>
                              </w:rPr>
                            </w:pPr>
                          </w:p>
                          <w:p w:rsidR="000C241F" w:rsidRDefault="000C241F" w:rsidP="00F9107C">
                            <w:pPr>
                              <w:spacing w:after="0"/>
                              <w:rPr>
                                <w:rFonts w:ascii="Trebuchet MS" w:hAnsi="Trebuchet MS"/>
                                <w:b/>
                                <w:color w:val="FFFFFF"/>
                              </w:rPr>
                            </w:pPr>
                          </w:p>
                          <w:p w:rsidR="000C241F" w:rsidRDefault="000C241F" w:rsidP="00F9107C">
                            <w:pPr>
                              <w:spacing w:after="0"/>
                              <w:rPr>
                                <w:rFonts w:ascii="Trebuchet MS" w:hAnsi="Trebuchet MS"/>
                                <w:b/>
                                <w:color w:val="FFFFFF"/>
                              </w:rPr>
                            </w:pPr>
                          </w:p>
                          <w:p w:rsidR="006A5899" w:rsidRDefault="006A5899" w:rsidP="00F9107C">
                            <w:pPr>
                              <w:spacing w:after="0"/>
                              <w:rPr>
                                <w:rFonts w:ascii="Trebuchet MS" w:hAnsi="Trebuchet MS"/>
                                <w:b/>
                                <w:color w:val="FFFFFF"/>
                              </w:rPr>
                            </w:pPr>
                          </w:p>
                          <w:p w:rsidR="00124192" w:rsidRDefault="00124192" w:rsidP="00F9107C">
                            <w:pPr>
                              <w:spacing w:after="0"/>
                              <w:rPr>
                                <w:rFonts w:ascii="Trebuchet MS" w:hAnsi="Trebuchet MS"/>
                                <w:b/>
                                <w:color w:val="FFFFFF"/>
                              </w:rPr>
                            </w:pPr>
                          </w:p>
                          <w:p w:rsidR="00124192" w:rsidRDefault="00124192" w:rsidP="00F9107C">
                            <w:pPr>
                              <w:spacing w:after="0"/>
                              <w:rPr>
                                <w:rFonts w:ascii="Trebuchet MS" w:hAnsi="Trebuchet MS"/>
                                <w:b/>
                                <w:color w:val="FFFFFF"/>
                              </w:rPr>
                            </w:pPr>
                          </w:p>
                          <w:p w:rsidR="006A5899" w:rsidRDefault="006A5899" w:rsidP="00F9107C">
                            <w:pPr>
                              <w:spacing w:after="0"/>
                              <w:rPr>
                                <w:rFonts w:ascii="Trebuchet MS" w:hAnsi="Trebuchet MS"/>
                                <w:b/>
                                <w:color w:val="FFFFFF"/>
                              </w:rPr>
                            </w:pPr>
                          </w:p>
                          <w:p w:rsidR="00F9107C" w:rsidRDefault="00F9107C" w:rsidP="00F9107C">
                            <w:pPr>
                              <w:spacing w:after="0"/>
                              <w:rPr>
                                <w:rFonts w:ascii="Trebuchet MS" w:hAnsi="Trebuchet MS"/>
                                <w:b/>
                                <w:color w:val="FFFFFF"/>
                              </w:rPr>
                            </w:pPr>
                            <w:r>
                              <w:rPr>
                                <w:rFonts w:ascii="Trebuchet MS" w:hAnsi="Trebuchet MS"/>
                                <w:b/>
                                <w:color w:val="FFFFFF"/>
                              </w:rPr>
                              <w:t>Tri</w:t>
                            </w:r>
                            <w:r w:rsidR="00F40AAF">
                              <w:rPr>
                                <w:rFonts w:ascii="Trebuchet MS" w:hAnsi="Trebuchet MS"/>
                                <w:b/>
                                <w:color w:val="FFFFFF"/>
                              </w:rPr>
                              <w:t>u</w:t>
                            </w:r>
                            <w:r>
                              <w:rPr>
                                <w:rFonts w:ascii="Trebuchet MS" w:hAnsi="Trebuchet MS"/>
                                <w:b/>
                                <w:color w:val="FFFFFF"/>
                              </w:rPr>
                              <w:t>mphs</w:t>
                            </w: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A5043A" w:rsidRPr="00A5043A" w:rsidRDefault="00A5043A">
                            <w:pPr>
                              <w:spacing w:after="0"/>
                              <w:ind w:left="-187"/>
                              <w:rPr>
                                <w:rFonts w:ascii="Trebuchet MS" w:hAnsi="Trebuchet MS"/>
                                <w:b/>
                                <w:color w:val="FFFFFF"/>
                                <w:sz w:val="14"/>
                              </w:rPr>
                            </w:pPr>
                          </w:p>
                          <w:p w:rsidR="00A542DB" w:rsidRDefault="00A542DB">
                            <w:pPr>
                              <w:spacing w:after="0"/>
                              <w:ind w:left="-187"/>
                              <w:rPr>
                                <w:rFonts w:ascii="Trebuchet MS" w:hAnsi="Trebuchet MS"/>
                                <w:b/>
                                <w:color w:val="FFFFFF"/>
                              </w:rPr>
                            </w:pPr>
                            <w:r>
                              <w:rPr>
                                <w:rFonts w:ascii="Trebuchet MS" w:hAnsi="Trebuchet MS"/>
                                <w:b/>
                                <w:color w:val="FFFFFF"/>
                              </w:rPr>
                              <w:t>Education</w:t>
                            </w: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904715" w:rsidRDefault="00483322">
                            <w:pPr>
                              <w:spacing w:after="0"/>
                              <w:ind w:left="-187"/>
                              <w:rPr>
                                <w:rFonts w:ascii="Trebuchet MS" w:hAnsi="Trebuchet MS"/>
                                <w:b/>
                                <w:color w:val="FFFFFF"/>
                              </w:rPr>
                            </w:pPr>
                            <w:r>
                              <w:rPr>
                                <w:rFonts w:ascii="Trebuchet MS" w:hAnsi="Trebuchet MS"/>
                                <w:b/>
                                <w:color w:val="FFFFFF"/>
                              </w:rPr>
                              <w:t>Language Known</w:t>
                            </w:r>
                          </w:p>
                          <w:p w:rsidR="00483322" w:rsidRPr="000C241F" w:rsidRDefault="00483322">
                            <w:pPr>
                              <w:spacing w:after="0"/>
                              <w:ind w:left="-187"/>
                              <w:rPr>
                                <w:rFonts w:ascii="Trebuchet MS" w:hAnsi="Trebuchet MS"/>
                                <w:b/>
                                <w:color w:val="FFFFFF"/>
                                <w:sz w:val="8"/>
                              </w:rPr>
                            </w:pPr>
                          </w:p>
                          <w:p w:rsidR="00483322" w:rsidRDefault="00483322">
                            <w:pPr>
                              <w:spacing w:after="0"/>
                              <w:ind w:left="-187"/>
                              <w:rPr>
                                <w:rFonts w:ascii="Trebuchet MS" w:hAnsi="Trebuchet MS"/>
                                <w:b/>
                                <w:color w:val="FFFFFF"/>
                              </w:rPr>
                            </w:pPr>
                            <w:r>
                              <w:rPr>
                                <w:rFonts w:ascii="Trebuchet MS" w:hAnsi="Trebuchet MS"/>
                                <w:b/>
                                <w:color w:val="FFFFFF"/>
                              </w:rPr>
                              <w:t>Hobbies</w:t>
                            </w:r>
                          </w:p>
                          <w:p w:rsidR="000C241F" w:rsidRDefault="000C241F">
                            <w:pPr>
                              <w:spacing w:after="0"/>
                              <w:ind w:left="-187"/>
                              <w:rPr>
                                <w:rFonts w:ascii="Trebuchet MS" w:hAnsi="Trebuchet MS"/>
                                <w:b/>
                                <w:color w:val="FFFFFF"/>
                                <w:sz w:val="12"/>
                              </w:rPr>
                            </w:pPr>
                          </w:p>
                          <w:p w:rsidR="00DB7E5D" w:rsidRPr="000C241F" w:rsidRDefault="00DB7E5D">
                            <w:pPr>
                              <w:spacing w:after="0"/>
                              <w:ind w:left="-187"/>
                              <w:rPr>
                                <w:rFonts w:ascii="Trebuchet MS" w:hAnsi="Trebuchet MS"/>
                                <w:b/>
                                <w:color w:val="FFFFFF"/>
                                <w:sz w:val="12"/>
                              </w:rPr>
                            </w:pPr>
                          </w:p>
                          <w:p w:rsidR="00483322" w:rsidRDefault="00483322">
                            <w:pPr>
                              <w:spacing w:after="0"/>
                              <w:ind w:left="-187"/>
                              <w:rPr>
                                <w:rFonts w:ascii="Trebuchet MS" w:hAnsi="Trebuchet MS"/>
                                <w:b/>
                                <w:color w:val="FFFFFF"/>
                              </w:rPr>
                            </w:pPr>
                            <w:r>
                              <w:rPr>
                                <w:rFonts w:ascii="Trebuchet MS" w:hAnsi="Trebuchet MS"/>
                                <w:b/>
                                <w:color w:val="FFFFFF"/>
                              </w:rPr>
                              <w:t>Strengths</w:t>
                            </w:r>
                          </w:p>
                          <w:p w:rsidR="00483322" w:rsidRDefault="00483322">
                            <w:pPr>
                              <w:spacing w:after="0"/>
                              <w:ind w:left="-187"/>
                              <w:rPr>
                                <w:rFonts w:ascii="Trebuchet MS" w:hAnsi="Trebuchet MS"/>
                                <w:b/>
                                <w:color w:val="FFFFFF"/>
                              </w:rPr>
                            </w:pPr>
                          </w:p>
                          <w:p w:rsidR="00483322" w:rsidRPr="00A5043A" w:rsidRDefault="00483322">
                            <w:pPr>
                              <w:spacing w:after="0"/>
                              <w:ind w:left="-187"/>
                              <w:rPr>
                                <w:rFonts w:ascii="Trebuchet MS" w:hAnsi="Trebuchet MS"/>
                                <w:b/>
                                <w:color w:val="FFFFFF"/>
                                <w:sz w:val="28"/>
                              </w:rPr>
                            </w:pPr>
                          </w:p>
                          <w:p w:rsidR="00483322" w:rsidRPr="000C241F" w:rsidRDefault="00483322">
                            <w:pPr>
                              <w:spacing w:after="0"/>
                              <w:ind w:left="-187"/>
                              <w:rPr>
                                <w:rFonts w:ascii="Trebuchet MS" w:hAnsi="Trebuchet MS"/>
                                <w:b/>
                                <w:color w:val="FFFFFF"/>
                                <w:sz w:val="12"/>
                              </w:rPr>
                            </w:pPr>
                          </w:p>
                          <w:p w:rsidR="00A542DB" w:rsidRDefault="00A542DB">
                            <w:pPr>
                              <w:spacing w:after="0"/>
                              <w:ind w:left="-187"/>
                              <w:rPr>
                                <w:rFonts w:ascii="Trebuchet MS" w:hAnsi="Trebuchet MS"/>
                                <w:b/>
                                <w:color w:val="FFFFFF"/>
                              </w:rPr>
                            </w:pPr>
                            <w:r>
                              <w:rPr>
                                <w:rFonts w:ascii="Trebuchet MS" w:hAnsi="Trebuchet MS"/>
                                <w:b/>
                                <w:color w:val="FFFFFF"/>
                              </w:rPr>
                              <w:t>Contact</w:t>
                            </w:r>
                          </w:p>
                          <w:p w:rsidR="00A542DB" w:rsidRPr="000C241F" w:rsidRDefault="00A542DB">
                            <w:pPr>
                              <w:spacing w:after="0"/>
                              <w:ind w:left="-187"/>
                              <w:rPr>
                                <w:rFonts w:ascii="Trebuchet MS" w:hAnsi="Trebuchet MS"/>
                                <w:b/>
                                <w:color w:val="FFFFFF"/>
                                <w:sz w:val="32"/>
                              </w:rPr>
                            </w:pPr>
                          </w:p>
                          <w:p w:rsidR="00A542DB" w:rsidRDefault="00A542DB">
                            <w:pPr>
                              <w:spacing w:after="0"/>
                              <w:ind w:left="-187"/>
                              <w:rPr>
                                <w:rFonts w:ascii="Trebuchet MS" w:hAnsi="Trebuchet MS"/>
                                <w:b/>
                                <w:color w:val="FFFFFF"/>
                              </w:rPr>
                            </w:pPr>
                          </w:p>
                          <w:p w:rsidR="000C241F" w:rsidRPr="000C241F" w:rsidRDefault="000C241F">
                            <w:pPr>
                              <w:spacing w:after="0"/>
                              <w:ind w:left="-187"/>
                              <w:rPr>
                                <w:rFonts w:ascii="Trebuchet MS" w:hAnsi="Trebuchet MS"/>
                                <w:b/>
                                <w:color w:val="FFFFFF"/>
                                <w:sz w:val="12"/>
                              </w:rPr>
                            </w:pPr>
                          </w:p>
                          <w:p w:rsidR="00A542DB" w:rsidRDefault="00483322">
                            <w:pPr>
                              <w:spacing w:after="0"/>
                              <w:ind w:left="-187"/>
                              <w:rPr>
                                <w:rFonts w:ascii="Trebuchet MS" w:hAnsi="Trebuchet MS"/>
                                <w:b/>
                                <w:color w:val="FFFFFF"/>
                              </w:rPr>
                            </w:pPr>
                            <w:r>
                              <w:rPr>
                                <w:rFonts w:ascii="Trebuchet MS" w:hAnsi="Trebuchet MS"/>
                                <w:b/>
                                <w:color w:val="FFFFFF"/>
                              </w:rPr>
                              <w:t>Personal Data</w:t>
                            </w: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rPr>
                                <w:rFonts w:ascii="Trebuchet MS" w:hAnsi="Trebuchet MS"/>
                                <w:b/>
                                <w:color w:val="FFFFFF"/>
                              </w:rPr>
                            </w:pPr>
                          </w:p>
                        </w:txbxContent>
                      </wps:txbx>
                      <wps:bodyPr rot="0" vert="horz" wrap="square" lIns="279400" tIns="279400" rIns="279400" bIns="279400" anchor="t" anchorCtr="0" upright="1">
                        <a:noAutofit/>
                      </wps:bodyPr>
                    </wps:wsp>
                  </a:graphicData>
                </a:graphic>
                <wp14:sizeRelH relativeFrom="page">
                  <wp14:pctWidth>0</wp14:pctWidth>
                </wp14:sizeRelH>
                <wp14:sizeRelV relativeFrom="page">
                  <wp14:pctHeight>0</wp14:pctHeight>
                </wp14:sizeRelV>
              </wp:anchor>
            </w:drawing>
          </mc:Choice>
          <mc:Fallback>
            <w:pict>
              <v:shape id=" 8" o:spid="_x0000_s1033" type="#_x0000_t202" style="position:absolute;margin-left:27pt;margin-top:25.4pt;width:102.15pt;height:741.15pt;z-index:251659776;visibility:visible;mso-wrap-style:square;mso-width-percent:0;mso-height-percent:0;mso-wrap-distance-left:9.05pt;mso-wrap-distance-top:7.2pt;mso-wrap-distance-right:9.05pt;mso-wrap-distance-bottom:7.2pt;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" fillcolor="#a5a5a5" strokecolor="white" strokeweight="2.6pt">
                <v:stroke linestyle="thinThin"/>
                <v:path arrowok="t"/>
                <v:textbox inset="22pt,22pt,22pt,22pt">
                  <w:txbxContent>
                    <w:p w:rsidR="00E9574B" w:rsidRDefault="00E9574B" w:rsidP="00F9107C">
                      <w:pPr>
                        <w:spacing w:after="0"/>
                        <w:rPr>
                          <w:rFonts w:ascii="Trebuchet MS" w:hAnsi="Trebuchet MS"/>
                          <w:b/>
                          <w:color w:val="FFFFFF"/>
                        </w:rPr>
                      </w:pPr>
                    </w:p>
                    <w:p w:rsidR="00E9574B" w:rsidRDefault="00E9574B" w:rsidP="00F9107C">
                      <w:pPr>
                        <w:spacing w:after="0"/>
                        <w:rPr>
                          <w:rFonts w:ascii="Trebuchet MS" w:hAnsi="Trebuchet MS"/>
                          <w:b/>
                          <w:color w:val="FFFFFF"/>
                        </w:rPr>
                      </w:pPr>
                    </w:p>
                    <w:p w:rsidR="00E9574B" w:rsidRDefault="00E9574B" w:rsidP="00F9107C">
                      <w:pPr>
                        <w:spacing w:after="0"/>
                        <w:rPr>
                          <w:rFonts w:ascii="Trebuchet MS" w:hAnsi="Trebuchet MS"/>
                          <w:b/>
                          <w:color w:val="FFFFFF"/>
                        </w:rPr>
                      </w:pPr>
                    </w:p>
                    <w:p w:rsidR="00E9574B" w:rsidRDefault="00E9574B" w:rsidP="00F9107C">
                      <w:pPr>
                        <w:spacing w:after="0"/>
                        <w:rPr>
                          <w:rFonts w:ascii="Trebuchet MS" w:hAnsi="Trebuchet MS"/>
                          <w:b/>
                          <w:color w:val="FFFFFF"/>
                        </w:rPr>
                      </w:pPr>
                    </w:p>
                    <w:p w:rsidR="00E9574B" w:rsidRDefault="00E9574B" w:rsidP="00F9107C">
                      <w:pPr>
                        <w:spacing w:after="0"/>
                        <w:rPr>
                          <w:rFonts w:ascii="Trebuchet MS" w:hAnsi="Trebuchet MS"/>
                          <w:b/>
                          <w:color w:val="FFFFFF"/>
                        </w:rPr>
                      </w:pPr>
                    </w:p>
                    <w:p w:rsidR="000C241F" w:rsidRDefault="000C241F" w:rsidP="00F9107C">
                      <w:pPr>
                        <w:spacing w:after="0"/>
                        <w:rPr>
                          <w:rFonts w:ascii="Trebuchet MS" w:hAnsi="Trebuchet MS"/>
                          <w:b/>
                          <w:color w:val="FFFFFF"/>
                        </w:rPr>
                      </w:pPr>
                    </w:p>
                    <w:p w:rsidR="000C241F" w:rsidRDefault="000C241F" w:rsidP="00F9107C">
                      <w:pPr>
                        <w:spacing w:after="0"/>
                        <w:rPr>
                          <w:rFonts w:ascii="Trebuchet MS" w:hAnsi="Trebuchet MS"/>
                          <w:b/>
                          <w:color w:val="FFFFFF"/>
                        </w:rPr>
                      </w:pPr>
                    </w:p>
                    <w:p w:rsidR="000C241F" w:rsidRDefault="000C241F" w:rsidP="00F9107C">
                      <w:pPr>
                        <w:spacing w:after="0"/>
                        <w:rPr>
                          <w:rFonts w:ascii="Trebuchet MS" w:hAnsi="Trebuchet MS"/>
                          <w:b/>
                          <w:color w:val="FFFFFF"/>
                        </w:rPr>
                      </w:pPr>
                    </w:p>
                    <w:p w:rsidR="006A5899" w:rsidRDefault="006A5899" w:rsidP="00F9107C">
                      <w:pPr>
                        <w:spacing w:after="0"/>
                        <w:rPr>
                          <w:rFonts w:ascii="Trebuchet MS" w:hAnsi="Trebuchet MS"/>
                          <w:b/>
                          <w:color w:val="FFFFFF"/>
                        </w:rPr>
                      </w:pPr>
                    </w:p>
                    <w:p w:rsidR="00124192" w:rsidRDefault="00124192" w:rsidP="00F9107C">
                      <w:pPr>
                        <w:spacing w:after="0"/>
                        <w:rPr>
                          <w:rFonts w:ascii="Trebuchet MS" w:hAnsi="Trebuchet MS"/>
                          <w:b/>
                          <w:color w:val="FFFFFF"/>
                        </w:rPr>
                      </w:pPr>
                    </w:p>
                    <w:p w:rsidR="00124192" w:rsidRDefault="00124192" w:rsidP="00F9107C">
                      <w:pPr>
                        <w:spacing w:after="0"/>
                        <w:rPr>
                          <w:rFonts w:ascii="Trebuchet MS" w:hAnsi="Trebuchet MS"/>
                          <w:b/>
                          <w:color w:val="FFFFFF"/>
                        </w:rPr>
                      </w:pPr>
                    </w:p>
                    <w:p w:rsidR="006A5899" w:rsidRDefault="006A5899" w:rsidP="00F9107C">
                      <w:pPr>
                        <w:spacing w:after="0"/>
                        <w:rPr>
                          <w:rFonts w:ascii="Trebuchet MS" w:hAnsi="Trebuchet MS"/>
                          <w:b/>
                          <w:color w:val="FFFFFF"/>
                        </w:rPr>
                      </w:pPr>
                    </w:p>
                    <w:p w:rsidR="00F9107C" w:rsidRDefault="00F9107C" w:rsidP="00F9107C">
                      <w:pPr>
                        <w:spacing w:after="0"/>
                        <w:rPr>
                          <w:rFonts w:ascii="Trebuchet MS" w:hAnsi="Trebuchet MS"/>
                          <w:b/>
                          <w:color w:val="FFFFFF"/>
                        </w:rPr>
                      </w:pPr>
                      <w:r>
                        <w:rPr>
                          <w:rFonts w:ascii="Trebuchet MS" w:hAnsi="Trebuchet MS"/>
                          <w:b/>
                          <w:color w:val="FFFFFF"/>
                        </w:rPr>
                        <w:t>Tri</w:t>
                      </w:r>
                      <w:r w:rsidR="00F40AAF">
                        <w:rPr>
                          <w:rFonts w:ascii="Trebuchet MS" w:hAnsi="Trebuchet MS"/>
                          <w:b/>
                          <w:color w:val="FFFFFF"/>
                        </w:rPr>
                        <w:t>u</w:t>
                      </w:r>
                      <w:r>
                        <w:rPr>
                          <w:rFonts w:ascii="Trebuchet MS" w:hAnsi="Trebuchet MS"/>
                          <w:b/>
                          <w:color w:val="FFFFFF"/>
                        </w:rPr>
                        <w:t>mphs</w:t>
                      </w: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F9107C" w:rsidRDefault="00F9107C">
                      <w:pPr>
                        <w:spacing w:after="0"/>
                        <w:ind w:left="-187"/>
                        <w:rPr>
                          <w:rFonts w:ascii="Trebuchet MS" w:hAnsi="Trebuchet MS"/>
                          <w:b/>
                          <w:color w:val="FFFFFF"/>
                        </w:rPr>
                      </w:pPr>
                    </w:p>
                    <w:p w:rsidR="00A5043A" w:rsidRPr="00A5043A" w:rsidRDefault="00A5043A">
                      <w:pPr>
                        <w:spacing w:after="0"/>
                        <w:ind w:left="-187"/>
                        <w:rPr>
                          <w:rFonts w:ascii="Trebuchet MS" w:hAnsi="Trebuchet MS"/>
                          <w:b/>
                          <w:color w:val="FFFFFF"/>
                          <w:sz w:val="14"/>
                        </w:rPr>
                      </w:pPr>
                    </w:p>
                    <w:p w:rsidR="00A542DB" w:rsidRDefault="00A542DB">
                      <w:pPr>
                        <w:spacing w:after="0"/>
                        <w:ind w:left="-187"/>
                        <w:rPr>
                          <w:rFonts w:ascii="Trebuchet MS" w:hAnsi="Trebuchet MS"/>
                          <w:b/>
                          <w:color w:val="FFFFFF"/>
                        </w:rPr>
                      </w:pPr>
                      <w:r>
                        <w:rPr>
                          <w:rFonts w:ascii="Trebuchet MS" w:hAnsi="Trebuchet MS"/>
                          <w:b/>
                          <w:color w:val="FFFFFF"/>
                        </w:rPr>
                        <w:t>Education</w:t>
                      </w: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904715" w:rsidRDefault="00483322">
                      <w:pPr>
                        <w:spacing w:after="0"/>
                        <w:ind w:left="-187"/>
                        <w:rPr>
                          <w:rFonts w:ascii="Trebuchet MS" w:hAnsi="Trebuchet MS"/>
                          <w:b/>
                          <w:color w:val="FFFFFF"/>
                        </w:rPr>
                      </w:pPr>
                      <w:r>
                        <w:rPr>
                          <w:rFonts w:ascii="Trebuchet MS" w:hAnsi="Trebuchet MS"/>
                          <w:b/>
                          <w:color w:val="FFFFFF"/>
                        </w:rPr>
                        <w:t>Language Known</w:t>
                      </w:r>
                    </w:p>
                    <w:p w:rsidR="00483322" w:rsidRPr="000C241F" w:rsidRDefault="00483322">
                      <w:pPr>
                        <w:spacing w:after="0"/>
                        <w:ind w:left="-187"/>
                        <w:rPr>
                          <w:rFonts w:ascii="Trebuchet MS" w:hAnsi="Trebuchet MS"/>
                          <w:b/>
                          <w:color w:val="FFFFFF"/>
                          <w:sz w:val="8"/>
                        </w:rPr>
                      </w:pPr>
                    </w:p>
                    <w:p w:rsidR="00483322" w:rsidRDefault="00483322">
                      <w:pPr>
                        <w:spacing w:after="0"/>
                        <w:ind w:left="-187"/>
                        <w:rPr>
                          <w:rFonts w:ascii="Trebuchet MS" w:hAnsi="Trebuchet MS"/>
                          <w:b/>
                          <w:color w:val="FFFFFF"/>
                        </w:rPr>
                      </w:pPr>
                      <w:r>
                        <w:rPr>
                          <w:rFonts w:ascii="Trebuchet MS" w:hAnsi="Trebuchet MS"/>
                          <w:b/>
                          <w:color w:val="FFFFFF"/>
                        </w:rPr>
                        <w:t>Hobbies</w:t>
                      </w:r>
                    </w:p>
                    <w:p w:rsidR="000C241F" w:rsidRDefault="000C241F">
                      <w:pPr>
                        <w:spacing w:after="0"/>
                        <w:ind w:left="-187"/>
                        <w:rPr>
                          <w:rFonts w:ascii="Trebuchet MS" w:hAnsi="Trebuchet MS"/>
                          <w:b/>
                          <w:color w:val="FFFFFF"/>
                          <w:sz w:val="12"/>
                        </w:rPr>
                      </w:pPr>
                    </w:p>
                    <w:p w:rsidR="00DB7E5D" w:rsidRPr="000C241F" w:rsidRDefault="00DB7E5D">
                      <w:pPr>
                        <w:spacing w:after="0"/>
                        <w:ind w:left="-187"/>
                        <w:rPr>
                          <w:rFonts w:ascii="Trebuchet MS" w:hAnsi="Trebuchet MS"/>
                          <w:b/>
                          <w:color w:val="FFFFFF"/>
                          <w:sz w:val="12"/>
                        </w:rPr>
                      </w:pPr>
                    </w:p>
                    <w:p w:rsidR="00483322" w:rsidRDefault="00483322">
                      <w:pPr>
                        <w:spacing w:after="0"/>
                        <w:ind w:left="-187"/>
                        <w:rPr>
                          <w:rFonts w:ascii="Trebuchet MS" w:hAnsi="Trebuchet MS"/>
                          <w:b/>
                          <w:color w:val="FFFFFF"/>
                        </w:rPr>
                      </w:pPr>
                      <w:r>
                        <w:rPr>
                          <w:rFonts w:ascii="Trebuchet MS" w:hAnsi="Trebuchet MS"/>
                          <w:b/>
                          <w:color w:val="FFFFFF"/>
                        </w:rPr>
                        <w:t>Strengths</w:t>
                      </w:r>
                    </w:p>
                    <w:p w:rsidR="00483322" w:rsidRDefault="00483322">
                      <w:pPr>
                        <w:spacing w:after="0"/>
                        <w:ind w:left="-187"/>
                        <w:rPr>
                          <w:rFonts w:ascii="Trebuchet MS" w:hAnsi="Trebuchet MS"/>
                          <w:b/>
                          <w:color w:val="FFFFFF"/>
                        </w:rPr>
                      </w:pPr>
                    </w:p>
                    <w:p w:rsidR="00483322" w:rsidRPr="00A5043A" w:rsidRDefault="00483322">
                      <w:pPr>
                        <w:spacing w:after="0"/>
                        <w:ind w:left="-187"/>
                        <w:rPr>
                          <w:rFonts w:ascii="Trebuchet MS" w:hAnsi="Trebuchet MS"/>
                          <w:b/>
                          <w:color w:val="FFFFFF"/>
                          <w:sz w:val="28"/>
                        </w:rPr>
                      </w:pPr>
                    </w:p>
                    <w:p w:rsidR="00483322" w:rsidRPr="000C241F" w:rsidRDefault="00483322">
                      <w:pPr>
                        <w:spacing w:after="0"/>
                        <w:ind w:left="-187"/>
                        <w:rPr>
                          <w:rFonts w:ascii="Trebuchet MS" w:hAnsi="Trebuchet MS"/>
                          <w:b/>
                          <w:color w:val="FFFFFF"/>
                          <w:sz w:val="12"/>
                        </w:rPr>
                      </w:pPr>
                    </w:p>
                    <w:p w:rsidR="00A542DB" w:rsidRDefault="00A542DB">
                      <w:pPr>
                        <w:spacing w:after="0"/>
                        <w:ind w:left="-187"/>
                        <w:rPr>
                          <w:rFonts w:ascii="Trebuchet MS" w:hAnsi="Trebuchet MS"/>
                          <w:b/>
                          <w:color w:val="FFFFFF"/>
                        </w:rPr>
                      </w:pPr>
                      <w:r>
                        <w:rPr>
                          <w:rFonts w:ascii="Trebuchet MS" w:hAnsi="Trebuchet MS"/>
                          <w:b/>
                          <w:color w:val="FFFFFF"/>
                        </w:rPr>
                        <w:t>Contact</w:t>
                      </w:r>
                    </w:p>
                    <w:p w:rsidR="00A542DB" w:rsidRPr="000C241F" w:rsidRDefault="00A542DB">
                      <w:pPr>
                        <w:spacing w:after="0"/>
                        <w:ind w:left="-187"/>
                        <w:rPr>
                          <w:rFonts w:ascii="Trebuchet MS" w:hAnsi="Trebuchet MS"/>
                          <w:b/>
                          <w:color w:val="FFFFFF"/>
                          <w:sz w:val="32"/>
                        </w:rPr>
                      </w:pPr>
                    </w:p>
                    <w:p w:rsidR="00A542DB" w:rsidRDefault="00A542DB">
                      <w:pPr>
                        <w:spacing w:after="0"/>
                        <w:ind w:left="-187"/>
                        <w:rPr>
                          <w:rFonts w:ascii="Trebuchet MS" w:hAnsi="Trebuchet MS"/>
                          <w:b/>
                          <w:color w:val="FFFFFF"/>
                        </w:rPr>
                      </w:pPr>
                    </w:p>
                    <w:p w:rsidR="000C241F" w:rsidRPr="000C241F" w:rsidRDefault="000C241F">
                      <w:pPr>
                        <w:spacing w:after="0"/>
                        <w:ind w:left="-187"/>
                        <w:rPr>
                          <w:rFonts w:ascii="Trebuchet MS" w:hAnsi="Trebuchet MS"/>
                          <w:b/>
                          <w:color w:val="FFFFFF"/>
                          <w:sz w:val="12"/>
                        </w:rPr>
                      </w:pPr>
                    </w:p>
                    <w:p w:rsidR="00A542DB" w:rsidRDefault="00483322">
                      <w:pPr>
                        <w:spacing w:after="0"/>
                        <w:ind w:left="-187"/>
                        <w:rPr>
                          <w:rFonts w:ascii="Trebuchet MS" w:hAnsi="Trebuchet MS"/>
                          <w:b/>
                          <w:color w:val="FFFFFF"/>
                        </w:rPr>
                      </w:pPr>
                      <w:r>
                        <w:rPr>
                          <w:rFonts w:ascii="Trebuchet MS" w:hAnsi="Trebuchet MS"/>
                          <w:b/>
                          <w:color w:val="FFFFFF"/>
                        </w:rPr>
                        <w:t>Personal Data</w:t>
                      </w: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ind w:left="-187"/>
                        <w:rPr>
                          <w:rFonts w:ascii="Trebuchet MS" w:hAnsi="Trebuchet MS"/>
                          <w:b/>
                          <w:color w:val="FFFFFF"/>
                        </w:rPr>
                      </w:pPr>
                    </w:p>
                    <w:p w:rsidR="00A542DB" w:rsidRDefault="00A542DB">
                      <w:pPr>
                        <w:spacing w:after="0"/>
                        <w:rPr>
                          <w:rFonts w:ascii="Trebuchet MS" w:hAnsi="Trebuchet MS"/>
                          <w:b/>
                          <w:color w:val="FFFFFF"/>
                        </w:rPr>
                      </w:pPr>
                    </w:p>
                  </w:txbxContent>
                </v:textbox>
                <w10:wrap type="square" anchorx="page" anchory="page"/>
              </v:shape>
            </w:pict>
          </mc:Fallback>
        </mc:AlternateContent>
      </w:r>
      <w:r w:rsidR="00483322" w:rsidRPr="00483322">
        <w:rPr>
          <w:rFonts w:ascii="Trebuchet MS" w:hAnsi="Trebuchet MS"/>
        </w:rPr>
        <w:t>Father’s Name</w:t>
      </w:r>
      <w:r w:rsidR="001903DA">
        <w:rPr>
          <w:rFonts w:ascii="Trebuchet MS" w:hAnsi="Trebuchet MS"/>
        </w:rPr>
        <w:tab/>
      </w:r>
      <w:r w:rsidR="001903DA">
        <w:rPr>
          <w:rFonts w:ascii="Trebuchet MS" w:hAnsi="Trebuchet MS"/>
        </w:rPr>
        <w:tab/>
      </w:r>
      <w:r w:rsidR="00483322" w:rsidRPr="00483322">
        <w:rPr>
          <w:rFonts w:ascii="Trebuchet MS" w:hAnsi="Trebuchet MS"/>
        </w:rPr>
        <w:t>:</w:t>
      </w:r>
      <w:r w:rsidR="001903DA">
        <w:rPr>
          <w:rFonts w:ascii="Trebuchet MS" w:hAnsi="Trebuchet MS"/>
        </w:rPr>
        <w:t xml:space="preserve"> </w:t>
      </w:r>
      <w:r w:rsidR="00483322" w:rsidRPr="00483322">
        <w:rPr>
          <w:rFonts w:ascii="Trebuchet MS" w:hAnsi="Trebuchet MS"/>
        </w:rPr>
        <w:t>Late Sh. Sumer Singh Shekhawat</w:t>
      </w:r>
    </w:p>
    <w:p w:rsidR="00483322" w:rsidRPr="00483322" w:rsidRDefault="00483322" w:rsidP="00483322">
      <w:pPr>
        <w:spacing w:after="0" w:line="240" w:lineRule="auto"/>
        <w:ind w:left="720"/>
        <w:jc w:val="both"/>
        <w:rPr>
          <w:rFonts w:ascii="Trebuchet MS" w:hAnsi="Trebuchet MS"/>
          <w:sz w:val="20"/>
          <w:szCs w:val="20"/>
        </w:rPr>
      </w:pPr>
      <w:r w:rsidRPr="00483322">
        <w:rPr>
          <w:rFonts w:ascii="Trebuchet MS" w:hAnsi="Trebuchet MS"/>
          <w:sz w:val="20"/>
          <w:szCs w:val="20"/>
        </w:rPr>
        <w:t>Date of Birt</w:t>
      </w:r>
      <w:r w:rsidR="001903DA">
        <w:rPr>
          <w:rFonts w:ascii="Trebuchet MS" w:hAnsi="Trebuchet MS"/>
          <w:sz w:val="20"/>
          <w:szCs w:val="20"/>
        </w:rPr>
        <w:t>h</w:t>
      </w:r>
      <w:r w:rsidR="001903DA">
        <w:rPr>
          <w:rFonts w:ascii="Trebuchet MS" w:hAnsi="Trebuchet MS"/>
          <w:sz w:val="20"/>
          <w:szCs w:val="20"/>
        </w:rPr>
        <w:tab/>
      </w:r>
      <w:r w:rsidR="001903DA">
        <w:rPr>
          <w:rFonts w:ascii="Trebuchet MS" w:hAnsi="Trebuchet MS"/>
          <w:sz w:val="20"/>
          <w:szCs w:val="20"/>
        </w:rPr>
        <w:tab/>
      </w:r>
      <w:r w:rsidRPr="00483322">
        <w:rPr>
          <w:rFonts w:ascii="Trebuchet MS" w:hAnsi="Trebuchet MS"/>
          <w:sz w:val="20"/>
          <w:szCs w:val="20"/>
        </w:rPr>
        <w:t>:</w:t>
      </w:r>
      <w:r w:rsidR="001903DA">
        <w:rPr>
          <w:rFonts w:ascii="Trebuchet MS" w:hAnsi="Trebuchet MS"/>
          <w:sz w:val="20"/>
          <w:szCs w:val="20"/>
        </w:rPr>
        <w:t xml:space="preserve"> </w:t>
      </w:r>
      <w:r w:rsidRPr="00483322">
        <w:rPr>
          <w:rFonts w:ascii="Trebuchet MS" w:hAnsi="Trebuchet MS"/>
          <w:sz w:val="20"/>
          <w:szCs w:val="20"/>
        </w:rPr>
        <w:t>15th March 1985</w:t>
      </w:r>
    </w:p>
    <w:p w:rsidR="00483322" w:rsidRPr="00483322" w:rsidRDefault="001903DA" w:rsidP="00483322">
      <w:pPr>
        <w:spacing w:after="0" w:line="240" w:lineRule="auto"/>
        <w:ind w:left="720"/>
        <w:jc w:val="both"/>
        <w:rPr>
          <w:rFonts w:ascii="Trebuchet MS" w:hAnsi="Trebuchet MS"/>
          <w:sz w:val="20"/>
          <w:szCs w:val="20"/>
        </w:rPr>
      </w:pPr>
      <w:r>
        <w:rPr>
          <w:rFonts w:ascii="Trebuchet MS" w:hAnsi="Trebuchet MS"/>
          <w:sz w:val="20"/>
          <w:szCs w:val="20"/>
        </w:rPr>
        <w:t>Marital Status</w:t>
      </w:r>
      <w:r>
        <w:rPr>
          <w:rFonts w:ascii="Trebuchet MS" w:hAnsi="Trebuchet MS"/>
          <w:sz w:val="20"/>
          <w:szCs w:val="20"/>
        </w:rPr>
        <w:tab/>
      </w:r>
      <w:r>
        <w:rPr>
          <w:rFonts w:ascii="Trebuchet MS" w:hAnsi="Trebuchet MS"/>
          <w:sz w:val="20"/>
          <w:szCs w:val="20"/>
        </w:rPr>
        <w:tab/>
      </w:r>
      <w:r w:rsidR="00483322" w:rsidRPr="00483322">
        <w:rPr>
          <w:rFonts w:ascii="Trebuchet MS" w:hAnsi="Trebuchet MS"/>
          <w:sz w:val="20"/>
          <w:szCs w:val="20"/>
        </w:rPr>
        <w:t>:</w:t>
      </w:r>
      <w:r>
        <w:rPr>
          <w:rFonts w:ascii="Trebuchet MS" w:hAnsi="Trebuchet MS"/>
          <w:sz w:val="20"/>
          <w:szCs w:val="20"/>
        </w:rPr>
        <w:t xml:space="preserve"> </w:t>
      </w:r>
      <w:r w:rsidR="001561E9">
        <w:rPr>
          <w:rFonts w:ascii="Trebuchet MS" w:hAnsi="Trebuchet MS"/>
          <w:sz w:val="20"/>
          <w:szCs w:val="20"/>
        </w:rPr>
        <w:t>Married</w:t>
      </w:r>
    </w:p>
    <w:p w:rsidR="00483322" w:rsidRPr="00483322" w:rsidRDefault="00483322" w:rsidP="00483322">
      <w:pPr>
        <w:spacing w:after="0" w:line="240" w:lineRule="auto"/>
        <w:ind w:left="720"/>
        <w:jc w:val="both"/>
        <w:rPr>
          <w:rFonts w:ascii="Trebuchet MS" w:hAnsi="Trebuchet MS"/>
          <w:sz w:val="20"/>
          <w:szCs w:val="20"/>
        </w:rPr>
      </w:pPr>
      <w:r w:rsidRPr="00483322">
        <w:rPr>
          <w:rFonts w:ascii="Trebuchet MS" w:hAnsi="Trebuchet MS"/>
          <w:sz w:val="20"/>
          <w:szCs w:val="20"/>
        </w:rPr>
        <w:t>Rel</w:t>
      </w:r>
      <w:r w:rsidR="001903DA">
        <w:rPr>
          <w:rFonts w:ascii="Trebuchet MS" w:hAnsi="Trebuchet MS"/>
          <w:sz w:val="20"/>
          <w:szCs w:val="20"/>
        </w:rPr>
        <w:t>igion</w:t>
      </w:r>
      <w:r w:rsidR="001903DA">
        <w:rPr>
          <w:rFonts w:ascii="Trebuchet MS" w:hAnsi="Trebuchet MS"/>
          <w:sz w:val="20"/>
          <w:szCs w:val="20"/>
        </w:rPr>
        <w:tab/>
      </w:r>
      <w:r w:rsidR="001903DA">
        <w:rPr>
          <w:rFonts w:ascii="Trebuchet MS" w:hAnsi="Trebuchet MS"/>
          <w:sz w:val="20"/>
          <w:szCs w:val="20"/>
        </w:rPr>
        <w:tab/>
      </w:r>
      <w:r w:rsidR="001903DA">
        <w:rPr>
          <w:rFonts w:ascii="Trebuchet MS" w:hAnsi="Trebuchet MS"/>
          <w:sz w:val="20"/>
          <w:szCs w:val="20"/>
        </w:rPr>
        <w:tab/>
      </w:r>
      <w:r>
        <w:rPr>
          <w:rFonts w:ascii="Trebuchet MS" w:hAnsi="Trebuchet MS"/>
          <w:sz w:val="20"/>
          <w:szCs w:val="20"/>
        </w:rPr>
        <w:t>:</w:t>
      </w:r>
      <w:r w:rsidR="001903DA">
        <w:rPr>
          <w:rFonts w:ascii="Trebuchet MS" w:hAnsi="Trebuchet MS"/>
          <w:sz w:val="20"/>
          <w:szCs w:val="20"/>
        </w:rPr>
        <w:t xml:space="preserve"> </w:t>
      </w:r>
      <w:r w:rsidRPr="00483322">
        <w:rPr>
          <w:rFonts w:ascii="Trebuchet MS" w:hAnsi="Trebuchet MS"/>
          <w:sz w:val="20"/>
          <w:szCs w:val="20"/>
        </w:rPr>
        <w:t>Hindu</w:t>
      </w:r>
    </w:p>
    <w:p w:rsidR="00483322" w:rsidRDefault="00483322" w:rsidP="00483322">
      <w:pPr>
        <w:spacing w:after="0" w:line="240" w:lineRule="auto"/>
        <w:ind w:left="720"/>
        <w:jc w:val="both"/>
        <w:rPr>
          <w:rFonts w:ascii="Trebuchet MS" w:hAnsi="Trebuchet MS"/>
          <w:sz w:val="20"/>
          <w:szCs w:val="20"/>
        </w:rPr>
      </w:pPr>
      <w:r>
        <w:rPr>
          <w:rFonts w:ascii="Trebuchet MS" w:hAnsi="Trebuchet MS"/>
          <w:sz w:val="20"/>
          <w:szCs w:val="20"/>
        </w:rPr>
        <w:t>Nationality</w:t>
      </w:r>
      <w:r>
        <w:rPr>
          <w:rFonts w:ascii="Trebuchet MS" w:hAnsi="Trebuchet MS"/>
          <w:sz w:val="20"/>
          <w:szCs w:val="20"/>
        </w:rPr>
        <w:tab/>
      </w:r>
      <w:r w:rsidR="001903DA">
        <w:rPr>
          <w:rFonts w:ascii="Trebuchet MS" w:hAnsi="Trebuchet MS"/>
          <w:sz w:val="20"/>
          <w:szCs w:val="20"/>
        </w:rPr>
        <w:tab/>
      </w:r>
      <w:r>
        <w:rPr>
          <w:rFonts w:ascii="Trebuchet MS" w:hAnsi="Trebuchet MS"/>
          <w:sz w:val="20"/>
          <w:szCs w:val="20"/>
        </w:rPr>
        <w:t>:</w:t>
      </w:r>
      <w:r w:rsidR="001903DA">
        <w:rPr>
          <w:rFonts w:ascii="Trebuchet MS" w:hAnsi="Trebuchet MS"/>
          <w:sz w:val="20"/>
          <w:szCs w:val="20"/>
        </w:rPr>
        <w:t xml:space="preserve"> </w:t>
      </w:r>
      <w:r w:rsidRPr="00483322">
        <w:rPr>
          <w:rFonts w:ascii="Trebuchet MS" w:hAnsi="Trebuchet MS"/>
          <w:sz w:val="20"/>
          <w:szCs w:val="20"/>
        </w:rPr>
        <w:t>Indian</w:t>
      </w:r>
    </w:p>
    <w:p w:rsidR="00DB7E5D" w:rsidRPr="00483322" w:rsidRDefault="00DB7E5D" w:rsidP="00483322">
      <w:pPr>
        <w:spacing w:after="0" w:line="240" w:lineRule="auto"/>
        <w:ind w:left="720"/>
        <w:jc w:val="both"/>
        <w:rPr>
          <w:rFonts w:ascii="Trebuchet MS" w:hAnsi="Trebuchet MS"/>
          <w:sz w:val="20"/>
          <w:szCs w:val="20"/>
        </w:rPr>
      </w:pPr>
    </w:p>
    <w:p w:rsidR="002F0383" w:rsidRDefault="002F0383" w:rsidP="002F0383">
      <w:pPr>
        <w:spacing w:after="0" w:line="240" w:lineRule="auto"/>
        <w:ind w:left="720"/>
        <w:jc w:val="both"/>
        <w:rPr>
          <w:rFonts w:ascii="Trebuchet MS" w:hAnsi="Trebuchet MS"/>
          <w:iCs/>
          <w:sz w:val="20"/>
          <w:szCs w:val="20"/>
        </w:rPr>
      </w:pPr>
      <w:r w:rsidRPr="002F0383">
        <w:rPr>
          <w:rFonts w:ascii="Trebuchet MS" w:hAnsi="Trebuchet MS"/>
          <w:iCs/>
          <w:sz w:val="20"/>
          <w:szCs w:val="20"/>
        </w:rPr>
        <w:t xml:space="preserve">I hereby declare that above information are true and correct in the best of my knowledge and belief. </w:t>
      </w:r>
    </w:p>
    <w:p w:rsidR="00410C8E" w:rsidRPr="002F0383" w:rsidRDefault="00410C8E" w:rsidP="002F0383">
      <w:pPr>
        <w:spacing w:after="0" w:line="240" w:lineRule="auto"/>
        <w:ind w:left="720"/>
        <w:jc w:val="both"/>
        <w:rPr>
          <w:rFonts w:ascii="Trebuchet MS" w:hAnsi="Trebuchet MS"/>
          <w:iCs/>
          <w:sz w:val="20"/>
          <w:szCs w:val="20"/>
        </w:rPr>
      </w:pPr>
    </w:p>
    <w:p w:rsidR="002F0383" w:rsidRDefault="002F0383">
      <w:pPr>
        <w:spacing w:after="120"/>
        <w:ind w:left="720"/>
        <w:jc w:val="both"/>
      </w:pPr>
      <w:r>
        <w:t>Date:-</w:t>
      </w:r>
      <w:r w:rsidR="00350CFF">
        <w:t xml:space="preserve"> </w:t>
      </w:r>
    </w:p>
    <w:p w:rsidR="002F0383" w:rsidRDefault="002F0383">
      <w:pPr>
        <w:spacing w:after="120"/>
        <w:ind w:left="720"/>
        <w:jc w:val="both"/>
      </w:pPr>
      <w:r>
        <w:t>Palace: -</w:t>
      </w:r>
      <w:r>
        <w:tab/>
      </w:r>
      <w:r>
        <w:tab/>
      </w:r>
      <w:r>
        <w:tab/>
      </w:r>
      <w:r>
        <w:tab/>
      </w:r>
      <w:r>
        <w:tab/>
      </w:r>
      <w:r>
        <w:tab/>
      </w:r>
      <w:r>
        <w:tab/>
      </w:r>
      <w:r>
        <w:tab/>
      </w:r>
      <w:r w:rsidRPr="002F0383">
        <w:rPr>
          <w:b/>
          <w:sz w:val="26"/>
        </w:rPr>
        <w:t>Bhawani Shekhawat</w:t>
      </w:r>
    </w:p>
    <w:sectPr w:rsidR="002F0383" w:rsidSect="001903DA">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775" w:right="474" w:bottom="530" w:left="709" w:header="426" w:footer="720" w:gutter="0"/>
      <w:pgBorders>
        <w:top w:val="single" w:sz="8" w:space="16" w:color="000000"/>
        <w:left w:val="single" w:sz="8" w:space="31" w:color="000000"/>
        <w:bottom w:val="single" w:sz="8" w:space="3" w:color="000000"/>
        <w:right w:val="single" w:sz="8" w:space="7"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91927" w:rsidRDefault="00791927" w:rsidP="007D7CA9">
      <w:pPr>
        <w:spacing w:after="0" w:line="240" w:lineRule="auto"/>
      </w:pPr>
      <w:r>
        <w:separator/>
      </w:r>
    </w:p>
  </w:endnote>
  <w:endnote w:type="continuationSeparator" w:id="0">
    <w:p w:rsidR="00791927" w:rsidRDefault="00791927" w:rsidP="007D7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4EC3" w:rsidRDefault="00644E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4EC3" w:rsidRDefault="00644E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4EC3" w:rsidRDefault="00644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91927" w:rsidRDefault="00791927" w:rsidP="007D7CA9">
      <w:pPr>
        <w:spacing w:after="0" w:line="240" w:lineRule="auto"/>
      </w:pPr>
      <w:r>
        <w:separator/>
      </w:r>
    </w:p>
  </w:footnote>
  <w:footnote w:type="continuationSeparator" w:id="0">
    <w:p w:rsidR="00791927" w:rsidRDefault="00791927" w:rsidP="007D7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4EC3" w:rsidRDefault="00644E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4EC3" w:rsidRDefault="00644E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4EC3" w:rsidRDefault="00644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2"/>
    <w:multiLevelType w:val="singleLevel"/>
    <w:tmpl w:val="00000003"/>
    <w:lvl w:ilvl="0">
      <w:start w:val="1"/>
      <w:numFmt w:val="bullet"/>
      <w:lvlText w:val=""/>
      <w:lvlJc w:val="left"/>
      <w:pPr>
        <w:ind w:left="900" w:hanging="360"/>
      </w:pPr>
      <w:rPr>
        <w:rFonts w:ascii="Symbol" w:hAnsi="Symbol" w:hint="default"/>
      </w:rPr>
    </w:lvl>
  </w:abstractNum>
  <w:abstractNum w:abstractNumId="2" w15:restartNumberingAfterBreak="0">
    <w:nsid w:val="00000003"/>
    <w:multiLevelType w:val="singleLevel"/>
    <w:tmpl w:val="00000003"/>
    <w:name w:val="WW8Num10"/>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multilevel"/>
    <w:tmpl w:val="0000000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15:restartNumberingAfterBreak="0">
    <w:nsid w:val="098A1B47"/>
    <w:multiLevelType w:val="multilevel"/>
    <w:tmpl w:val="7766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154D5"/>
    <w:multiLevelType w:val="hybridMultilevel"/>
    <w:tmpl w:val="6A52440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86F20B3"/>
    <w:multiLevelType w:val="hybridMultilevel"/>
    <w:tmpl w:val="39B075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9752FB"/>
    <w:multiLevelType w:val="hybridMultilevel"/>
    <w:tmpl w:val="5D08767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7B69BF"/>
    <w:multiLevelType w:val="multilevel"/>
    <w:tmpl w:val="1382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72A6A"/>
    <w:multiLevelType w:val="hybridMultilevel"/>
    <w:tmpl w:val="DE3A1BDC"/>
    <w:lvl w:ilvl="0" w:tplc="00000003">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isplayBackgroundShape/>
  <w:defaultTabStop w:val="720"/>
  <w:drawingGridHorizontalSpacing w:val="110"/>
  <w:drawingGridVerticalSpacing w:val="0"/>
  <w:displayHorizontalDrawingGridEvery w:val="0"/>
  <w:displayVerticalDrawingGridEvery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41"/>
    <w:rsid w:val="00004BAA"/>
    <w:rsid w:val="00031671"/>
    <w:rsid w:val="000A151B"/>
    <w:rsid w:val="000A7890"/>
    <w:rsid w:val="000B4BC4"/>
    <w:rsid w:val="000C241F"/>
    <w:rsid w:val="000C61C8"/>
    <w:rsid w:val="000C7614"/>
    <w:rsid w:val="000E1DDA"/>
    <w:rsid w:val="000E58DA"/>
    <w:rsid w:val="000F198B"/>
    <w:rsid w:val="00104C8D"/>
    <w:rsid w:val="00124192"/>
    <w:rsid w:val="00144DDC"/>
    <w:rsid w:val="001561E9"/>
    <w:rsid w:val="001727DD"/>
    <w:rsid w:val="00186541"/>
    <w:rsid w:val="001903DA"/>
    <w:rsid w:val="0019296D"/>
    <w:rsid w:val="001B5D16"/>
    <w:rsid w:val="00217FBA"/>
    <w:rsid w:val="00247689"/>
    <w:rsid w:val="002672B2"/>
    <w:rsid w:val="002D7CF9"/>
    <w:rsid w:val="002E71FE"/>
    <w:rsid w:val="002F0383"/>
    <w:rsid w:val="002F4D4A"/>
    <w:rsid w:val="00350CFF"/>
    <w:rsid w:val="003759E6"/>
    <w:rsid w:val="00410C8E"/>
    <w:rsid w:val="004432ED"/>
    <w:rsid w:val="00446DC6"/>
    <w:rsid w:val="00454F5E"/>
    <w:rsid w:val="00461D38"/>
    <w:rsid w:val="00483322"/>
    <w:rsid w:val="004F12C8"/>
    <w:rsid w:val="00512766"/>
    <w:rsid w:val="005B2E5E"/>
    <w:rsid w:val="00612D60"/>
    <w:rsid w:val="006167E2"/>
    <w:rsid w:val="00644EC3"/>
    <w:rsid w:val="00672E39"/>
    <w:rsid w:val="00683E31"/>
    <w:rsid w:val="006A2262"/>
    <w:rsid w:val="006A5899"/>
    <w:rsid w:val="006D532C"/>
    <w:rsid w:val="00704522"/>
    <w:rsid w:val="00754206"/>
    <w:rsid w:val="00791927"/>
    <w:rsid w:val="007D7CA9"/>
    <w:rsid w:val="007F440C"/>
    <w:rsid w:val="00805551"/>
    <w:rsid w:val="0082094F"/>
    <w:rsid w:val="00825259"/>
    <w:rsid w:val="008A49E2"/>
    <w:rsid w:val="008E3BE7"/>
    <w:rsid w:val="00903E00"/>
    <w:rsid w:val="00904715"/>
    <w:rsid w:val="009D2B23"/>
    <w:rsid w:val="009E145A"/>
    <w:rsid w:val="00A160D4"/>
    <w:rsid w:val="00A25208"/>
    <w:rsid w:val="00A5043A"/>
    <w:rsid w:val="00A51B28"/>
    <w:rsid w:val="00A542DB"/>
    <w:rsid w:val="00A809E4"/>
    <w:rsid w:val="00AB42D5"/>
    <w:rsid w:val="00AD6B47"/>
    <w:rsid w:val="00AE446B"/>
    <w:rsid w:val="00AF0652"/>
    <w:rsid w:val="00AF3C38"/>
    <w:rsid w:val="00AF5310"/>
    <w:rsid w:val="00B0453B"/>
    <w:rsid w:val="00B06A50"/>
    <w:rsid w:val="00B2081E"/>
    <w:rsid w:val="00B23884"/>
    <w:rsid w:val="00BB7DAC"/>
    <w:rsid w:val="00BF4C41"/>
    <w:rsid w:val="00CA7B49"/>
    <w:rsid w:val="00CB1720"/>
    <w:rsid w:val="00CE0F4F"/>
    <w:rsid w:val="00D2385D"/>
    <w:rsid w:val="00D24531"/>
    <w:rsid w:val="00D25352"/>
    <w:rsid w:val="00D267CD"/>
    <w:rsid w:val="00D37FC1"/>
    <w:rsid w:val="00D4267E"/>
    <w:rsid w:val="00D55B56"/>
    <w:rsid w:val="00D658DD"/>
    <w:rsid w:val="00DB2CBF"/>
    <w:rsid w:val="00DB7E5D"/>
    <w:rsid w:val="00DE5142"/>
    <w:rsid w:val="00DE78D6"/>
    <w:rsid w:val="00DF7197"/>
    <w:rsid w:val="00E425C8"/>
    <w:rsid w:val="00E4624A"/>
    <w:rsid w:val="00E46F4B"/>
    <w:rsid w:val="00E616E6"/>
    <w:rsid w:val="00E737BB"/>
    <w:rsid w:val="00E9574B"/>
    <w:rsid w:val="00EC3E3A"/>
    <w:rsid w:val="00ED5865"/>
    <w:rsid w:val="00EF3B7D"/>
    <w:rsid w:val="00F40AAF"/>
    <w:rsid w:val="00F40E7D"/>
    <w:rsid w:val="00F67C14"/>
    <w:rsid w:val="00F703AE"/>
    <w:rsid w:val="00F847A4"/>
    <w:rsid w:val="00F9107C"/>
    <w:rsid w:val="00FA5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ules>
    </o:shapelayout>
  </w:shapeDefaults>
  <w:decimalSymbol w:val="."/>
  <w:listSeparator w:val=","/>
  <w15:chartTrackingRefBased/>
  <w15:docId w15:val="{F2A59F53-0DB0-234E-B443-3910572A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val="en-US" w:eastAsia="ar-SA"/>
    </w:rPr>
  </w:style>
  <w:style w:type="paragraph" w:styleId="Heading1">
    <w:name w:val="heading 1"/>
    <w:basedOn w:val="Normal"/>
    <w:next w:val="Normal"/>
    <w:link w:val="Heading1Char"/>
    <w:qFormat/>
    <w:rsid w:val="00483322"/>
    <w:pPr>
      <w:widowControl w:val="0"/>
      <w:suppressAutoHyphens w:val="0"/>
      <w:autoSpaceDE w:val="0"/>
      <w:autoSpaceDN w:val="0"/>
      <w:adjustRightInd w:val="0"/>
      <w:spacing w:after="0" w:line="240" w:lineRule="auto"/>
      <w:outlineLvl w:val="0"/>
    </w:pPr>
    <w:rPr>
      <w:rFonts w:ascii="Times New Roman" w:eastAsia="Times New Roman" w:hAnsi="Times New Roman" w:cs="Times New Roman"/>
      <w:sz w:val="24"/>
      <w:szCs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styleId="DefaultParagraphFont0">
    <w:name w:val="Default Paragraph Font"/>
  </w:style>
  <w:style w:type="character" w:customStyle="1" w:styleId="NoSpacingChar">
    <w:name w:val="No Spacing Char"/>
    <w:rPr>
      <w:rFonts w:eastAsia="Times New Roman"/>
      <w:sz w:val="22"/>
      <w:szCs w:val="22"/>
      <w:lang w:val="en-US" w:eastAsia="ar-SA" w:bidi="ar-SA"/>
    </w:rPr>
  </w:style>
  <w:style w:type="character" w:customStyle="1" w:styleId="BalloonTextChar">
    <w:name w:val="Balloon Text Char"/>
    <w:rPr>
      <w:rFonts w:ascii="Tahoma" w:hAnsi="Tahoma" w:cs="Tahoma"/>
      <w:sz w:val="16"/>
      <w:szCs w:val="16"/>
    </w:rPr>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NoSpacing">
    <w:name w:val="No Spacing"/>
    <w:qFormat/>
    <w:pPr>
      <w:suppressAutoHyphens/>
    </w:pPr>
    <w:rPr>
      <w:rFonts w:ascii="Calibri" w:hAnsi="Calibri" w:cs="Calibri"/>
      <w:sz w:val="22"/>
      <w:szCs w:val="22"/>
      <w:lang w:val="en-US" w:eastAsia="ar-SA"/>
    </w:rPr>
  </w:style>
  <w:style w:type="paragraph" w:styleId="BalloonText">
    <w:name w:val="Balloon Text"/>
    <w:basedOn w:val="Normal"/>
    <w:pPr>
      <w:spacing w:after="0" w:line="240" w:lineRule="auto"/>
    </w:pPr>
    <w:rPr>
      <w:rFonts w:ascii="Tahoma" w:hAnsi="Tahoma" w:cs="Tahoma"/>
      <w:sz w:val="16"/>
      <w:szCs w:val="16"/>
    </w:rPr>
  </w:style>
  <w:style w:type="paragraph" w:customStyle="1" w:styleId="NormalJustified">
    <w:name w:val="Normal + Justified"/>
    <w:basedOn w:val="Normal"/>
    <w:pPr>
      <w:spacing w:after="0" w:line="240" w:lineRule="auto"/>
      <w:ind w:left="-45"/>
      <w:jc w:val="center"/>
    </w:pPr>
    <w:rPr>
      <w:rFonts w:ascii="Times New Roman" w:eastAsia="Times New Roman" w:hAnsi="Times New Roman"/>
      <w:sz w:val="20"/>
      <w:szCs w:val="20"/>
    </w:rPr>
  </w:style>
  <w:style w:type="paragraph" w:customStyle="1" w:styleId="Framecontents">
    <w:name w:val="Frame contents"/>
    <w:basedOn w:val="BodyText"/>
  </w:style>
  <w:style w:type="paragraph" w:styleId="Header">
    <w:name w:val="header"/>
    <w:basedOn w:val="Normal"/>
    <w:link w:val="HeaderChar"/>
    <w:uiPriority w:val="99"/>
    <w:unhideWhenUsed/>
    <w:rsid w:val="007D7CA9"/>
    <w:pPr>
      <w:tabs>
        <w:tab w:val="center" w:pos="4680"/>
        <w:tab w:val="right" w:pos="9360"/>
      </w:tabs>
    </w:pPr>
  </w:style>
  <w:style w:type="character" w:customStyle="1" w:styleId="HeaderChar">
    <w:name w:val="Header Char"/>
    <w:link w:val="Header"/>
    <w:uiPriority w:val="99"/>
    <w:rsid w:val="007D7CA9"/>
    <w:rPr>
      <w:rFonts w:ascii="Calibri" w:eastAsia="Calibri" w:hAnsi="Calibri" w:cs="Calibri"/>
      <w:sz w:val="22"/>
      <w:szCs w:val="22"/>
      <w:lang w:eastAsia="ar-SA"/>
    </w:rPr>
  </w:style>
  <w:style w:type="paragraph" w:styleId="Footer">
    <w:name w:val="footer"/>
    <w:basedOn w:val="Normal"/>
    <w:link w:val="FooterChar"/>
    <w:uiPriority w:val="99"/>
    <w:unhideWhenUsed/>
    <w:rsid w:val="007D7CA9"/>
    <w:pPr>
      <w:tabs>
        <w:tab w:val="center" w:pos="4680"/>
        <w:tab w:val="right" w:pos="9360"/>
      </w:tabs>
    </w:pPr>
  </w:style>
  <w:style w:type="character" w:customStyle="1" w:styleId="FooterChar">
    <w:name w:val="Footer Char"/>
    <w:link w:val="Footer"/>
    <w:uiPriority w:val="99"/>
    <w:rsid w:val="007D7CA9"/>
    <w:rPr>
      <w:rFonts w:ascii="Calibri" w:eastAsia="Calibri" w:hAnsi="Calibri" w:cs="Calibri"/>
      <w:sz w:val="22"/>
      <w:szCs w:val="22"/>
      <w:lang w:eastAsia="ar-SA"/>
    </w:rPr>
  </w:style>
  <w:style w:type="paragraph" w:styleId="NormalWeb">
    <w:name w:val="Normal (Web)"/>
    <w:basedOn w:val="Normal"/>
    <w:uiPriority w:val="99"/>
    <w:rsid w:val="00904715"/>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ubtleEmphasis">
    <w:name w:val="Subtle Emphasis"/>
    <w:uiPriority w:val="19"/>
    <w:qFormat/>
    <w:rsid w:val="00904715"/>
    <w:rPr>
      <w:i/>
      <w:iCs/>
      <w:color w:val="808080"/>
    </w:rPr>
  </w:style>
  <w:style w:type="character" w:customStyle="1" w:styleId="Heading1Char">
    <w:name w:val="Heading 1 Char"/>
    <w:link w:val="Heading1"/>
    <w:rsid w:val="00483322"/>
    <w:rPr>
      <w:sz w:val="24"/>
      <w:szCs w:val="24"/>
      <w:lang w:val="en-US" w:eastAsia="en-US"/>
    </w:rPr>
  </w:style>
  <w:style w:type="character" w:styleId="Strong">
    <w:name w:val="Strong"/>
    <w:uiPriority w:val="22"/>
    <w:qFormat/>
    <w:rsid w:val="00AD6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683718">
      <w:bodyDiv w:val="1"/>
      <w:marLeft w:val="0"/>
      <w:marRight w:val="0"/>
      <w:marTop w:val="0"/>
      <w:marBottom w:val="0"/>
      <w:divBdr>
        <w:top w:val="none" w:sz="0" w:space="0" w:color="auto"/>
        <w:left w:val="none" w:sz="0" w:space="0" w:color="auto"/>
        <w:bottom w:val="none" w:sz="0" w:space="0" w:color="auto"/>
        <w:right w:val="none" w:sz="0" w:space="0" w:color="auto"/>
      </w:divBdr>
    </w:div>
    <w:div w:id="1630669349">
      <w:bodyDiv w:val="1"/>
      <w:marLeft w:val="0"/>
      <w:marRight w:val="0"/>
      <w:marTop w:val="0"/>
      <w:marBottom w:val="0"/>
      <w:divBdr>
        <w:top w:val="none" w:sz="0" w:space="0" w:color="auto"/>
        <w:left w:val="none" w:sz="0" w:space="0" w:color="auto"/>
        <w:bottom w:val="none" w:sz="0" w:space="0" w:color="auto"/>
        <w:right w:val="none" w:sz="0" w:space="0" w:color="auto"/>
      </w:divBdr>
    </w:div>
    <w:div w:id="187125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99FDF-8970-488D-81B5-AE7AC095C6F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dc:creator>
  <cp:keywords/>
  <cp:lastModifiedBy>Bhawani Shekhawat</cp:lastModifiedBy>
  <cp:revision>2</cp:revision>
  <cp:lastPrinted>2017-01-28T11:52:00Z</cp:lastPrinted>
  <dcterms:created xsi:type="dcterms:W3CDTF">2020-10-21T13:50:00Z</dcterms:created>
  <dcterms:modified xsi:type="dcterms:W3CDTF">2020-10-21T13:50:00Z</dcterms:modified>
</cp:coreProperties>
</file>