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880"/>
        <w:rPr>
          <w:b/>
          <w:sz w:val="56"/>
          <w:u w:val="single"/>
        </w:rPr>
      </w:pPr>
      <w:r>
        <w:rPr>
          <w:b/>
          <w:sz w:val="40"/>
          <w:u w:val="single"/>
        </w:rPr>
        <w:t>CURRICULUM VITAE</w:t>
      </w: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  <w:r>
        <w:rPr>
          <w:sz w:val="28"/>
        </w:rPr>
        <w:t>R</w:t>
      </w:r>
      <w:r>
        <w:rPr>
          <w:sz w:val="28"/>
          <w:lang w:val="en-US"/>
        </w:rPr>
        <w:t>ajaneesh Kumar</w:t>
      </w:r>
    </w:p>
    <w:p>
      <w:pPr>
        <w:pStyle w:val="style0"/>
        <w:rPr>
          <w:sz w:val="28"/>
        </w:rPr>
      </w:pPr>
      <w:r>
        <w:rPr>
          <w:sz w:val="28"/>
          <w:lang w:val="en-US"/>
        </w:rPr>
        <w:t>Pune (Maharashtra)</w:t>
      </w:r>
    </w:p>
    <w:p>
      <w:pPr>
        <w:pStyle w:val="style0"/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 xml:space="preserve">Email id- </w:t>
      </w:r>
      <w:r>
        <w:rPr/>
        <w:fldChar w:fldCharType="begin"/>
      </w:r>
      <w:r>
        <w:instrText xml:space="preserve"> HYPERLINK "mailto:rajaneesh1905@gmail.com" </w:instrText>
      </w:r>
      <w:r>
        <w:rPr/>
        <w:fldChar w:fldCharType="separate"/>
      </w:r>
      <w:r>
        <w:rPr>
          <w:rStyle w:val="style85"/>
          <w:b/>
          <w:sz w:val="28"/>
        </w:rPr>
        <w:t>rajaneesh1905@gmail.com</w:t>
      </w:r>
      <w:r>
        <w:rPr/>
        <w:fldChar w:fldCharType="end"/>
      </w:r>
      <w:r>
        <w:rPr>
          <w:b/>
          <w:sz w:val="28"/>
        </w:rPr>
        <w:t xml:space="preserve"> (</w:t>
      </w:r>
      <w:r>
        <w:rPr>
          <w:b/>
          <w:sz w:val="28"/>
        </w:rPr>
        <w:t>7523933784</w:t>
      </w:r>
      <w:r>
        <w:rPr>
          <w:b/>
          <w:sz w:val="28"/>
        </w:rPr>
        <w:t>)</w:t>
      </w:r>
    </w:p>
    <w:p>
      <w:pPr>
        <w:pStyle w:val="style157"/>
        <w:spacing w:lineRule="auto" w:line="276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caps/>
          <w:color w:val="000000"/>
          <w:sz w:val="28"/>
          <w:szCs w:val="24"/>
          <w:u w:val="single"/>
        </w:rPr>
        <w:t>CARRIER Objective: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  <w:r>
        <w:rPr>
          <w:rFonts w:ascii="Arial" w:cs="Arial" w:hAnsi="Arial"/>
          <w:color w:val="000000"/>
          <w:sz w:val="28"/>
          <w:szCs w:val="24"/>
        </w:rPr>
        <w:t xml:space="preserve">To seeking a career opportunity that exploits my inner talent, </w:t>
      </w:r>
      <w:r>
        <w:rPr>
          <w:rFonts w:ascii="Arial" w:cs="Arial" w:hAnsi="Arial"/>
          <w:color w:val="000000"/>
          <w:sz w:val="28"/>
          <w:szCs w:val="24"/>
        </w:rPr>
        <w:t>enhance my professional skills and provides me a better working environment that helps me to emerge as a corporate world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bCs/>
          <w:color w:val="000000"/>
          <w:sz w:val="28"/>
          <w:szCs w:val="24"/>
        </w:rPr>
      </w:pPr>
      <w:r>
        <w:rPr>
          <w:rFonts w:ascii="Arial" w:cs="Arial" w:hAnsi="Arial"/>
          <w:b/>
          <w:bCs/>
          <w:color w:val="000000"/>
          <w:sz w:val="28"/>
          <w:szCs w:val="24"/>
          <w:lang w:val="en-US"/>
        </w:rPr>
        <w:t>Experience(2Year+)</w:t>
      </w:r>
    </w:p>
    <w:p>
      <w:pPr>
        <w:pStyle w:val="style0"/>
        <w:spacing w:after="0"/>
        <w:jc w:val="both"/>
        <w:rPr>
          <w:rFonts w:ascii="Times New Roman" w:cs="Times New Roman" w:eastAsia="SimSun" w:hAnsi="Times New Roman"/>
          <w:b/>
          <w:color w:val="000000"/>
          <w:sz w:val="27"/>
          <w:szCs w:val="27"/>
          <w:shd w:val="clear" w:color="auto" w:fill="ffffff"/>
        </w:rPr>
      </w:pPr>
      <w:r>
        <w:rPr>
          <w:rFonts w:ascii="Arial" w:cs="Arial" w:eastAsia="Batang" w:hAnsi="Arial"/>
          <w:b/>
          <w:bCs/>
          <w:color w:val="000000"/>
          <w:sz w:val="24"/>
          <w:szCs w:val="24"/>
          <w:lang w:eastAsia="ko-KR"/>
        </w:rPr>
        <w:t>I am Work on with</w:t>
      </w:r>
      <w:r>
        <w:rPr>
          <w:rFonts w:ascii="Helv" w:cs="Helv" w:eastAsia="Helv" w:hAnsi="Helv"/>
          <w:b/>
          <w:color w:val="000000"/>
          <w:sz w:val="20"/>
          <w:szCs w:val="20"/>
          <w:shd w:val="clear" w:color="auto" w:fill="ffffff"/>
        </w:rPr>
        <w:t> </w:t>
      </w:r>
      <w:r>
        <w:rPr>
          <w:rFonts w:ascii="Times New Roman" w:cs="Times New Roman" w:eastAsia="SimSun" w:hAnsi="Times New Roman"/>
          <w:b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cs="Times New Roman" w:eastAsia="SimSun" w:hAnsi="Times New Roman"/>
          <w:b/>
          <w:color w:val="000000"/>
          <w:sz w:val="27"/>
          <w:szCs w:val="27"/>
          <w:shd w:val="clear" w:color="auto" w:fill="ffffff"/>
        </w:rPr>
        <w:t>Trifid</w:t>
      </w:r>
      <w:r>
        <w:rPr>
          <w:rFonts w:ascii="Times New Roman" w:cs="Times New Roman" w:eastAsia="SimSun" w:hAnsi="Times New Roman"/>
          <w:b/>
          <w:color w:val="000000"/>
          <w:sz w:val="27"/>
          <w:szCs w:val="27"/>
          <w:shd w:val="clear" w:color="auto" w:fill="ffffff"/>
        </w:rPr>
        <w:t xml:space="preserve"> Researc</w:t>
      </w:r>
      <w:r>
        <w:rPr>
          <w:rFonts w:ascii="Times New Roman" w:cs="Times New Roman" w:eastAsia="SimSun" w:hAnsi="Times New Roman"/>
          <w:b/>
          <w:color w:val="000000"/>
          <w:sz w:val="27"/>
          <w:szCs w:val="27"/>
          <w:shd w:val="clear" w:color="auto" w:fill="ffffff"/>
        </w:rPr>
        <w:t xml:space="preserve">h </w:t>
      </w:r>
      <w:r>
        <w:rPr>
          <w:rFonts w:ascii="Times New Roman" w:cs="Times New Roman" w:eastAsia="SimSun" w:hAnsi="Times New Roman"/>
          <w:b/>
          <w:color w:val="000000"/>
          <w:sz w:val="27"/>
          <w:szCs w:val="27"/>
          <w:shd w:val="clear" w:color="auto" w:fill="ffffff"/>
          <w:lang w:val="en-US"/>
        </w:rPr>
        <w:t>Pvt Ltd</w:t>
      </w:r>
    </w:p>
    <w:p>
      <w:pPr>
        <w:pStyle w:val="style0"/>
        <w:spacing w:after="0"/>
        <w:jc w:val="both"/>
        <w:rPr>
          <w:rFonts w:cs="Arial" w:hAnsi="Arial"/>
          <w:color w:val="000000"/>
          <w:sz w:val="44"/>
          <w:szCs w:val="40"/>
        </w:rPr>
      </w:pPr>
      <w:r>
        <w:rPr>
          <w:rFonts w:cs="Helv" w:eastAsia="Helv" w:hAnsi="Helv"/>
          <w:color w:val="000000"/>
          <w:sz w:val="28"/>
          <w:szCs w:val="28"/>
          <w:shd w:val="clear" w:color="auto" w:fill="ffffff"/>
        </w:rPr>
        <w:t> </w:t>
      </w:r>
      <w:r>
        <w:rPr>
          <w:rFonts w:cs="Helv" w:eastAsia="Helv" w:hAnsi="Helv"/>
          <w:b/>
          <w:bCs/>
          <w:color w:val="000000"/>
          <w:sz w:val="28"/>
          <w:szCs w:val="28"/>
          <w:shd w:val="clear" w:color="auto" w:fill="ffffff"/>
        </w:rPr>
        <w:t>P</w:t>
      </w:r>
      <w:r>
        <w:rPr>
          <w:rFonts w:cs="Helv" w:eastAsia="Helv" w:hAnsi="Helv"/>
          <w:b/>
          <w:bCs/>
          <w:color w:val="000000"/>
          <w:sz w:val="28"/>
          <w:szCs w:val="28"/>
          <w:shd w:val="clear" w:color="auto" w:fill="ffffff"/>
        </w:rPr>
        <w:t>osition of</w:t>
      </w:r>
      <w:r>
        <w:rPr>
          <w:rFonts w:cs="Helv" w:eastAsia="Helv" w:hAnsi="Helv"/>
          <w:color w:val="000000"/>
          <w:sz w:val="28"/>
          <w:szCs w:val="28"/>
          <w:shd w:val="clear" w:color="auto" w:fill="ffffff"/>
        </w:rPr>
        <w:t> </w:t>
      </w:r>
      <w:r>
        <w:rPr>
          <w:rFonts w:cs="Helv" w:eastAsia="Helv" w:hAnsi="Helv"/>
          <w:b/>
          <w:color w:val="000000"/>
          <w:sz w:val="28"/>
          <w:szCs w:val="28"/>
          <w:shd w:val="clear" w:color="auto" w:fill="ffffff"/>
        </w:rPr>
        <w:t> –</w:t>
      </w:r>
      <w:r>
        <w:rPr>
          <w:rFonts w:cs="Helv" w:eastAsia="Helv" w:hAnsi="Helv"/>
          <w:b/>
          <w:color w:val="000000"/>
          <w:sz w:val="28"/>
          <w:szCs w:val="28"/>
          <w:shd w:val="clear" w:color="auto" w:fill="ffffff"/>
        </w:rPr>
        <w:t xml:space="preserve"> Business Analyst -</w:t>
      </w:r>
      <w:r>
        <w:rPr>
          <w:rFonts w:cs="Helv" w:eastAsia="Helv" w:hAnsi="Helv"/>
          <w:b/>
          <w:color w:val="000000"/>
          <w:sz w:val="28"/>
          <w:szCs w:val="28"/>
          <w:shd w:val="clear" w:color="auto" w:fill="ffffff"/>
        </w:rPr>
        <w:t> </w:t>
      </w:r>
      <w:r>
        <w:rPr>
          <w:rFonts w:cs="Helv" w:eastAsia="Helv" w:hAnsi="Helv"/>
          <w:b/>
          <w:color w:val="000000"/>
          <w:sz w:val="28"/>
          <w:szCs w:val="28"/>
          <w:shd w:val="clear" w:color="auto" w:fill="ffffff"/>
        </w:rPr>
        <w:t>Business Development Department</w:t>
      </w:r>
    </w:p>
    <w:p>
      <w:pPr>
        <w:pStyle w:val="style0"/>
        <w:spacing w:after="0"/>
        <w:jc w:val="both"/>
        <w:rPr>
          <w:rFonts w:ascii="Arial" w:cs="Arial" w:eastAsia="Batang" w:hAnsi="Arial"/>
          <w:b/>
          <w:color w:val="000000"/>
          <w:sz w:val="32"/>
          <w:szCs w:val="32"/>
        </w:rPr>
      </w:pPr>
      <w:r>
        <w:rPr>
          <w:rFonts w:cs="Arial" w:hAnsi="Arial" w:hint="default"/>
          <w:b/>
          <w:bCs/>
          <w:color w:val="000000"/>
          <w:sz w:val="32"/>
          <w:szCs w:val="32"/>
          <w:lang w:val="en-US"/>
        </w:rPr>
        <w:t>Job</w:t>
      </w:r>
      <w:r>
        <w:rPr>
          <w:rFonts w:cs="Arial" w:hAnsi="Arial" w:hint="default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cs="Arial" w:hAnsi="Arial" w:hint="default"/>
          <w:b/>
          <w:bCs/>
          <w:color w:val="000000"/>
          <w:sz w:val="32"/>
          <w:szCs w:val="32"/>
          <w:lang w:val="en-US"/>
        </w:rPr>
        <w:t>Description-</w:t>
      </w:r>
    </w:p>
    <w:bookmarkStart w:id="0" w:name="_GoBack"/>
    <w:bookmarkEnd w:id="0"/>
    <w:p>
      <w:pPr>
        <w:pStyle w:val="style179"/>
        <w:numPr>
          <w:ilvl w:val="0"/>
          <w:numId w:val="1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 xml:space="preserve"> Assist Senior Business Analyst and Project Management with end-to-end implementation of solution.</w:t>
      </w:r>
    </w:p>
    <w:p>
      <w:pPr>
        <w:pStyle w:val="style179"/>
        <w:numPr>
          <w:ilvl w:val="0"/>
          <w:numId w:val="2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>Create business documents such as Business Requirements Document, System Specification Document, and Diagrams etc.</w:t>
      </w:r>
    </w:p>
    <w:p>
      <w:pPr>
        <w:pStyle w:val="style179"/>
        <w:numPr>
          <w:ilvl w:val="0"/>
          <w:numId w:val="3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>Create wireframes by incorporating the fundamental boundaries of product framework.</w:t>
      </w:r>
    </w:p>
    <w:p>
      <w:pPr>
        <w:pStyle w:val="style179"/>
        <w:numPr>
          <w:ilvl w:val="0"/>
          <w:numId w:val="4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 xml:space="preserve"> Translate business requirements into functional and non-functional requirements.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>Assist and coordinate in conducting User Acceptance Testing (UAT).</w:t>
      </w:r>
    </w:p>
    <w:p>
      <w:pPr>
        <w:pStyle w:val="style179"/>
        <w:numPr>
          <w:ilvl w:val="0"/>
          <w:numId w:val="5"/>
        </w:numPr>
        <w:tabs>
          <w:tab w:val="left" w:leader="none" w:pos="720"/>
        </w:tabs>
        <w:spacing w:after="40" w:lineRule="auto" w:line="240"/>
        <w:jc w:val="both"/>
        <w:rPr>
          <w:rFonts w:ascii="Arial" w:cs="Arial" w:eastAsia="Times New Roman" w:hAnsi="Arial"/>
          <w:sz w:val="28"/>
          <w:szCs w:val="28"/>
        </w:rPr>
      </w:pPr>
      <w:r>
        <w:rPr>
          <w:rFonts w:ascii="Arial" w:cs="Arial" w:eastAsia="Times New Roman" w:hAnsi="Arial"/>
          <w:sz w:val="28"/>
          <w:szCs w:val="28"/>
          <w:lang w:val="en-US"/>
        </w:rPr>
        <w:t>Knowledge of SDLC and various methodologies like Agile, scrum and waterfall etc.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565656"/>
          <w:sz w:val="28"/>
          <w:szCs w:val="18"/>
          <w:u w:val="single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565656"/>
          <w:sz w:val="28"/>
          <w:szCs w:val="18"/>
        </w:rPr>
      </w:pPr>
      <w:r>
        <w:rPr>
          <w:rFonts w:ascii="Arial" w:cs="Arial" w:eastAsia="Times New Roman" w:hAnsi="Arial"/>
          <w:b/>
          <w:bCs/>
          <w:color w:val="565656"/>
          <w:sz w:val="28"/>
          <w:szCs w:val="18"/>
          <w:u w:val="single"/>
        </w:rPr>
        <w:t xml:space="preserve"> Month Digital Marketing (Part time</w:t>
      </w:r>
      <w:r>
        <w:rPr>
          <w:rFonts w:ascii="Arial" w:cs="Arial" w:eastAsia="Times New Roman" w:hAnsi="Arial"/>
          <w:b/>
          <w:bCs/>
          <w:color w:val="565656"/>
          <w:sz w:val="28"/>
          <w:szCs w:val="18"/>
          <w:u w:val="single"/>
        </w:rPr>
        <w:t>)</w:t>
      </w:r>
      <w:r>
        <w:rPr>
          <w:rFonts w:ascii="Arial" w:cs="Arial" w:eastAsia="SimSun" w:hAnsi="Arial"/>
          <w:sz w:val="28"/>
          <w:szCs w:val="28"/>
          <w:shd w:val="clear" w:color="auto" w:fill="ffffff"/>
        </w:rPr>
        <w:t>Swift</w:t>
      </w:r>
      <w:r>
        <w:rPr>
          <w:rFonts w:ascii="Arial" w:cs="Arial" w:eastAsia="SimSun" w:hAnsi="Arial"/>
          <w:sz w:val="28"/>
          <w:szCs w:val="28"/>
          <w:shd w:val="clear" w:color="auto" w:fill="ffffff"/>
        </w:rPr>
        <w:t xml:space="preserve"> IT Solution | Website Design, Customized software | Digital marketing</w:t>
      </w:r>
      <w:r>
        <w:rPr>
          <w:rFonts w:ascii="Arial" w:cs="Arial" w:eastAsia="SimSun" w:hAnsi="Arial"/>
          <w:sz w:val="28"/>
          <w:szCs w:val="28"/>
          <w:shd w:val="clear" w:color="auto" w:fill="ffffff"/>
        </w:rPr>
        <w:t xml:space="preserve"> Company Allahabad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Arial" w:cs="Arial" w:eastAsia="Times New Roman" w:hAnsi="Arial"/>
          <w:color w:val="565656"/>
          <w:sz w:val="28"/>
          <w:szCs w:val="18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ACADEMIC QUALIFICATION</w:t>
      </w:r>
      <w:r>
        <w:rPr>
          <w:rFonts w:ascii="Arial" w:cs="Arial" w:hAnsi="Arial"/>
          <w:b/>
          <w:color w:val="000000"/>
          <w:sz w:val="28"/>
          <w:szCs w:val="24"/>
        </w:rPr>
        <w:t>:</w:t>
      </w:r>
    </w:p>
    <w:p>
      <w:pPr>
        <w:pStyle w:val="style0"/>
        <w:spacing w:after="0"/>
        <w:jc w:val="both"/>
        <w:rPr>
          <w:rFonts w:ascii="Arial" w:cs="Arial" w:hAnsi="Arial"/>
          <w:sz w:val="29"/>
          <w:szCs w:val="29"/>
          <w:shd w:val="clear" w:color="auto" w:fill="ffffff"/>
        </w:rPr>
      </w:pPr>
      <w:r>
        <w:rPr>
          <w:rFonts w:cs="Calibri"/>
          <w:b/>
          <w:color w:val="000000"/>
          <w:sz w:val="28"/>
          <w:szCs w:val="24"/>
        </w:rPr>
        <w:t xml:space="preserve">B.B.A </w:t>
      </w:r>
      <w:r>
        <w:rPr>
          <w:rFonts w:cs="Calibri"/>
          <w:color w:val="000000"/>
          <w:sz w:val="28"/>
          <w:szCs w:val="24"/>
        </w:rPr>
        <w:t>From</w:t>
      </w:r>
      <w:r>
        <w:rPr>
          <w:rFonts w:ascii="Arial" w:cs="Arial" w:hAnsi="Arial"/>
          <w:sz w:val="29"/>
          <w:szCs w:val="29"/>
          <w:shd w:val="clear" w:color="auto" w:fill="ffffff"/>
        </w:rPr>
        <w:t xml:space="preserve"> Sam </w:t>
      </w:r>
      <w:r>
        <w:rPr>
          <w:rFonts w:ascii="Arial" w:cs="Arial" w:hAnsi="Arial"/>
          <w:sz w:val="29"/>
          <w:szCs w:val="29"/>
          <w:shd w:val="clear" w:color="auto" w:fill="ffffff"/>
        </w:rPr>
        <w:t>Higginbottom</w:t>
      </w:r>
      <w:r>
        <w:rPr>
          <w:rFonts w:ascii="Arial" w:cs="Arial" w:hAnsi="Arial"/>
          <w:sz w:val="29"/>
          <w:szCs w:val="29"/>
          <w:shd w:val="clear" w:color="auto" w:fill="ffffff"/>
        </w:rPr>
        <w:t xml:space="preserve"> University of Agriculture, Technology and Science (2016-2019)</w:t>
      </w:r>
    </w:p>
    <w:p>
      <w:pPr>
        <w:pStyle w:val="style0"/>
        <w:spacing w:after="0"/>
        <w:jc w:val="both"/>
        <w:rPr>
          <w:rFonts w:cs="Calibri"/>
          <w:color w:val="000000"/>
          <w:sz w:val="28"/>
          <w:szCs w:val="24"/>
        </w:rPr>
      </w:pPr>
      <w:r>
        <w:rPr>
          <w:rFonts w:ascii="Arial" w:cs="Arial" w:hAnsi="Arial"/>
          <w:sz w:val="29"/>
          <w:szCs w:val="29"/>
          <w:shd w:val="clear" w:color="auto" w:fill="ffffff"/>
        </w:rPr>
        <w:t xml:space="preserve">Sr. Secondary in Science From </w:t>
      </w:r>
      <w:r>
        <w:rPr>
          <w:rFonts w:ascii="Arial" w:cs="Arial" w:hAnsi="Arial"/>
          <w:sz w:val="29"/>
          <w:szCs w:val="29"/>
          <w:shd w:val="clear" w:color="auto" w:fill="ffffff"/>
        </w:rPr>
        <w:t>Amar</w:t>
      </w:r>
      <w:r>
        <w:rPr>
          <w:rFonts w:ascii="Arial" w:cs="Arial" w:hAnsi="Arial"/>
          <w:sz w:val="29"/>
          <w:szCs w:val="29"/>
          <w:shd w:val="clear" w:color="auto" w:fill="ffffff"/>
        </w:rPr>
        <w:t xml:space="preserve"> Veer Inter </w:t>
      </w:r>
      <w:r>
        <w:rPr>
          <w:rFonts w:ascii="Arial" w:cs="Arial" w:hAnsi="Arial"/>
          <w:sz w:val="29"/>
          <w:szCs w:val="29"/>
          <w:shd w:val="clear" w:color="auto" w:fill="ffffff"/>
        </w:rPr>
        <w:t>college</w:t>
      </w:r>
      <w:r>
        <w:rPr>
          <w:rFonts w:ascii="Arial" w:cs="Arial" w:hAnsi="Arial"/>
          <w:sz w:val="29"/>
          <w:szCs w:val="29"/>
          <w:shd w:val="clear" w:color="auto" w:fill="ffffff"/>
        </w:rPr>
        <w:t xml:space="preserve"> (2015)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  <w:r>
        <w:rPr>
          <w:rFonts w:ascii="Arial" w:cs="Arial" w:hAnsi="Arial"/>
          <w:color w:val="000000"/>
          <w:sz w:val="28"/>
          <w:szCs w:val="24"/>
        </w:rPr>
        <w:t xml:space="preserve">Secondary in Science </w:t>
      </w:r>
      <w:r>
        <w:rPr>
          <w:rFonts w:ascii="Arial" w:cs="Arial" w:hAnsi="Arial"/>
          <w:color w:val="000000"/>
          <w:sz w:val="28"/>
          <w:szCs w:val="24"/>
        </w:rPr>
        <w:t>From</w:t>
      </w:r>
      <w:r>
        <w:rPr>
          <w:rFonts w:ascii="Arial" w:cs="Arial" w:hAnsi="Arial"/>
          <w:color w:val="000000"/>
          <w:sz w:val="28"/>
          <w:szCs w:val="24"/>
        </w:rPr>
        <w:t xml:space="preserve"> </w:t>
      </w:r>
      <w:r>
        <w:rPr>
          <w:rFonts w:ascii="Arial" w:cs="Arial" w:hAnsi="Arial"/>
          <w:color w:val="000000"/>
          <w:sz w:val="28"/>
          <w:szCs w:val="24"/>
        </w:rPr>
        <w:t>Shivnath</w:t>
      </w:r>
      <w:r>
        <w:rPr>
          <w:rFonts w:ascii="Arial" w:cs="Arial" w:hAnsi="Arial"/>
          <w:color w:val="000000"/>
          <w:sz w:val="28"/>
          <w:szCs w:val="24"/>
        </w:rPr>
        <w:t xml:space="preserve"> Inter College (2013)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CERTIFICATION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  <w:r>
        <w:rPr>
          <w:rFonts w:ascii="Arial" w:cs="Arial" w:hAnsi="Arial"/>
          <w:color w:val="000000"/>
          <w:sz w:val="28"/>
          <w:szCs w:val="24"/>
        </w:rPr>
        <w:t>Digital Marketing (SEO</w:t>
      </w:r>
      <w:r>
        <w:rPr>
          <w:rFonts w:ascii="Arial" w:cs="Arial" w:hAnsi="Arial"/>
          <w:color w:val="000000"/>
          <w:sz w:val="28"/>
          <w:szCs w:val="24"/>
        </w:rPr>
        <w:t>,SEM,SMM</w:t>
      </w:r>
      <w:r>
        <w:rPr>
          <w:rFonts w:ascii="Arial" w:cs="Arial" w:hAnsi="Arial"/>
          <w:color w:val="000000"/>
          <w:sz w:val="28"/>
          <w:szCs w:val="24"/>
        </w:rPr>
        <w:t xml:space="preserve"> etc)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  <w:r>
        <w:rPr>
          <w:rFonts w:ascii="Arial" w:cs="Arial" w:hAnsi="Arial"/>
          <w:color w:val="000000"/>
          <w:sz w:val="28"/>
          <w:szCs w:val="24"/>
        </w:rPr>
        <w:t xml:space="preserve">Six Sigma Green </w:t>
      </w:r>
      <w:r>
        <w:rPr>
          <w:rFonts w:ascii="Arial" w:cs="Arial" w:hAnsi="Arial"/>
          <w:color w:val="000000"/>
          <w:sz w:val="28"/>
          <w:szCs w:val="24"/>
        </w:rPr>
        <w:t>Belt</w:t>
      </w:r>
      <w:r>
        <w:rPr>
          <w:rFonts w:ascii="Arial" w:cs="Arial" w:hAnsi="Arial"/>
          <w:color w:val="000000"/>
          <w:sz w:val="28"/>
          <w:szCs w:val="24"/>
        </w:rPr>
        <w:t xml:space="preserve"> (Quality Management)</w:t>
      </w: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  <w:r>
        <w:rPr>
          <w:rFonts w:ascii="Arial" w:cs="Arial" w:hAnsi="Arial"/>
          <w:color w:val="000000"/>
          <w:sz w:val="28"/>
          <w:szCs w:val="24"/>
        </w:rPr>
        <w:t>National Institute of Securities Markets (Level 1)</w:t>
      </w:r>
    </w:p>
    <w:p>
      <w:pPr>
        <w:pStyle w:val="style0"/>
        <w:spacing w:after="0"/>
        <w:jc w:val="both"/>
        <w:rPr>
          <w:rFonts w:ascii="Arial" w:cs="Arial" w:hAnsi="Arial"/>
          <w:b/>
          <w:bCs/>
          <w:color w:val="000000"/>
          <w:sz w:val="28"/>
          <w:szCs w:val="24"/>
          <w:u w:val="single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bCs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bCs/>
          <w:color w:val="000000"/>
          <w:sz w:val="28"/>
          <w:szCs w:val="24"/>
          <w:u w:val="single"/>
        </w:rPr>
        <w:t>Certification of Appreciation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bCs/>
          <w:color w:val="000000"/>
          <w:sz w:val="28"/>
          <w:szCs w:val="24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Excellence Award for Outstanding Performance (Summer Internship 2019) HenryHarvin Education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PROJECT WORK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Lean Manufacturing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 xml:space="preserve"> K</w:t>
      </w:r>
      <w:r>
        <w:rPr>
          <w:rFonts w:ascii="Arial" w:cs="Arial" w:hAnsi="Arial"/>
          <w:b/>
          <w:color w:val="000000"/>
          <w:sz w:val="28"/>
          <w:szCs w:val="24"/>
          <w:u w:val="single"/>
          <w:lang w:val="en-US"/>
        </w:rPr>
        <w:t>nowledge and skills-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  <w:lang w:val="en-US"/>
        </w:rPr>
        <w:t xml:space="preserve">(a)-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>Good communication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,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interpersonal , statistical and analytical skills, Advance MS Office </w:t>
      </w:r>
      <w:r>
        <w:rPr>
          <w:rFonts w:ascii="Arial" w:cs="Arial" w:hAnsi="Arial"/>
          <w:b/>
          <w:color w:val="000000"/>
          <w:sz w:val="28"/>
          <w:szCs w:val="24"/>
          <w:lang w:val="en-US"/>
        </w:rPr>
        <w:t xml:space="preserve">( </w:t>
      </w:r>
      <w:r>
        <w:rPr>
          <w:rFonts w:ascii="Arial" w:cs="Arial" w:eastAsia="Times New Roman" w:hAnsi="Arial" w:hint="default"/>
          <w:sz w:val="28"/>
          <w:szCs w:val="28"/>
        </w:rPr>
        <w:t>(MS-Excel</w:t>
      </w:r>
      <w:r>
        <w:rPr>
          <w:rFonts w:ascii="Arial" w:cs="Arial" w:eastAsia="Times New Roman" w:hAnsi="Arial" w:hint="default"/>
          <w:sz w:val="28"/>
          <w:szCs w:val="28"/>
        </w:rPr>
        <w:t xml:space="preserve"> </w:t>
      </w:r>
      <w:r>
        <w:rPr>
          <w:rFonts w:ascii="Arial" w:cs="Arial" w:eastAsia="Times New Roman" w:hAnsi="Arial" w:hint="default"/>
          <w:sz w:val="28"/>
          <w:szCs w:val="28"/>
        </w:rPr>
        <w:t>&amp;</w:t>
      </w:r>
      <w:r>
        <w:rPr>
          <w:rFonts w:ascii="Arial" w:cs="Arial" w:eastAsia="Times New Roman" w:hAnsi="Arial" w:hint="default"/>
          <w:sz w:val="28"/>
          <w:szCs w:val="28"/>
        </w:rPr>
        <w:t xml:space="preserve"> </w:t>
      </w:r>
      <w:r>
        <w:rPr>
          <w:rFonts w:ascii="Arial" w:cs="Arial" w:eastAsia="Times New Roman" w:hAnsi="Arial" w:hint="default"/>
          <w:sz w:val="28"/>
          <w:szCs w:val="28"/>
        </w:rPr>
        <w:t>MS-Word</w:t>
      </w:r>
      <w:r>
        <w:rPr>
          <w:rFonts w:ascii="Arial" w:cs="Arial" w:eastAsia="Times New Roman" w:hAnsi="Arial" w:hint="default"/>
          <w:sz w:val="28"/>
          <w:szCs w:val="28"/>
        </w:rPr>
        <w:t xml:space="preserve"> </w:t>
      </w:r>
      <w:r>
        <w:rPr>
          <w:rFonts w:ascii="Arial" w:cs="Arial" w:eastAsia="Times New Roman" w:hAnsi="Arial" w:hint="default"/>
          <w:sz w:val="28"/>
          <w:szCs w:val="28"/>
        </w:rPr>
        <w:t>&amp;</w:t>
      </w:r>
      <w:r>
        <w:rPr>
          <w:rFonts w:ascii="Arial" w:cs="Arial" w:eastAsia="Times New Roman" w:hAnsi="Arial" w:hint="default"/>
          <w:sz w:val="28"/>
          <w:szCs w:val="28"/>
        </w:rPr>
        <w:t xml:space="preserve"> </w:t>
      </w:r>
      <w:r>
        <w:rPr>
          <w:rFonts w:ascii="Arial" w:cs="Arial" w:eastAsia="Times New Roman" w:hAnsi="Arial" w:hint="default"/>
          <w:sz w:val="28"/>
          <w:szCs w:val="28"/>
        </w:rPr>
        <w:t>Power</w:t>
      </w:r>
      <w:r>
        <w:rPr>
          <w:rFonts w:ascii="Arial" w:cs="Arial" w:eastAsia="Times New Roman" w:hAnsi="Arial" w:hint="default"/>
          <w:sz w:val="28"/>
          <w:szCs w:val="28"/>
        </w:rPr>
        <w:t xml:space="preserve"> </w:t>
      </w:r>
      <w:r>
        <w:rPr>
          <w:rFonts w:ascii="Arial" w:cs="Arial" w:eastAsia="Times New Roman" w:hAnsi="Arial" w:hint="default"/>
          <w:sz w:val="28"/>
          <w:szCs w:val="28"/>
        </w:rPr>
        <w:t>point</w:t>
      </w:r>
      <w:r>
        <w:rPr>
          <w:rFonts w:ascii="Arial" w:cs="Arial" w:eastAsia="Times New Roman" w:hAnsi="Arial" w:hint="default"/>
          <w:sz w:val="28"/>
          <w:szCs w:val="28"/>
          <w:lang w:val="en-US"/>
        </w:rPr>
        <w:t>) strong analytics skills cluster, PESTLE and SWOT.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  <w:lang w:val="en-US"/>
        </w:rPr>
        <w:t xml:space="preserve">(b)-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>Problem solving and multi tasking ability ina fast- paced environment.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PERSONAL PROFILE</w:t>
      </w:r>
      <w:r>
        <w:rPr>
          <w:rFonts w:ascii="Arial" w:cs="Arial" w:hAnsi="Arial"/>
          <w:b/>
          <w:color w:val="000000"/>
          <w:sz w:val="28"/>
          <w:szCs w:val="24"/>
        </w:rPr>
        <w:t>: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Age                 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: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23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Marital status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: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Single      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Language known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:  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Hindi, English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Nationality      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: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Indian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Father’s Name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: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Mr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>.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Mahendra Pratap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Mother’s Name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: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Smt. Meena Devi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Permanent Add     </w:t>
      </w:r>
      <w:r>
        <w:rPr>
          <w:rFonts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: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Village- Odra, Post- Dhanapur, Dist-Chandauli (UP)232105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Current Add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                  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 xml:space="preserve"> 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ATTITUDE: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</w:rPr>
        <w:t>“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Attitude is optimistic and result oriented</w:t>
      </w:r>
      <w:r>
        <w:rPr>
          <w:rFonts w:ascii="Arial" w:cs="Arial" w:hAnsi="Arial"/>
          <w:b/>
          <w:color w:val="000000"/>
          <w:sz w:val="28"/>
          <w:szCs w:val="24"/>
        </w:rPr>
        <w:t>”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  <w:u w:val="single"/>
        </w:rPr>
        <w:t>Declaration</w:t>
      </w:r>
      <w:r>
        <w:rPr>
          <w:rFonts w:ascii="Arial" w:cs="Arial" w:hAnsi="Arial"/>
          <w:b/>
          <w:color w:val="000000"/>
          <w:sz w:val="28"/>
          <w:szCs w:val="24"/>
        </w:rPr>
        <w:t>: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  <w:r>
        <w:rPr>
          <w:rFonts w:ascii="Arial" w:cs="Arial" w:hAnsi="Arial"/>
          <w:b w:val="false"/>
          <w:bCs w:val="false"/>
          <w:color w:val="000000"/>
          <w:sz w:val="28"/>
          <w:szCs w:val="24"/>
        </w:rPr>
        <w:t>I hereby declare that the above written particulars are true to the best of my knowledge</w:t>
      </w:r>
      <w:r>
        <w:rPr>
          <w:rFonts w:ascii="Arial" w:cs="Arial" w:hAnsi="Arial"/>
          <w:b w:val="false"/>
          <w:bCs w:val="false"/>
          <w:color w:val="000000"/>
          <w:sz w:val="28"/>
          <w:szCs w:val="24"/>
          <w:lang w:val="en-US"/>
        </w:rPr>
        <w:t xml:space="preserve"> and belief.</w:t>
      </w:r>
    </w:p>
    <w:p>
      <w:pPr>
        <w:pStyle w:val="style0"/>
        <w:spacing w:after="0"/>
        <w:jc w:val="both"/>
        <w:rPr>
          <w:rFonts w:ascii="Arial" w:cs="Arial" w:hAnsi="Arial"/>
          <w:b w:val="false"/>
          <w:bCs w:val="false"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</w:rPr>
        <w:t>Date ………..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</w:rPr>
        <w:t>Place……….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  <w:r>
        <w:rPr>
          <w:rFonts w:ascii="Arial" w:cs="Arial" w:hAnsi="Arial"/>
          <w:b/>
          <w:color w:val="000000"/>
          <w:sz w:val="28"/>
          <w:szCs w:val="24"/>
        </w:rPr>
        <w:t xml:space="preserve">                                                                            RAJANEESH KUMAR</w:t>
      </w: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28"/>
          <w:szCs w:val="24"/>
          <w:u w:val="single"/>
        </w:rPr>
      </w:pPr>
    </w:p>
    <w:p>
      <w:pPr>
        <w:pStyle w:val="style0"/>
        <w:spacing w:after="0"/>
        <w:jc w:val="both"/>
        <w:rPr>
          <w:rFonts w:ascii="Arial" w:cs="Arial" w:hAnsi="Arial"/>
          <w:b/>
          <w:color w:val="000000"/>
          <w:sz w:val="18"/>
          <w:szCs w:val="24"/>
        </w:rPr>
      </w:pPr>
    </w:p>
    <w:p>
      <w:pPr>
        <w:pStyle w:val="style0"/>
        <w:spacing w:after="0"/>
        <w:rPr>
          <w:rFonts w:ascii="Arial" w:cs="Arial" w:eastAsia="Batang" w:hAnsi="Arial"/>
          <w:color w:val="000000"/>
          <w:sz w:val="16"/>
          <w:szCs w:val="24"/>
          <w:u w:val="single"/>
          <w:lang w:eastAsia="ko-KR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28"/>
        </w:rPr>
      </w:pPr>
    </w:p>
    <w:p>
      <w:pPr>
        <w:pStyle w:val="style0"/>
        <w:rPr>
          <w:sz w:val="3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Helv">
    <w:altName w:val="Helv"/>
    <w:panose1 w:val="020b060402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SimSun" w:eastAsia="Calibri" w:hAnsi="Calibri"/>
      <w:sz w:val="22"/>
      <w:szCs w:val="22"/>
      <w:lang w:bidi="ar-SA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paragraph" w:styleId="style2">
    <w:name w:val="heading 2"/>
    <w:basedOn w:val="style0"/>
    <w:next w:val="style0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  <w:style w:type="paragraph" w:styleId="style157">
    <w:name w:val="No Spacing"/>
    <w:next w:val="style157"/>
    <w:qFormat/>
    <w:pPr/>
    <w:rPr>
      <w:rFonts w:ascii="Calibri" w:eastAsia="Times New Roman" w:hAnsi="Calibri"/>
      <w:sz w:val="22"/>
      <w:szCs w:val="22"/>
      <w:lang w:bidi="ar-SA"/>
    </w:rPr>
  </w:style>
  <w:style w:type="character" w:customStyle="1" w:styleId="style4097">
    <w:name w:val="Heading 2 Char_0effb4ff-957e-4f64-bf28-5429d583e57a"/>
    <w:basedOn w:val="style65"/>
    <w:next w:val="style4097"/>
    <w:link w:val="style2"/>
    <w:qFormat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098">
    <w:name w:val="Heading 1 Char_a848626c-4ddc-45fd-9ce6-ffe78cb3e1ef"/>
    <w:next w:val="style4098"/>
    <w:link w:val="style1"/>
    <w:qFormat/>
    <w:rPr>
      <w:rFonts w:ascii="Times New Roman" w:cs="Times New Roman" w:hAnsi="Times New Roman" w:hint="default"/>
      <w:b/>
      <w:sz w:val="28"/>
      <w:szCs w:val="20"/>
    </w:rPr>
  </w:style>
  <w:style w:type="paragraph" w:customStyle="1" w:styleId="style4099">
    <w:name w:val="msolistparagraph"/>
    <w:next w:val="style4099"/>
    <w:qFormat/>
    <w:pPr>
      <w:spacing w:before="40" w:after="160" w:lineRule="auto" w:line="288"/>
      <w:ind w:left="480" w:leftChars="200"/>
    </w:pPr>
    <w:rPr>
      <w:rFonts w:ascii="Calibri" w:eastAsia="Times New Roman" w:hAnsi="Calibri"/>
      <w:color w:val="595959"/>
      <w:kern w:val="20"/>
      <w:lang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22DCD8F-5185-44D7-9555-6A7EB5090E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321</Words>
  <Pages>1</Pages>
  <Characters>2048</Characters>
  <Application>WPS Office</Application>
  <DocSecurity>0</DocSecurity>
  <Paragraphs>73</Paragraphs>
  <ScaleCrop>false</ScaleCrop>
  <LinksUpToDate>false</LinksUpToDate>
  <CharactersWithSpaces>2830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2019-07-15T07:07:00Z</dcterms:created>
  <dc:creator>Hi</dc:creator>
  <lastModifiedBy>RMX2050</lastModifiedBy>
  <lastPrinted>2019-07-17T14:07:00Z</lastPrinted>
  <dcterms:modified xsi:type="dcterms:W3CDTF">2021-10-21T11:22:03Z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