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pt-BR"/>
        </w:rPr>
      </w:pPr>
      <w:r>
        <w:rPr>
          <w:sz w:val="44"/>
          <w:szCs w:val="44"/>
          <w:lang w:val="en-GB"/>
        </w:rPr>
        <w:t xml:space="preserve">Mrs. </w:t>
      </w:r>
      <w:r>
        <w:rPr>
          <w:sz w:val="44"/>
          <w:szCs w:val="44"/>
        </w:rPr>
        <w:t xml:space="preserve">DEEPALI </w:t>
      </w:r>
      <w:r>
        <w:rPr>
          <w:sz w:val="44"/>
          <w:szCs w:val="44"/>
          <w:lang w:val="en-US"/>
        </w:rPr>
        <w:t>GUPTA</w:t>
      </w:r>
    </w:p>
    <w:tbl>
      <w:tblPr>
        <w:tblpPr w:leftFromText="180" w:rightFromText="180" w:topFromText="0" w:bottomFromText="0" w:vertAnchor="text" w:tblpXSpec="left" w:tblpY="1"/>
        <w:tblOverlap w:val="never"/>
        <w:tblW w:w="85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00" w:firstRow="0" w:lastRow="0" w:firstColumn="0" w:lastColumn="0" w:noHBand="0" w:noVBand="0"/>
      </w:tblPr>
      <w:tblGrid>
        <w:gridCol w:w="8537"/>
      </w:tblGrid>
      <w:tr>
        <w:trPr>
          <w:trHeight w:val="948" w:hRule="atLeast"/>
        </w:trPr>
        <w:tc>
          <w:tcPr>
            <w:tcW w:w="8537" w:type="dxa"/>
            <w:tcBorders/>
          </w:tcPr>
          <w:p>
            <w:pPr>
              <w:pStyle w:val="style157"/>
              <w:spacing w:lineRule="auto" w:line="276"/>
              <w:jc w:val="both"/>
              <w:rPr/>
            </w:pPr>
            <w:r>
              <w:rPr>
                <w:lang w:val="en-US"/>
              </w:rPr>
              <w:t>Delhi</w:t>
            </w:r>
          </w:p>
          <w:p>
            <w:pPr>
              <w:pStyle w:val="style157"/>
              <w:spacing w:lineRule="auto" w:line="276"/>
              <w:jc w:val="both"/>
              <w:rPr>
                <w:rFonts w:ascii="Times New Roman" w:cs="Times New Roman" w:hAnsi="Times New Roman"/>
                <w:sz w:val="24"/>
                <w:szCs w:val="24"/>
              </w:rPr>
            </w:pPr>
            <w:r>
              <w:rPr>
                <w:rFonts w:ascii="Times New Roman" w:cs="Times New Roman" w:hAnsi="Times New Roman"/>
                <w:sz w:val="24"/>
                <w:szCs w:val="24"/>
              </w:rPr>
              <w:t>Contact No. +91-</w:t>
            </w:r>
            <w:r>
              <w:rPr>
                <w:rFonts w:ascii="Times New Roman" w:cs="Times New Roman" w:hAnsi="Times New Roman"/>
                <w:sz w:val="24"/>
                <w:szCs w:val="24"/>
                <w:lang w:val="en-US"/>
              </w:rPr>
              <w:t>8791271728</w:t>
            </w:r>
          </w:p>
          <w:p>
            <w:pPr>
              <w:pStyle w:val="style157"/>
              <w:spacing w:lineRule="auto" w:line="276"/>
              <w:jc w:val="both"/>
              <w:rPr>
                <w:rFonts w:ascii="Times New Roman" w:cs="Times New Roman" w:hAnsi="Times New Roman"/>
                <w:b/>
                <w:sz w:val="24"/>
                <w:szCs w:val="24"/>
              </w:rPr>
            </w:pPr>
            <w:r>
              <w:rPr>
                <w:rFonts w:ascii="Times New Roman" w:cs="Times New Roman" w:hAnsi="Times New Roman"/>
                <w:sz w:val="24"/>
                <w:szCs w:val="24"/>
              </w:rPr>
              <w:t xml:space="preserve">Email Id- </w:t>
            </w:r>
            <w:r>
              <w:rPr/>
              <w:fldChar w:fldCharType="begin"/>
            </w:r>
            <w:r>
              <w:instrText xml:space="preserve"> HYPERLINK "mailto:24deepali1995@gmail.com" </w:instrText>
            </w:r>
            <w:r>
              <w:rPr/>
              <w:fldChar w:fldCharType="separate"/>
            </w:r>
            <w:r>
              <w:rPr>
                <w:rStyle w:val="style85"/>
                <w:rFonts w:ascii="Times New Roman" w:cs="Times New Roman" w:hAnsi="Times New Roman"/>
                <w:b/>
                <w:sz w:val="24"/>
                <w:szCs w:val="24"/>
              </w:rPr>
              <w:t>24deepali1995@gmail.com</w:t>
            </w:r>
            <w:r>
              <w:rPr/>
              <w:fldChar w:fldCharType="end"/>
            </w:r>
          </w:p>
          <w:p>
            <w:pPr>
              <w:pStyle w:val="style0"/>
              <w:spacing w:lineRule="auto" w:line="276"/>
              <w:rPr/>
            </w:pPr>
            <w:r>
              <w:rPr>
                <w:noProof/>
              </w:rPr>
              <mc:AlternateContent>
                <mc:Choice Requires="wps">
                  <w:drawing>
                    <wp:anchor distT="0" distB="0" distL="0" distR="0" simplePos="false" relativeHeight="2" behindDoc="false" locked="false" layoutInCell="true" allowOverlap="true">
                      <wp:simplePos x="0" y="0"/>
                      <wp:positionH relativeFrom="column">
                        <wp:posOffset>-68580</wp:posOffset>
                      </wp:positionH>
                      <wp:positionV relativeFrom="paragraph">
                        <wp:posOffset>184150</wp:posOffset>
                      </wp:positionV>
                      <wp:extent cx="5448300" cy="0"/>
                      <wp:effectExtent l="7620" t="12700" r="11430" b="6350"/>
                      <wp:wrapNone/>
                      <wp:docPr id="1026" name="10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448300" cy="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5.4pt;margin-top:14.5pt;width:429.0pt;height:0.0pt;z-index:2;mso-position-horizontal-relative:text;mso-position-vertical-relative:text;mso-width-percent:0;mso-height-percent:0;mso-width-relative:page;mso-height-relative:page;mso-wrap-distance-left:0.0pt;mso-wrap-distance-right:0.0pt;visibility:visible;">
                      <v:fill/>
                    </v:shape>
                  </w:pict>
                </mc:Fallback>
              </mc:AlternateContent>
            </w:r>
          </w:p>
        </w:tc>
      </w:tr>
    </w:tbl>
    <w:p>
      <w:pPr>
        <w:pStyle w:val="style0"/>
        <w:tabs>
          <w:tab w:val="left" w:leader="none" w:pos="5055"/>
        </w:tabs>
        <w:spacing w:lineRule="auto" w:line="276"/>
        <w:jc w:val="both"/>
        <w:rPr/>
      </w:pPr>
      <w:r>
        <w:tab/>
      </w:r>
      <w:r>
        <w:tab/>
      </w:r>
      <w:r>
        <w:tab/>
      </w:r>
      <w:r>
        <w:tab/>
      </w:r>
    </w:p>
    <w:tbl>
      <w:tblPr>
        <w:tblpPr w:leftFromText="180" w:rightFromText="180" w:topFromText="0" w:bottomFromText="0" w:vertAnchor="text" w:horzAnchor="margin" w:tblpXSpec="left" w:tblpY="211"/>
        <w:tblW w:w="10592" w:type="dxa"/>
        <w:shd w:val="pct10" w:color="auto" w:fill="auto"/>
        <w:tblLook w:val="01E0" w:firstRow="1" w:lastRow="1" w:firstColumn="1" w:lastColumn="1" w:noHBand="0" w:noVBand="0"/>
      </w:tblPr>
      <w:tblGrid>
        <w:gridCol w:w="10592"/>
      </w:tblGrid>
      <w:tr>
        <w:trPr>
          <w:trHeight w:val="334" w:hRule="atLeast"/>
        </w:trPr>
        <w:tc>
          <w:tcPr>
            <w:tcW w:w="10592" w:type="dxa"/>
            <w:tcBorders>
              <w:top w:val="single" w:sz="4" w:space="0" w:color="auto"/>
              <w:left w:val="single" w:sz="4" w:space="0" w:color="auto"/>
              <w:bottom w:val="single" w:sz="4" w:space="0" w:color="auto"/>
              <w:right w:val="single" w:sz="4" w:space="0" w:color="auto"/>
            </w:tcBorders>
            <w:shd w:val="pct10" w:color="auto" w:fill="auto"/>
          </w:tcPr>
          <w:p>
            <w:pPr>
              <w:pStyle w:val="style0"/>
              <w:spacing w:lineRule="auto" w:line="276"/>
              <w:jc w:val="both"/>
              <w:rPr/>
            </w:pPr>
            <w:r>
              <w:rPr>
                <w:b/>
              </w:rPr>
              <w:t>CAREER OBJECTIVE :</w:t>
            </w:r>
          </w:p>
        </w:tc>
      </w:tr>
    </w:tbl>
    <w:p>
      <w:pPr>
        <w:pStyle w:val="style0"/>
        <w:ind w:right="95"/>
        <w:jc w:val="both"/>
        <w:rPr/>
      </w:pPr>
    </w:p>
    <w:p>
      <w:pPr>
        <w:pStyle w:val="style0"/>
        <w:jc w:val="both"/>
        <w:rPr>
          <w:color w:val="000000"/>
          <w:shd w:val="clear" w:color="auto" w:fill="ffffff"/>
        </w:rPr>
      </w:pPr>
      <w:r>
        <w:rPr>
          <w:color w:val="000000"/>
          <w:shd w:val="clear" w:color="auto" w:fill="ffffff"/>
        </w:rPr>
        <w:t>I want to be a part of organization that provides me an opportunity to do my best and improve my knowledge with latest trends and to be part of them to work dynamically towards the growth of organization.</w:t>
      </w:r>
    </w:p>
    <w:p>
      <w:pPr>
        <w:pStyle w:val="style0"/>
        <w:ind w:right="95"/>
        <w:jc w:val="both"/>
        <w:rPr/>
      </w:pPr>
    </w:p>
    <w:tbl>
      <w:tblPr>
        <w:tblpPr w:leftFromText="180" w:rightFromText="180" w:topFromText="0" w:bottomFromText="0" w:vertAnchor="text" w:horzAnchor="margin" w:tblpXSpec="left" w:tblpY="211"/>
        <w:tblW w:w="10592" w:type="dxa"/>
        <w:shd w:val="pct10" w:color="auto" w:fill="auto"/>
        <w:tblLook w:val="01E0" w:firstRow="1" w:lastRow="1" w:firstColumn="1" w:lastColumn="1" w:noHBand="0" w:noVBand="0"/>
      </w:tblPr>
      <w:tblGrid>
        <w:gridCol w:w="10592"/>
      </w:tblGrid>
      <w:tr>
        <w:trPr>
          <w:trHeight w:val="334" w:hRule="atLeast"/>
        </w:trPr>
        <w:tc>
          <w:tcPr>
            <w:tcW w:w="10592" w:type="dxa"/>
            <w:tcBorders>
              <w:top w:val="single" w:sz="4" w:space="0" w:color="auto"/>
              <w:left w:val="single" w:sz="4" w:space="0" w:color="auto"/>
              <w:bottom w:val="single" w:sz="4" w:space="0" w:color="auto"/>
              <w:right w:val="single" w:sz="4" w:space="0" w:color="auto"/>
            </w:tcBorders>
            <w:shd w:val="pct10" w:color="auto" w:fill="auto"/>
          </w:tcPr>
          <w:p>
            <w:pPr>
              <w:pStyle w:val="style0"/>
              <w:spacing w:lineRule="auto" w:line="276"/>
              <w:jc w:val="both"/>
              <w:rPr/>
            </w:pPr>
            <w:r>
              <w:rPr>
                <w:b/>
              </w:rPr>
              <w:t>ACADEMIC QUALIFICATIONS :</w:t>
            </w:r>
            <w:bookmarkStart w:id="0" w:name="_GoBack"/>
            <w:bookmarkEnd w:id="0"/>
          </w:p>
        </w:tc>
      </w:tr>
    </w:tbl>
    <w:p>
      <w:pPr>
        <w:pStyle w:val="style0"/>
        <w:ind w:right="95"/>
        <w:jc w:val="both"/>
        <w:rPr/>
      </w:pPr>
    </w:p>
    <w:tbl>
      <w:tblPr>
        <w:tblpPr w:leftFromText="180" w:rightFromText="180" w:topFromText="0" w:bottomFromText="0" w:vertAnchor="text" w:tblpXSpec="left" w:tblpY="1"/>
        <w:tblOverlap w:val="neve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57"/>
        <w:gridCol w:w="2851"/>
        <w:gridCol w:w="4054"/>
        <w:gridCol w:w="2573"/>
      </w:tblGrid>
      <w:tr>
        <w:trPr>
          <w:trHeight w:val="296" w:hRule="atLeast"/>
        </w:trPr>
        <w:tc>
          <w:tcPr>
            <w:tcW w:w="502" w:type="pct"/>
            <w:tcBorders/>
            <w:vAlign w:val="center"/>
          </w:tcPr>
          <w:p>
            <w:pPr>
              <w:pStyle w:val="style0"/>
              <w:spacing w:lineRule="auto" w:line="276"/>
              <w:jc w:val="center"/>
              <w:rPr>
                <w:b/>
              </w:rPr>
            </w:pPr>
            <w:r>
              <w:rPr>
                <w:b/>
              </w:rPr>
              <w:t>S. No.</w:t>
            </w:r>
          </w:p>
        </w:tc>
        <w:tc>
          <w:tcPr>
            <w:tcW w:w="1353" w:type="pct"/>
            <w:tcBorders/>
            <w:vAlign w:val="center"/>
          </w:tcPr>
          <w:p>
            <w:pPr>
              <w:pStyle w:val="style0"/>
              <w:spacing w:lineRule="auto" w:line="276"/>
              <w:jc w:val="center"/>
              <w:rPr>
                <w:b/>
                <w:bCs/>
              </w:rPr>
            </w:pPr>
            <w:r>
              <w:rPr>
                <w:b/>
                <w:bCs/>
              </w:rPr>
              <w:t>Qualification</w:t>
            </w:r>
          </w:p>
        </w:tc>
        <w:tc>
          <w:tcPr>
            <w:tcW w:w="1924" w:type="pct"/>
            <w:tcBorders/>
            <w:vAlign w:val="center"/>
          </w:tcPr>
          <w:p>
            <w:pPr>
              <w:pStyle w:val="style0"/>
              <w:spacing w:lineRule="auto" w:line="276"/>
              <w:jc w:val="center"/>
              <w:rPr>
                <w:b/>
                <w:bCs/>
              </w:rPr>
            </w:pPr>
            <w:r>
              <w:rPr>
                <w:b/>
                <w:bCs/>
              </w:rPr>
              <w:t>University/ Board</w:t>
            </w:r>
          </w:p>
        </w:tc>
        <w:tc>
          <w:tcPr>
            <w:tcW w:w="1221" w:type="pct"/>
            <w:tcBorders/>
            <w:vAlign w:val="center"/>
          </w:tcPr>
          <w:p>
            <w:pPr>
              <w:pStyle w:val="style0"/>
              <w:spacing w:lineRule="auto" w:line="276"/>
              <w:jc w:val="center"/>
              <w:rPr>
                <w:b/>
                <w:bCs/>
              </w:rPr>
            </w:pPr>
            <w:r>
              <w:rPr>
                <w:b/>
                <w:bCs/>
              </w:rPr>
              <w:t>Passing Year</w:t>
            </w:r>
          </w:p>
        </w:tc>
      </w:tr>
      <w:tr>
        <w:tblPrEx/>
        <w:trPr>
          <w:trHeight w:val="565" w:hRule="atLeast"/>
        </w:trPr>
        <w:tc>
          <w:tcPr>
            <w:tcW w:w="502" w:type="pct"/>
            <w:tcBorders/>
            <w:vAlign w:val="center"/>
          </w:tcPr>
          <w:p>
            <w:pPr>
              <w:pStyle w:val="style0"/>
              <w:spacing w:lineRule="auto" w:line="276"/>
              <w:jc w:val="center"/>
              <w:rPr/>
            </w:pPr>
            <w:r>
              <w:t>1.</w:t>
            </w:r>
          </w:p>
        </w:tc>
        <w:tc>
          <w:tcPr>
            <w:tcW w:w="1353" w:type="pct"/>
            <w:tcBorders/>
            <w:vAlign w:val="center"/>
          </w:tcPr>
          <w:p>
            <w:pPr>
              <w:pStyle w:val="style157"/>
              <w:spacing w:lineRule="auto" w:line="276"/>
              <w:ind w:right="95"/>
              <w:jc w:val="center"/>
              <w:rPr>
                <w:rFonts w:ascii="Times New Roman" w:cs="Times New Roman" w:hAnsi="Times New Roman"/>
                <w:sz w:val="24"/>
                <w:szCs w:val="24"/>
              </w:rPr>
            </w:pPr>
            <w:r>
              <w:rPr>
                <w:rFonts w:ascii="Times New Roman" w:cs="Times New Roman" w:hAnsi="Times New Roman"/>
                <w:sz w:val="24"/>
                <w:szCs w:val="24"/>
              </w:rPr>
              <w:t>M.B.A (HR)</w:t>
            </w:r>
          </w:p>
        </w:tc>
        <w:tc>
          <w:tcPr>
            <w:tcW w:w="1924" w:type="pct"/>
            <w:tcBorders/>
            <w:vAlign w:val="center"/>
          </w:tcPr>
          <w:p>
            <w:pPr>
              <w:pStyle w:val="style157"/>
              <w:spacing w:lineRule="auto" w:line="276"/>
              <w:ind w:right="95"/>
              <w:jc w:val="center"/>
              <w:rPr>
                <w:rFonts w:ascii="Times New Roman" w:cs="Times New Roman" w:hAnsi="Times New Roman"/>
                <w:sz w:val="24"/>
                <w:szCs w:val="24"/>
              </w:rPr>
            </w:pPr>
            <w:r>
              <w:rPr>
                <w:rFonts w:ascii="Times New Roman" w:cs="Times New Roman" w:hAnsi="Times New Roman"/>
                <w:sz w:val="24"/>
                <w:szCs w:val="24"/>
              </w:rPr>
              <w:t>Khandelwal College of Management Science and Technology, Bareilly</w:t>
            </w:r>
          </w:p>
          <w:p>
            <w:pPr>
              <w:pStyle w:val="style157"/>
              <w:spacing w:lineRule="auto" w:line="276"/>
              <w:ind w:right="95"/>
              <w:jc w:val="center"/>
              <w:rPr>
                <w:rFonts w:ascii="Times New Roman" w:cs="Times New Roman" w:hAnsi="Times New Roman"/>
                <w:sz w:val="24"/>
                <w:szCs w:val="24"/>
              </w:rPr>
            </w:pPr>
            <w:r>
              <w:rPr>
                <w:rFonts w:ascii="Times New Roman" w:cs="Times New Roman" w:hAnsi="Times New Roman"/>
                <w:sz w:val="24"/>
                <w:szCs w:val="24"/>
              </w:rPr>
              <w:t>(UPTU)</w:t>
            </w:r>
          </w:p>
        </w:tc>
        <w:tc>
          <w:tcPr>
            <w:tcW w:w="1221" w:type="pct"/>
            <w:tcBorders/>
            <w:vAlign w:val="center"/>
          </w:tcPr>
          <w:p>
            <w:pPr>
              <w:pStyle w:val="style0"/>
              <w:spacing w:lineRule="auto" w:line="276"/>
              <w:jc w:val="center"/>
              <w:rPr/>
            </w:pPr>
            <w:r>
              <w:t>2017</w:t>
            </w:r>
          </w:p>
        </w:tc>
      </w:tr>
      <w:tr>
        <w:tblPrEx/>
        <w:trPr>
          <w:trHeight w:val="194" w:hRule="atLeast"/>
        </w:trPr>
        <w:tc>
          <w:tcPr>
            <w:tcW w:w="502" w:type="pct"/>
            <w:tcBorders/>
            <w:vAlign w:val="center"/>
          </w:tcPr>
          <w:p>
            <w:pPr>
              <w:pStyle w:val="style0"/>
              <w:spacing w:lineRule="auto" w:line="276"/>
              <w:jc w:val="center"/>
              <w:rPr/>
            </w:pPr>
            <w:r>
              <w:t>2.</w:t>
            </w:r>
          </w:p>
        </w:tc>
        <w:tc>
          <w:tcPr>
            <w:tcW w:w="1353" w:type="pct"/>
            <w:tcBorders/>
            <w:vAlign w:val="center"/>
          </w:tcPr>
          <w:p>
            <w:pPr>
              <w:pStyle w:val="style157"/>
              <w:spacing w:lineRule="auto" w:line="276"/>
              <w:ind w:right="95"/>
              <w:jc w:val="center"/>
              <w:rPr>
                <w:rFonts w:ascii="Times New Roman" w:cs="Times New Roman" w:hAnsi="Times New Roman"/>
                <w:sz w:val="24"/>
                <w:szCs w:val="24"/>
              </w:rPr>
            </w:pPr>
            <w:r>
              <w:rPr>
                <w:rFonts w:ascii="Times New Roman" w:cs="Times New Roman" w:hAnsi="Times New Roman"/>
                <w:sz w:val="24"/>
                <w:szCs w:val="24"/>
              </w:rPr>
              <w:t xml:space="preserve">B.C.A. </w:t>
            </w:r>
          </w:p>
          <w:p>
            <w:pPr>
              <w:pStyle w:val="style157"/>
              <w:spacing w:lineRule="auto" w:line="276"/>
              <w:ind w:left="-284" w:right="95"/>
              <w:jc w:val="center"/>
              <w:rPr>
                <w:rFonts w:ascii="Times New Roman" w:cs="Times New Roman" w:hAnsi="Times New Roman"/>
                <w:bCs/>
                <w:sz w:val="24"/>
                <w:szCs w:val="24"/>
              </w:rPr>
            </w:pPr>
          </w:p>
        </w:tc>
        <w:tc>
          <w:tcPr>
            <w:tcW w:w="1924" w:type="pct"/>
            <w:tcBorders/>
            <w:vAlign w:val="center"/>
          </w:tcPr>
          <w:p>
            <w:pPr>
              <w:pStyle w:val="style157"/>
              <w:spacing w:lineRule="auto" w:line="276"/>
              <w:ind w:right="95"/>
              <w:jc w:val="center"/>
              <w:rPr>
                <w:rFonts w:ascii="Times New Roman" w:cs="Times New Roman" w:hAnsi="Times New Roman"/>
                <w:sz w:val="24"/>
                <w:szCs w:val="24"/>
              </w:rPr>
            </w:pPr>
            <w:r>
              <w:rPr>
                <w:rFonts w:ascii="Times New Roman" w:cs="Times New Roman" w:hAnsi="Times New Roman"/>
                <w:sz w:val="24"/>
                <w:szCs w:val="24"/>
              </w:rPr>
              <w:t>Khandelwal College of Management Science and Technology, Bareilly</w:t>
            </w:r>
          </w:p>
          <w:p>
            <w:pPr>
              <w:pStyle w:val="style157"/>
              <w:spacing w:lineRule="auto" w:line="276"/>
              <w:ind w:right="95"/>
              <w:jc w:val="center"/>
              <w:rPr>
                <w:rFonts w:ascii="Times New Roman" w:cs="Times New Roman" w:hAnsi="Times New Roman"/>
                <w:sz w:val="24"/>
                <w:szCs w:val="24"/>
              </w:rPr>
            </w:pPr>
            <w:r>
              <w:rPr>
                <w:rFonts w:ascii="Times New Roman" w:cs="Times New Roman" w:hAnsi="Times New Roman"/>
                <w:sz w:val="24"/>
                <w:szCs w:val="24"/>
              </w:rPr>
              <w:t xml:space="preserve">(MJPRU)  </w:t>
            </w:r>
          </w:p>
        </w:tc>
        <w:tc>
          <w:tcPr>
            <w:tcW w:w="1221" w:type="pct"/>
            <w:tcBorders/>
            <w:vAlign w:val="center"/>
          </w:tcPr>
          <w:p>
            <w:pPr>
              <w:pStyle w:val="style0"/>
              <w:spacing w:lineRule="auto" w:line="276"/>
              <w:jc w:val="center"/>
              <w:rPr/>
            </w:pPr>
            <w:r>
              <w:t>2015</w:t>
            </w:r>
          </w:p>
        </w:tc>
      </w:tr>
      <w:tr>
        <w:tblPrEx/>
        <w:trPr>
          <w:trHeight w:val="194" w:hRule="atLeast"/>
        </w:trPr>
        <w:tc>
          <w:tcPr>
            <w:tcW w:w="502" w:type="pct"/>
            <w:tcBorders/>
            <w:vAlign w:val="center"/>
          </w:tcPr>
          <w:p>
            <w:pPr>
              <w:pStyle w:val="style0"/>
              <w:spacing w:lineRule="auto" w:line="276"/>
              <w:jc w:val="center"/>
              <w:rPr/>
            </w:pPr>
            <w:r>
              <w:t>3.</w:t>
            </w:r>
          </w:p>
        </w:tc>
        <w:tc>
          <w:tcPr>
            <w:tcW w:w="1353" w:type="pct"/>
            <w:tcBorders/>
            <w:vAlign w:val="center"/>
          </w:tcPr>
          <w:p>
            <w:pPr>
              <w:pStyle w:val="style157"/>
              <w:spacing w:lineRule="auto" w:line="276"/>
              <w:ind w:right="95"/>
              <w:jc w:val="center"/>
              <w:rPr>
                <w:rFonts w:ascii="Times New Roman" w:cs="Times New Roman" w:hAnsi="Times New Roman"/>
                <w:bCs/>
                <w:sz w:val="24"/>
                <w:szCs w:val="24"/>
              </w:rPr>
            </w:pPr>
            <w:r>
              <w:rPr>
                <w:rFonts w:ascii="Times New Roman" w:cs="Times New Roman" w:hAnsi="Times New Roman"/>
                <w:sz w:val="24"/>
                <w:szCs w:val="24"/>
              </w:rPr>
              <w:t>INTERMEDIATE</w:t>
            </w:r>
          </w:p>
        </w:tc>
        <w:tc>
          <w:tcPr>
            <w:tcW w:w="1924" w:type="pct"/>
            <w:tcBorders/>
            <w:vAlign w:val="center"/>
          </w:tcPr>
          <w:p>
            <w:pPr>
              <w:pStyle w:val="style157"/>
              <w:spacing w:lineRule="auto" w:line="276"/>
              <w:ind w:left="-284" w:right="95"/>
              <w:jc w:val="center"/>
              <w:rPr>
                <w:rFonts w:ascii="Times New Roman" w:cs="Times New Roman" w:hAnsi="Times New Roman"/>
                <w:sz w:val="24"/>
                <w:szCs w:val="24"/>
              </w:rPr>
            </w:pPr>
            <w:r>
              <w:rPr>
                <w:rFonts w:ascii="Times New Roman" w:cs="Times New Roman" w:hAnsi="Times New Roman"/>
                <w:sz w:val="24"/>
                <w:szCs w:val="24"/>
              </w:rPr>
              <w:t>R.B.L. Girls Inter College, Bareilly</w:t>
            </w:r>
          </w:p>
          <w:p>
            <w:pPr>
              <w:pStyle w:val="style157"/>
              <w:spacing w:lineRule="auto" w:line="276"/>
              <w:ind w:right="95"/>
              <w:jc w:val="center"/>
              <w:rPr>
                <w:rFonts w:ascii="Times New Roman" w:cs="Times New Roman" w:hAnsi="Times New Roman"/>
                <w:sz w:val="24"/>
                <w:szCs w:val="24"/>
              </w:rPr>
            </w:pPr>
            <w:r>
              <w:rPr>
                <w:rFonts w:ascii="Times New Roman" w:cs="Times New Roman" w:hAnsi="Times New Roman"/>
                <w:sz w:val="24"/>
                <w:szCs w:val="24"/>
              </w:rPr>
              <w:t>(UP Board)</w:t>
            </w:r>
          </w:p>
        </w:tc>
        <w:tc>
          <w:tcPr>
            <w:tcW w:w="1221" w:type="pct"/>
            <w:tcBorders/>
            <w:vAlign w:val="center"/>
          </w:tcPr>
          <w:p>
            <w:pPr>
              <w:pStyle w:val="style0"/>
              <w:spacing w:lineRule="auto" w:line="276"/>
              <w:jc w:val="center"/>
              <w:rPr>
                <w:b/>
                <w:bCs/>
              </w:rPr>
            </w:pPr>
            <w:r>
              <w:t>2012</w:t>
            </w:r>
          </w:p>
        </w:tc>
      </w:tr>
      <w:tr>
        <w:tblPrEx/>
        <w:trPr>
          <w:trHeight w:val="673" w:hRule="atLeast"/>
        </w:trPr>
        <w:tc>
          <w:tcPr>
            <w:tcW w:w="502" w:type="pct"/>
            <w:tcBorders/>
            <w:vAlign w:val="center"/>
          </w:tcPr>
          <w:p>
            <w:pPr>
              <w:pStyle w:val="style0"/>
              <w:spacing w:lineRule="auto" w:line="276"/>
              <w:jc w:val="center"/>
              <w:rPr/>
            </w:pPr>
            <w:r>
              <w:t>4.</w:t>
            </w:r>
          </w:p>
        </w:tc>
        <w:tc>
          <w:tcPr>
            <w:tcW w:w="1353" w:type="pct"/>
            <w:tcBorders/>
            <w:vAlign w:val="center"/>
          </w:tcPr>
          <w:p>
            <w:pPr>
              <w:pStyle w:val="style157"/>
              <w:spacing w:lineRule="auto" w:line="276"/>
              <w:ind w:right="95"/>
              <w:jc w:val="center"/>
              <w:rPr>
                <w:rFonts w:ascii="Times New Roman" w:cs="Times New Roman" w:hAnsi="Times New Roman"/>
                <w:sz w:val="24"/>
                <w:szCs w:val="24"/>
              </w:rPr>
            </w:pPr>
            <w:r>
              <w:rPr>
                <w:rFonts w:ascii="Times New Roman" w:cs="Times New Roman" w:hAnsi="Times New Roman"/>
                <w:sz w:val="24"/>
                <w:szCs w:val="24"/>
              </w:rPr>
              <w:t>HIGH SCHOOL</w:t>
            </w:r>
          </w:p>
        </w:tc>
        <w:tc>
          <w:tcPr>
            <w:tcW w:w="1924" w:type="pct"/>
            <w:tcBorders/>
            <w:vAlign w:val="center"/>
          </w:tcPr>
          <w:p>
            <w:pPr>
              <w:pStyle w:val="style157"/>
              <w:spacing w:lineRule="auto" w:line="276"/>
              <w:ind w:left="-284" w:right="95"/>
              <w:jc w:val="center"/>
              <w:rPr>
                <w:rFonts w:ascii="Times New Roman" w:cs="Times New Roman" w:hAnsi="Times New Roman"/>
                <w:sz w:val="24"/>
                <w:szCs w:val="24"/>
              </w:rPr>
            </w:pPr>
            <w:r>
              <w:rPr>
                <w:rFonts w:ascii="Times New Roman" w:cs="Times New Roman" w:hAnsi="Times New Roman"/>
                <w:sz w:val="24"/>
                <w:szCs w:val="24"/>
              </w:rPr>
              <w:t>R.B.L. Girls Inter College, Bareilly</w:t>
            </w:r>
          </w:p>
          <w:p>
            <w:pPr>
              <w:pStyle w:val="style157"/>
              <w:spacing w:lineRule="auto" w:line="276"/>
              <w:ind w:right="95"/>
              <w:jc w:val="center"/>
              <w:rPr>
                <w:rFonts w:ascii="Times New Roman" w:cs="Times New Roman" w:hAnsi="Times New Roman"/>
                <w:sz w:val="24"/>
                <w:szCs w:val="24"/>
              </w:rPr>
            </w:pPr>
            <w:r>
              <w:rPr>
                <w:rFonts w:ascii="Times New Roman" w:cs="Times New Roman" w:hAnsi="Times New Roman"/>
                <w:sz w:val="24"/>
                <w:szCs w:val="24"/>
              </w:rPr>
              <w:t>(UP Board)</w:t>
            </w:r>
          </w:p>
          <w:p>
            <w:pPr>
              <w:pStyle w:val="style0"/>
              <w:spacing w:lineRule="auto" w:line="276"/>
              <w:jc w:val="center"/>
              <w:rPr>
                <w:bCs/>
              </w:rPr>
            </w:pPr>
          </w:p>
        </w:tc>
        <w:tc>
          <w:tcPr>
            <w:tcW w:w="1221" w:type="pct"/>
            <w:tcBorders/>
            <w:vAlign w:val="center"/>
          </w:tcPr>
          <w:p>
            <w:pPr>
              <w:pStyle w:val="style0"/>
              <w:spacing w:lineRule="auto" w:line="276"/>
              <w:jc w:val="center"/>
              <w:rPr>
                <w:b/>
                <w:bCs/>
              </w:rPr>
            </w:pPr>
            <w:r>
              <w:t xml:space="preserve"> 2010</w:t>
            </w:r>
          </w:p>
        </w:tc>
      </w:tr>
    </w:tbl>
    <w:p>
      <w:pPr>
        <w:pStyle w:val="style0"/>
        <w:spacing w:lineRule="auto" w:line="276"/>
        <w:rPr/>
      </w:pPr>
    </w:p>
    <w:p>
      <w:pPr>
        <w:pStyle w:val="style0"/>
        <w:spacing w:lineRule="auto" w:line="276"/>
        <w:rPr/>
      </w:pPr>
    </w:p>
    <w:tbl>
      <w:tblPr>
        <w:tblpPr w:leftFromText="180" w:rightFromText="180" w:topFromText="0" w:bottomFromText="0" w:vertAnchor="text" w:tblpX="108" w:tblpY="16"/>
        <w:tblW w:w="0" w:type="auto"/>
        <w:shd w:val="pct10" w:color="auto" w:fill="auto"/>
        <w:tblLook w:val="01E0" w:firstRow="1" w:lastRow="1" w:firstColumn="1" w:lastColumn="1" w:noHBand="0" w:noVBand="0"/>
      </w:tblPr>
      <w:tblGrid>
        <w:gridCol w:w="10612"/>
      </w:tblGrid>
      <w:tr>
        <w:trPr>
          <w:trHeight w:val="361" w:hRule="atLeast"/>
        </w:trPr>
        <w:tc>
          <w:tcPr>
            <w:tcW w:w="10754" w:type="dxa"/>
            <w:tcBorders>
              <w:top w:val="single" w:sz="4" w:space="0" w:color="auto"/>
              <w:left w:val="single" w:sz="4" w:space="0" w:color="auto"/>
              <w:bottom w:val="single" w:sz="4" w:space="0" w:color="auto"/>
              <w:right w:val="single" w:sz="4" w:space="0" w:color="auto"/>
            </w:tcBorders>
            <w:shd w:val="pct10" w:color="auto" w:fill="auto"/>
          </w:tcPr>
          <w:p>
            <w:pPr>
              <w:pStyle w:val="style0"/>
              <w:spacing w:lineRule="auto" w:line="276"/>
              <w:jc w:val="both"/>
              <w:rPr/>
            </w:pPr>
            <w:r>
              <w:rPr>
                <w:b/>
              </w:rPr>
              <w:t>EXPERIENCE:</w:t>
            </w:r>
          </w:p>
        </w:tc>
      </w:tr>
    </w:tbl>
    <w:p>
      <w:pPr>
        <w:pStyle w:val="style0"/>
        <w:numPr>
          <w:ilvl w:val="0"/>
          <w:numId w:val="0"/>
        </w:numPr>
        <w:spacing w:lineRule="auto" w:line="276"/>
        <w:rPr/>
      </w:pPr>
    </w:p>
    <w:p>
      <w:pPr>
        <w:pStyle w:val="style179"/>
        <w:numPr>
          <w:ilvl w:val="0"/>
          <w:numId w:val="1"/>
        </w:numPr>
        <w:spacing w:lineRule="auto" w:line="276"/>
        <w:rPr/>
      </w:pPr>
      <w:r>
        <w:rPr>
          <w:lang w:val="en-US"/>
        </w:rPr>
        <w:t>Currently I am working with Durga Confectioners Pvt. Ltd. in FMCG sector as an HR manager (Dec. 2020 - Present).</w:t>
      </w:r>
    </w:p>
    <w:p>
      <w:pPr>
        <w:pStyle w:val="style179"/>
        <w:numPr>
          <w:ilvl w:val="0"/>
          <w:numId w:val="1"/>
        </w:numPr>
        <w:spacing w:lineRule="auto" w:line="276"/>
        <w:rPr/>
      </w:pPr>
      <w:r>
        <w:rPr>
          <w:lang w:val="en-US"/>
        </w:rPr>
        <w:t xml:space="preserve">Previously, I gained the experience of an IT Recruiter for 1 year (Jan. 2020 - Dec. 2020) in Dynamic Consultants, Noida. </w:t>
      </w:r>
    </w:p>
    <w:p>
      <w:pPr>
        <w:pStyle w:val="style179"/>
        <w:numPr>
          <w:ilvl w:val="0"/>
          <w:numId w:val="1"/>
        </w:numPr>
        <w:spacing w:lineRule="auto" w:line="276"/>
        <w:rPr>
          <w:rFonts w:ascii="Times New Roman" w:cs="Times New Roman" w:hAnsi="Times New Roman"/>
          <w:b/>
          <w:sz w:val="24"/>
          <w:szCs w:val="24"/>
        </w:rPr>
      </w:pPr>
      <w:r>
        <w:rPr>
          <w:lang w:val="en-US"/>
        </w:rPr>
        <w:t>Previously, I had work in an IT Recruitment Consultancy for 1.8 years (March 2018 - Dec. 2019) in G &amp; R Placement Consultancy, Delhi.</w:t>
      </w:r>
    </w:p>
    <w:p>
      <w:pPr>
        <w:pStyle w:val="style0"/>
        <w:spacing w:lineRule="auto" w:line="276"/>
        <w:rPr/>
      </w:pPr>
    </w:p>
    <w:tbl>
      <w:tblPr>
        <w:tblStyle w:val="style4101"/>
        <w:tblW w:w="10762" w:type="dxa"/>
        <w:tblBorders>
          <w:top w:val="none" w:sz="0" w:space="0" w:color="auto"/>
          <w:bottom w:val="none" w:sz="0" w:space="0" w:color="auto"/>
        </w:tblBorders>
        <w:tblLook w:val="01E0" w:firstRow="1" w:lastRow="1" w:firstColumn="1" w:lastColumn="1" w:noHBand="0" w:noVBand="0"/>
      </w:tblPr>
      <w:tblGrid>
        <w:gridCol w:w="10762"/>
      </w:tblGrid>
      <w:tr>
        <w:trPr>
          <w:trHeight w:val="393" w:hRule="atLeast"/>
        </w:trPr>
        <w:tc>
          <w:tcPr>
            <w:tcW w:w="10762" w:type="dxa"/>
            <w:tcBorders>
              <w:top w:val="single" w:sz="4" w:space="0" w:color="auto"/>
              <w:left w:val="single" w:sz="4" w:space="0" w:color="auto"/>
              <w:bottom w:val="single" w:sz="4" w:space="0" w:color="auto"/>
              <w:right w:val="single" w:sz="4" w:space="0" w:color="auto"/>
            </w:tcBorders>
            <w:shd w:val="clear" w:color="auto" w:fill="dddddd"/>
          </w:tcPr>
          <w:p>
            <w:pPr>
              <w:pStyle w:val="style0"/>
              <w:spacing w:lineRule="auto" w:line="276"/>
              <w:rPr/>
            </w:pPr>
            <w:r>
              <w:t xml:space="preserve">  COMPUTER SKILLS :</w:t>
            </w:r>
          </w:p>
        </w:tc>
      </w:tr>
    </w:tbl>
    <w:p>
      <w:pPr>
        <w:pStyle w:val="style0"/>
        <w:spacing w:lineRule="auto" w:line="276"/>
        <w:rPr>
          <w:color w:val="000000"/>
        </w:rPr>
      </w:pPr>
    </w:p>
    <w:p>
      <w:pPr>
        <w:pStyle w:val="style179"/>
        <w:numPr>
          <w:ilvl w:val="0"/>
          <w:numId w:val="14"/>
        </w:numPr>
        <w:rPr/>
      </w:pPr>
      <w:r>
        <w:t xml:space="preserve">Programming Languages: </w:t>
      </w:r>
      <w:r>
        <w:rPr>
          <w:b/>
        </w:rPr>
        <w:t>Java, ‘C‘, C++, .Net, Oracle</w:t>
      </w:r>
    </w:p>
    <w:p>
      <w:pPr>
        <w:pStyle w:val="style179"/>
        <w:numPr>
          <w:ilvl w:val="0"/>
          <w:numId w:val="14"/>
        </w:numPr>
        <w:rPr/>
      </w:pPr>
      <w:r>
        <w:t xml:space="preserve">Operating Systems: </w:t>
      </w:r>
      <w:r>
        <w:rPr>
          <w:b/>
        </w:rPr>
        <w:t>Windows XP, MS-DOS</w:t>
      </w:r>
    </w:p>
    <w:p>
      <w:pPr>
        <w:pStyle w:val="style179"/>
        <w:numPr>
          <w:ilvl w:val="0"/>
          <w:numId w:val="14"/>
        </w:numPr>
        <w:rPr/>
      </w:pPr>
      <w:r>
        <w:t xml:space="preserve">Knowledge of </w:t>
      </w:r>
      <w:r>
        <w:rPr>
          <w:b/>
        </w:rPr>
        <w:t>Microsoft Word, Excel, PowerPoint</w:t>
      </w:r>
    </w:p>
    <w:p>
      <w:pPr>
        <w:pStyle w:val="style179"/>
        <w:numPr>
          <w:ilvl w:val="0"/>
          <w:numId w:val="14"/>
        </w:numPr>
        <w:rPr/>
      </w:pPr>
      <w:r>
        <w:t xml:space="preserve">Create the </w:t>
      </w:r>
      <w:r>
        <w:rPr>
          <w:b/>
        </w:rPr>
        <w:t xml:space="preserve">Blog </w:t>
      </w:r>
    </w:p>
    <w:p>
      <w:pPr>
        <w:pStyle w:val="style179"/>
        <w:numPr>
          <w:ilvl w:val="0"/>
          <w:numId w:val="14"/>
        </w:numPr>
        <w:rPr>
          <w:color w:val="000000"/>
        </w:rPr>
      </w:pPr>
      <w:r>
        <w:t xml:space="preserve">Web designing Languages: </w:t>
      </w:r>
      <w:r>
        <w:rPr>
          <w:b/>
        </w:rPr>
        <w:t>HTML &amp; CSS.</w:t>
      </w:r>
    </w:p>
    <w:p>
      <w:pPr>
        <w:pStyle w:val="style179"/>
        <w:numPr>
          <w:ilvl w:val="0"/>
          <w:numId w:val="14"/>
        </w:numPr>
        <w:rPr>
          <w:color w:val="000000"/>
        </w:rPr>
      </w:pPr>
      <w:r>
        <w:rPr>
          <w:b/>
        </w:rPr>
        <w:t>Website</w:t>
      </w:r>
      <w:r>
        <w:t xml:space="preserve"> designing</w:t>
      </w:r>
    </w:p>
    <w:p>
      <w:pPr>
        <w:pStyle w:val="style0"/>
        <w:numPr>
          <w:ilvl w:val="0"/>
          <w:numId w:val="0"/>
        </w:numPr>
        <w:rPr>
          <w:color w:val="000000"/>
        </w:rPr>
      </w:pPr>
    </w:p>
    <w:p>
      <w:pPr>
        <w:pStyle w:val="style0"/>
        <w:spacing w:lineRule="auto" w:line="276"/>
        <w:rPr/>
      </w:pPr>
    </w:p>
    <w:tbl>
      <w:tblPr>
        <w:jc w:val="left"/>
      </w:tblPr>
      <w:tblGrid>
        <w:gridCol w:w="10612"/>
      </w:tblGrid>
      <w:tr>
        <w:trPr>
          <w:cantSplit w:val="false"/>
          <w:trHeight w:val="393" w:hRule="atLeast"/>
          <w:tblHeader w:val="false"/>
          <w:jc w:val="left"/>
        </w:trPr>
        <w:tc>
          <w:tcPr>
            <w:tcW w:w="10762" w:type="dxa"/>
            <w:tcBorders>
              <w:top w:val="single" w:sz="4" w:space="0" w:color="auto"/>
              <w:left w:val="single" w:sz="4" w:space="0" w:color="auto"/>
              <w:bottom w:val="single" w:sz="4" w:space="0" w:color="auto"/>
              <w:right w:val="single" w:sz="4" w:space="0" w:color="auto"/>
            </w:tcBorders>
            <w:shd w:val="clear" w:color="ffffff" w:fill="dddddd"/>
          </w:tcPr>
          <w:p>
            <w:pPr>
              <w:pStyle w:val="style0"/>
              <w:spacing w:lineRule="auto" w:line="276"/>
              <w:rPr/>
            </w:pPr>
            <w:r>
              <w:rPr>
                <w:rFonts w:hint="default"/>
              </w:rPr>
              <w:t xml:space="preserve">  </w:t>
            </w:r>
            <w:r>
              <w:rPr>
                <w:rFonts w:hint="default"/>
                <w:lang w:val="en-US"/>
              </w:rPr>
              <w:t>JOB RESPONSIBILITIES</w:t>
            </w:r>
            <w:r>
              <w:rPr>
                <w:rFonts w:hint="default"/>
              </w:rPr>
              <w:t xml:space="preserve"> </w:t>
            </w:r>
            <w:r>
              <w:rPr>
                <w:rFonts w:hint="default"/>
              </w:rPr>
              <w:t>:</w:t>
            </w:r>
          </w:p>
        </w:tc>
      </w:tr>
    </w:tbl>
    <w:p>
      <w:pPr>
        <w:pStyle w:val="style0"/>
        <w:numPr>
          <w:ilvl w:val="0"/>
          <w:numId w:val="0"/>
        </w:numPr>
        <w:rPr>
          <w:color w:val="000000"/>
        </w:rPr>
      </w:pPr>
    </w:p>
    <w:p>
      <w:pPr>
        <w:pStyle w:val="style179"/>
        <w:numPr>
          <w:ilvl w:val="0"/>
          <w:numId w:val="26"/>
        </w:numPr>
        <w:rPr>
          <w:color w:val="000000"/>
        </w:rPr>
      </w:pPr>
      <w:r>
        <w:rPr>
          <w:color w:val="000000"/>
          <w:lang w:val="en-US"/>
        </w:rPr>
        <w:t xml:space="preserve">Filter candidates with online job portals via Naukri.com , Times Jobs , Monster , Indeed also from Social Media. </w:t>
      </w:r>
    </w:p>
    <w:p>
      <w:pPr>
        <w:pStyle w:val="style179"/>
        <w:numPr>
          <w:ilvl w:val="0"/>
          <w:numId w:val="26"/>
        </w:numPr>
        <w:rPr>
          <w:color w:val="000000"/>
        </w:rPr>
      </w:pPr>
      <w:r>
        <w:rPr>
          <w:color w:val="000000"/>
          <w:lang w:val="en-US"/>
        </w:rPr>
        <w:t xml:space="preserve">Designing and Implementing the overall Recruiting Strategy. </w:t>
      </w:r>
    </w:p>
    <w:p>
      <w:pPr>
        <w:pStyle w:val="style179"/>
        <w:numPr>
          <w:ilvl w:val="0"/>
          <w:numId w:val="26"/>
        </w:numPr>
        <w:rPr>
          <w:color w:val="000000"/>
        </w:rPr>
      </w:pPr>
      <w:r>
        <w:rPr>
          <w:color w:val="000000"/>
          <w:lang w:val="en-US"/>
        </w:rPr>
        <w:t>Screening Resumes</w:t>
      </w:r>
    </w:p>
    <w:p>
      <w:pPr>
        <w:pStyle w:val="style179"/>
        <w:numPr>
          <w:ilvl w:val="0"/>
          <w:numId w:val="26"/>
        </w:numPr>
        <w:rPr>
          <w:color w:val="000000"/>
        </w:rPr>
      </w:pPr>
      <w:r>
        <w:rPr>
          <w:color w:val="000000"/>
          <w:lang w:val="en-US"/>
        </w:rPr>
        <w:t>Permorming in-person and phone interviews with candidates.</w:t>
      </w:r>
    </w:p>
    <w:p>
      <w:pPr>
        <w:pStyle w:val="style179"/>
        <w:numPr>
          <w:ilvl w:val="0"/>
          <w:numId w:val="26"/>
        </w:numPr>
        <w:rPr>
          <w:color w:val="000000"/>
        </w:rPr>
      </w:pPr>
      <w:r>
        <w:rPr>
          <w:color w:val="000000"/>
          <w:lang w:val="en-US"/>
        </w:rPr>
        <w:t>Permorming references and background checks.</w:t>
      </w:r>
    </w:p>
    <w:p>
      <w:pPr>
        <w:pStyle w:val="style179"/>
        <w:numPr>
          <w:ilvl w:val="0"/>
          <w:numId w:val="26"/>
        </w:numPr>
        <w:rPr>
          <w:color w:val="000000"/>
        </w:rPr>
      </w:pPr>
      <w:r>
        <w:rPr>
          <w:color w:val="000000"/>
          <w:lang w:val="en-US"/>
        </w:rPr>
        <w:t>Scheduling interviews of  Candidates.</w:t>
      </w:r>
    </w:p>
    <w:p>
      <w:pPr>
        <w:pStyle w:val="style179"/>
        <w:numPr>
          <w:ilvl w:val="0"/>
          <w:numId w:val="26"/>
        </w:numPr>
        <w:rPr>
          <w:color w:val="000000"/>
        </w:rPr>
      </w:pPr>
      <w:r>
        <w:rPr>
          <w:color w:val="000000"/>
          <w:lang w:val="en-US"/>
        </w:rPr>
        <w:t xml:space="preserve">Assesment of HR and Candidate Feedback over the Requirement. </w:t>
      </w:r>
    </w:p>
    <w:p>
      <w:pPr>
        <w:pStyle w:val="style179"/>
        <w:numPr>
          <w:ilvl w:val="0"/>
          <w:numId w:val="26"/>
        </w:numPr>
        <w:rPr>
          <w:color w:val="000000"/>
        </w:rPr>
      </w:pPr>
      <w:r>
        <w:rPr>
          <w:color w:val="000000"/>
          <w:lang w:val="en-US"/>
        </w:rPr>
        <w:t>Provides an efficient and effective support to the company to find great candidates.</w:t>
      </w:r>
    </w:p>
    <w:p>
      <w:pPr>
        <w:pStyle w:val="style179"/>
        <w:numPr>
          <w:ilvl w:val="0"/>
          <w:numId w:val="26"/>
        </w:numPr>
        <w:rPr>
          <w:color w:val="000000"/>
        </w:rPr>
      </w:pPr>
      <w:r>
        <w:rPr>
          <w:color w:val="000000"/>
          <w:lang w:val="en-US"/>
        </w:rPr>
        <w:t>Keep Records of Applications.</w:t>
      </w:r>
    </w:p>
    <w:p>
      <w:pPr>
        <w:pStyle w:val="style179"/>
        <w:numPr>
          <w:ilvl w:val="0"/>
          <w:numId w:val="26"/>
        </w:numPr>
        <w:rPr>
          <w:color w:val="000000"/>
        </w:rPr>
      </w:pPr>
      <w:r>
        <w:rPr>
          <w:color w:val="000000"/>
          <w:lang w:val="en-US"/>
        </w:rPr>
        <w:t>Maintaining Job Description of each &amp; every role.</w:t>
      </w:r>
    </w:p>
    <w:p>
      <w:pPr>
        <w:pStyle w:val="style179"/>
        <w:numPr>
          <w:ilvl w:val="0"/>
          <w:numId w:val="26"/>
        </w:numPr>
        <w:rPr>
          <w:color w:val="000000"/>
        </w:rPr>
      </w:pPr>
      <w:r>
        <w:rPr>
          <w:color w:val="000000"/>
          <w:lang w:val="en-US"/>
        </w:rPr>
        <w:t xml:space="preserve">Hiring the positions of Programing Developer, Tester, Support Engineer, Network Administrator &amp; many more. </w:t>
      </w:r>
    </w:p>
    <w:p>
      <w:pPr>
        <w:pStyle w:val="style0"/>
        <w:numPr>
          <w:ilvl w:val="0"/>
          <w:numId w:val="0"/>
        </w:numPr>
        <w:tabs>
          <w:tab w:val="clear" w:pos="630"/>
        </w:tabs>
        <w:spacing w:lineRule="auto" w:line="276"/>
        <w:jc w:val="both"/>
        <w:rPr/>
      </w:pPr>
    </w:p>
    <w:p>
      <w:pPr>
        <w:pStyle w:val="style0"/>
        <w:spacing w:lineRule="auto" w:line="276"/>
        <w:jc w:val="both"/>
        <w:rPr/>
      </w:pPr>
    </w:p>
    <w:tbl>
      <w:tblPr>
        <w:tblW w:w="10788" w:type="dxa"/>
        <w:tblInd w:w="108" w:type="dxa"/>
        <w:shd w:val="pct10" w:color="auto" w:fill="auto"/>
        <w:tblLook w:val="01E0" w:firstRow="1" w:lastRow="1" w:firstColumn="1" w:lastColumn="1" w:noHBand="0" w:noVBand="0"/>
      </w:tblPr>
      <w:tblGrid>
        <w:gridCol w:w="10788"/>
      </w:tblGrid>
      <w:tr>
        <w:trPr>
          <w:trHeight w:val="321" w:hRule="atLeast"/>
        </w:trPr>
        <w:tc>
          <w:tcPr>
            <w:tcW w:w="10788" w:type="dxa"/>
            <w:tcBorders>
              <w:top w:val="single" w:sz="4" w:space="0" w:color="auto"/>
              <w:left w:val="single" w:sz="4" w:space="0" w:color="auto"/>
              <w:bottom w:val="single" w:sz="4" w:space="0" w:color="auto"/>
              <w:right w:val="single" w:sz="4" w:space="0" w:color="auto"/>
            </w:tcBorders>
            <w:shd w:val="pct10" w:color="auto" w:fill="auto"/>
          </w:tcPr>
          <w:p>
            <w:pPr>
              <w:pStyle w:val="style0"/>
              <w:spacing w:lineRule="auto" w:line="276"/>
              <w:ind w:right="-108"/>
              <w:jc w:val="both"/>
              <w:rPr/>
            </w:pPr>
            <w:r>
              <w:rPr>
                <w:b/>
              </w:rPr>
              <w:t>PERSONAL INFORMATION :</w:t>
            </w:r>
          </w:p>
        </w:tc>
      </w:tr>
    </w:tbl>
    <w:p>
      <w:pPr>
        <w:pStyle w:val="style157"/>
        <w:spacing w:lineRule="auto" w:line="276"/>
        <w:ind w:right="95"/>
        <w:jc w:val="both"/>
        <w:rPr>
          <w:rFonts w:ascii="Times New Roman" w:cs="Times New Roman" w:hAnsi="Times New Roman"/>
          <w:b/>
          <w:sz w:val="24"/>
          <w:szCs w:val="24"/>
          <w:lang w:val="en-US"/>
        </w:rPr>
      </w:pPr>
    </w:p>
    <w:p>
      <w:pPr>
        <w:pStyle w:val="style157"/>
        <w:spacing w:lineRule="auto" w:line="276"/>
        <w:ind w:right="95"/>
        <w:jc w:val="both"/>
        <w:rPr>
          <w:rFonts w:ascii="Times New Roman" w:cs="Times New Roman" w:hAnsi="Times New Roman"/>
          <w:sz w:val="24"/>
          <w:szCs w:val="24"/>
          <w:lang w:val="en-US"/>
        </w:rPr>
      </w:pPr>
      <w:r>
        <w:rPr>
          <w:rFonts w:ascii="Times New Roman" w:cs="Times New Roman" w:hAnsi="Times New Roman"/>
          <w:b/>
          <w:sz w:val="24"/>
          <w:szCs w:val="24"/>
          <w:lang w:val="en-GB"/>
        </w:rPr>
        <w:t>Spouse</w:t>
      </w:r>
      <w:r>
        <w:rPr>
          <w:rFonts w:ascii="Times New Roman" w:cs="Times New Roman" w:hAnsi="Times New Roman"/>
          <w:b/>
          <w:sz w:val="24"/>
          <w:szCs w:val="24"/>
          <w:lang w:val="en-US"/>
        </w:rPr>
        <w:t xml:space="preserve"> Name</w:t>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 Mr. Neeraj</w:t>
      </w:r>
      <w:r>
        <w:rPr>
          <w:rFonts w:ascii="Times New Roman" w:cs="Times New Roman" w:hAnsi="Times New Roman"/>
          <w:sz w:val="24"/>
          <w:szCs w:val="24"/>
          <w:lang w:val="en-GB"/>
        </w:rPr>
        <w:t xml:space="preserve"> </w:t>
      </w:r>
      <w:r>
        <w:rPr>
          <w:rFonts w:ascii="Times New Roman" w:cs="Times New Roman" w:hAnsi="Times New Roman"/>
          <w:sz w:val="24"/>
          <w:szCs w:val="24"/>
          <w:lang w:val="en-US"/>
        </w:rPr>
        <w:t>Kumar</w:t>
      </w:r>
    </w:p>
    <w:p>
      <w:pPr>
        <w:pStyle w:val="style157"/>
        <w:spacing w:lineRule="auto" w:line="276"/>
        <w:ind w:left="-284" w:right="95" w:firstLine="284"/>
        <w:jc w:val="both"/>
        <w:rPr>
          <w:rFonts w:ascii="Times New Roman" w:cs="Times New Roman" w:hAnsi="Times New Roman"/>
          <w:sz w:val="24"/>
          <w:szCs w:val="24"/>
          <w:lang w:val="en-US"/>
        </w:rPr>
      </w:pPr>
      <w:r>
        <w:rPr>
          <w:rFonts w:ascii="Times New Roman" w:cs="Times New Roman" w:hAnsi="Times New Roman"/>
          <w:b/>
          <w:sz w:val="24"/>
          <w:szCs w:val="24"/>
          <w:lang w:val="en-US"/>
        </w:rPr>
        <w:t>Date of Birth</w:t>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 24-04-1995</w:t>
      </w:r>
    </w:p>
    <w:p>
      <w:pPr>
        <w:pStyle w:val="style157"/>
        <w:spacing w:lineRule="auto" w:line="276"/>
        <w:ind w:left="-284" w:right="95" w:firstLine="284"/>
        <w:jc w:val="both"/>
        <w:rPr>
          <w:rFonts w:ascii="Times New Roman" w:cs="Times New Roman" w:hAnsi="Times New Roman"/>
          <w:sz w:val="24"/>
          <w:szCs w:val="24"/>
          <w:lang w:val="en-US"/>
        </w:rPr>
      </w:pPr>
      <w:r>
        <w:rPr>
          <w:rFonts w:ascii="Times New Roman" w:cs="Times New Roman" w:hAnsi="Times New Roman"/>
          <w:b/>
          <w:sz w:val="24"/>
          <w:szCs w:val="24"/>
          <w:lang w:val="en-US"/>
        </w:rPr>
        <w:t>Gender</w:t>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sz w:val="24"/>
          <w:szCs w:val="24"/>
          <w:lang w:val="en-US"/>
        </w:rPr>
        <w:t>: Female</w:t>
      </w:r>
    </w:p>
    <w:p>
      <w:pPr>
        <w:pStyle w:val="style157"/>
        <w:spacing w:lineRule="auto" w:line="276"/>
        <w:ind w:left="-284" w:right="95" w:firstLine="284"/>
        <w:jc w:val="both"/>
        <w:rPr>
          <w:rFonts w:ascii="Times New Roman" w:cs="Times New Roman" w:hAnsi="Times New Roman"/>
          <w:sz w:val="24"/>
          <w:szCs w:val="24"/>
          <w:lang w:val="en-US"/>
        </w:rPr>
      </w:pPr>
      <w:r>
        <w:rPr>
          <w:rFonts w:ascii="Times New Roman" w:cs="Times New Roman" w:hAnsi="Times New Roman"/>
          <w:b/>
          <w:sz w:val="24"/>
          <w:szCs w:val="24"/>
          <w:lang w:val="en-US"/>
        </w:rPr>
        <w:t>Nationality</w:t>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sz w:val="24"/>
          <w:szCs w:val="24"/>
          <w:lang w:val="en-US"/>
        </w:rPr>
        <w:t>: Indian</w:t>
      </w:r>
    </w:p>
    <w:p>
      <w:pPr>
        <w:pStyle w:val="style157"/>
        <w:spacing w:lineRule="auto" w:line="276"/>
        <w:ind w:left="-284" w:right="95" w:firstLine="284"/>
        <w:jc w:val="both"/>
        <w:rPr>
          <w:rFonts w:ascii="Times New Roman" w:cs="Times New Roman" w:hAnsi="Times New Roman"/>
          <w:sz w:val="24"/>
          <w:szCs w:val="24"/>
          <w:lang w:val="en-US"/>
        </w:rPr>
      </w:pPr>
      <w:r>
        <w:rPr>
          <w:rFonts w:ascii="Times New Roman" w:cs="Times New Roman" w:hAnsi="Times New Roman"/>
          <w:b/>
          <w:sz w:val="24"/>
          <w:szCs w:val="24"/>
          <w:lang w:val="en-US"/>
        </w:rPr>
        <w:t>Marital Status</w:t>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 xml:space="preserve">: </w:t>
      </w:r>
      <w:r>
        <w:rPr>
          <w:rFonts w:ascii="Times New Roman" w:cs="Times New Roman" w:hAnsi="Times New Roman"/>
          <w:sz w:val="24"/>
          <w:szCs w:val="24"/>
          <w:lang w:val="en-GB"/>
        </w:rPr>
        <w:t>M</w:t>
      </w:r>
      <w:r>
        <w:rPr>
          <w:rFonts w:ascii="Times New Roman" w:cs="Times New Roman" w:hAnsi="Times New Roman"/>
          <w:sz w:val="24"/>
          <w:szCs w:val="24"/>
          <w:lang w:val="en-US"/>
        </w:rPr>
        <w:t>arried</w:t>
      </w:r>
    </w:p>
    <w:p>
      <w:pPr>
        <w:pStyle w:val="style0"/>
        <w:tabs>
          <w:tab w:val="left" w:leader="none" w:pos="1210"/>
        </w:tabs>
        <w:autoSpaceDE w:val="false"/>
        <w:autoSpaceDN w:val="false"/>
        <w:ind w:left="-284" w:right="95"/>
        <w:jc w:val="both"/>
        <w:rPr>
          <w:bCs/>
          <w:snapToGrid w:val="false"/>
        </w:rPr>
      </w:pPr>
    </w:p>
    <w:p>
      <w:pPr>
        <w:pStyle w:val="style0"/>
        <w:tabs>
          <w:tab w:val="left" w:leader="none" w:pos="1210"/>
        </w:tabs>
        <w:autoSpaceDE w:val="false"/>
        <w:autoSpaceDN w:val="false"/>
        <w:ind w:right="95"/>
        <w:jc w:val="both"/>
        <w:rPr>
          <w:bCs/>
          <w:snapToGrid w:val="false"/>
        </w:rPr>
      </w:pPr>
    </w:p>
    <w:p>
      <w:pPr>
        <w:pStyle w:val="style0"/>
        <w:tabs>
          <w:tab w:val="left" w:leader="none" w:pos="1210"/>
        </w:tabs>
        <w:autoSpaceDE w:val="false"/>
        <w:autoSpaceDN w:val="false"/>
        <w:ind w:left="-284" w:right="95"/>
        <w:jc w:val="both"/>
        <w:rPr>
          <w:bCs/>
          <w:snapToGrid w:val="false"/>
        </w:rPr>
      </w:pPr>
      <w:r>
        <w:rPr>
          <w:bCs/>
          <w:snapToGrid w:val="false"/>
        </w:rPr>
        <w:tab/>
      </w:r>
    </w:p>
    <w:tbl>
      <w:tblPr>
        <w:tblW w:w="10783" w:type="dxa"/>
        <w:tblInd w:w="108" w:type="dxa"/>
        <w:shd w:val="pct10" w:color="auto" w:fill="auto"/>
        <w:tblLook w:val="01E0" w:firstRow="1" w:lastRow="1" w:firstColumn="1" w:lastColumn="1" w:noHBand="0" w:noVBand="0"/>
      </w:tblPr>
      <w:tblGrid>
        <w:gridCol w:w="10783"/>
      </w:tblGrid>
      <w:tr>
        <w:trPr>
          <w:trHeight w:val="322" w:hRule="atLeast"/>
        </w:trPr>
        <w:tc>
          <w:tcPr>
            <w:tcW w:w="10783" w:type="dxa"/>
            <w:tcBorders>
              <w:top w:val="single" w:sz="4" w:space="0" w:color="auto"/>
              <w:left w:val="single" w:sz="4" w:space="0" w:color="auto"/>
              <w:bottom w:val="single" w:sz="4" w:space="0" w:color="auto"/>
              <w:right w:val="single" w:sz="4" w:space="0" w:color="auto"/>
            </w:tcBorders>
            <w:shd w:val="pct10" w:color="auto" w:fill="auto"/>
          </w:tcPr>
          <w:p>
            <w:pPr>
              <w:pStyle w:val="style0"/>
              <w:spacing w:lineRule="auto" w:line="276"/>
              <w:jc w:val="both"/>
              <w:rPr/>
            </w:pPr>
            <w:r>
              <w:rPr>
                <w:b/>
              </w:rPr>
              <w:t>DECLARATION :</w:t>
            </w:r>
          </w:p>
        </w:tc>
      </w:tr>
    </w:tbl>
    <w:p>
      <w:pPr>
        <w:pStyle w:val="style157"/>
        <w:spacing w:lineRule="auto" w:line="276"/>
        <w:ind w:right="95"/>
        <w:jc w:val="both"/>
        <w:rPr>
          <w:rFonts w:ascii="Times New Roman" w:cs="Times New Roman" w:hAnsi="Times New Roman"/>
          <w:sz w:val="24"/>
          <w:szCs w:val="24"/>
        </w:rPr>
      </w:pPr>
      <w:r>
        <w:rPr>
          <w:rFonts w:ascii="Times New Roman" w:cs="Times New Roman" w:hAnsi="Times New Roman"/>
          <w:sz w:val="24"/>
          <w:szCs w:val="24"/>
        </w:rPr>
        <w:t>I hereby declare that statements made above are true and correct to the best of my knowledge and belief.</w:t>
      </w:r>
    </w:p>
    <w:p>
      <w:pPr>
        <w:pStyle w:val="style0"/>
        <w:spacing w:lineRule="auto" w:line="276"/>
        <w:jc w:val="both"/>
        <w:rPr>
          <w:b/>
        </w:rPr>
      </w:pPr>
    </w:p>
    <w:p>
      <w:pPr>
        <w:pStyle w:val="style157"/>
        <w:spacing w:lineRule="auto" w:line="276"/>
        <w:ind w:left="-284" w:right="95"/>
        <w:jc w:val="both"/>
        <w:rPr>
          <w:rFonts w:ascii="Times New Roman" w:cs="Times New Roman" w:hAnsi="Times New Roman"/>
          <w:b/>
          <w:sz w:val="24"/>
          <w:szCs w:val="24"/>
        </w:rPr>
      </w:pPr>
    </w:p>
    <w:p>
      <w:pPr>
        <w:pStyle w:val="style157"/>
        <w:spacing w:lineRule="auto" w:line="276"/>
        <w:ind w:left="-284" w:right="95" w:firstLine="284"/>
        <w:jc w:val="both"/>
        <w:rPr>
          <w:rFonts w:ascii="Times New Roman" w:cs="Times New Roman" w:hAnsi="Times New Roman"/>
          <w:sz w:val="24"/>
          <w:szCs w:val="24"/>
        </w:rPr>
      </w:pPr>
      <w:r>
        <w:rPr>
          <w:rFonts w:ascii="Times New Roman" w:cs="Times New Roman" w:hAnsi="Times New Roman"/>
          <w:b/>
          <w:sz w:val="24"/>
          <w:szCs w:val="24"/>
        </w:rPr>
        <w:t>Date</w:t>
      </w:r>
      <w:r>
        <w:rPr>
          <w:rFonts w:ascii="Times New Roman" w:cs="Times New Roman" w:hAnsi="Times New Roman"/>
          <w:b/>
          <w:sz w:val="24"/>
          <w:szCs w:val="24"/>
          <w:lang w:val="en-US"/>
        </w:rPr>
        <w:t xml:space="preserve">   :  06/05/2021</w:t>
      </w:r>
    </w:p>
    <w:p>
      <w:pPr>
        <w:pStyle w:val="style0"/>
        <w:widowControl w:val="false"/>
        <w:autoSpaceDE w:val="false"/>
        <w:autoSpaceDN w:val="false"/>
        <w:adjustRightInd w:val="false"/>
        <w:ind w:left="-284" w:right="95" w:firstLine="284"/>
        <w:jc w:val="both"/>
        <w:rPr/>
      </w:pPr>
      <w:r>
        <w:rPr>
          <w:b/>
        </w:rPr>
        <w:t>Place</w:t>
      </w:r>
      <w:r>
        <w:rPr>
          <w:b/>
          <w:lang w:val="en-US"/>
        </w:rPr>
        <w:t xml:space="preserve">  :  Delhi</w:t>
      </w:r>
      <w:r>
        <w:rPr>
          <w:b/>
          <w:caps/>
        </w:rPr>
        <w:tab/>
      </w:r>
      <w:r>
        <w:rPr>
          <w:b/>
          <w:caps/>
        </w:rPr>
        <w:tab/>
      </w:r>
      <w:r>
        <w:rPr>
          <w:b/>
          <w:caps/>
        </w:rPr>
        <w:tab/>
      </w:r>
      <w:r>
        <w:rPr>
          <w:b/>
          <w:caps/>
        </w:rPr>
        <w:tab/>
      </w:r>
      <w:r>
        <w:rPr>
          <w:b/>
          <w:caps/>
        </w:rPr>
        <w:tab/>
      </w:r>
      <w:r>
        <w:rPr>
          <w:b/>
          <w:caps/>
        </w:rPr>
        <w:tab/>
      </w:r>
      <w:r>
        <w:rPr>
          <w:b/>
          <w:caps/>
        </w:rPr>
        <w:t xml:space="preserve">   </w:t>
      </w:r>
      <w:r>
        <w:rPr>
          <w:b/>
          <w:caps/>
          <w:lang w:val="en-US"/>
        </w:rPr>
        <w:t xml:space="preserve">                         </w:t>
      </w:r>
      <w:r>
        <w:rPr>
          <w:b/>
          <w:caps/>
        </w:rPr>
        <w:t xml:space="preserve"> (DEEPALI GUPTA)</w:t>
      </w:r>
    </w:p>
    <w:p>
      <w:pPr>
        <w:pStyle w:val="style0"/>
        <w:spacing w:lineRule="auto" w:line="276"/>
        <w:jc w:val="both"/>
        <w:rPr/>
      </w:pPr>
    </w:p>
    <w:sectPr>
      <w:pgSz w:w="12240" w:h="15840" w:orient="portrait" w:code="1"/>
      <w:pgMar w:top="567" w:right="851" w:bottom="567" w:left="993" w:header="720" w:footer="720" w:gutter="0"/>
      <w:pgBorders w:zOrder="front" w:display="allPage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2FF" w:usb1="400004FF" w:usb2="0000000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3DC0CE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7C4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DA906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CDC0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12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B7E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9AEA6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71C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0B8B40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B24969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cs="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cs="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cs="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0000000A"/>
    <w:multiLevelType w:val="hybridMultilevel"/>
    <w:tmpl w:val="DCF6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976C8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C0C2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7BC4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F280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DC80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EDB03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354CEF44"/>
    <w:lvl w:ilvl="0" w:tplc="4FF019FC">
      <w:start w:val="437"/>
      <w:numFmt w:val="bullet"/>
      <w:lvlText w:val=""/>
      <w:lvlJc w:val="left"/>
      <w:pPr>
        <w:ind w:left="720" w:hanging="360"/>
      </w:pPr>
      <w:rPr>
        <w:rFonts w:ascii="Wingdings" w:cs="Times New Roman" w:eastAsia="Calibri"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C5C6F9A8"/>
    <w:lvl w:ilvl="0" w:tplc="11D20618">
      <w:start w:val="1"/>
      <w:numFmt w:val="bullet"/>
      <w:lvlText w:val=""/>
      <w:lvlJc w:val="left"/>
      <w:pPr>
        <w:ind w:left="796" w:hanging="360"/>
      </w:pPr>
      <w:rPr>
        <w:rFonts w:ascii="Symbol" w:hAnsi="Symbol" w:hint="default"/>
        <w:sz w:val="25"/>
        <w:szCs w:val="25"/>
      </w:rPr>
    </w:lvl>
    <w:lvl w:ilvl="1" w:tplc="40090003" w:tentative="1">
      <w:start w:val="1"/>
      <w:numFmt w:val="bullet"/>
      <w:lvlText w:val="o"/>
      <w:lvlJc w:val="left"/>
      <w:pPr>
        <w:ind w:left="1516" w:hanging="360"/>
      </w:pPr>
      <w:rPr>
        <w:rFonts w:ascii="Courier New" w:cs="Courier New" w:hAnsi="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cs="Courier New" w:hAnsi="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cs="Courier New" w:hAnsi="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0">
    <w:nsid w:val="00000014"/>
    <w:multiLevelType w:val="hybridMultilevel"/>
    <w:tmpl w:val="3BD8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5838C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6C42AEE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cs="Courier New" w:hAnsi="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cs="Courier New" w:hAnsi="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cs="Courier New" w:hAnsi="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3">
    <w:nsid w:val="00000017"/>
    <w:multiLevelType w:val="hybridMultilevel"/>
    <w:tmpl w:val="8840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90A20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9"/>
  </w:num>
  <w:num w:numId="4">
    <w:abstractNumId w:val="17"/>
  </w:num>
  <w:num w:numId="5">
    <w:abstractNumId w:val="15"/>
  </w:num>
  <w:num w:numId="6">
    <w:abstractNumId w:val="16"/>
  </w:num>
  <w:num w:numId="7">
    <w:abstractNumId w:val="12"/>
  </w:num>
  <w:num w:numId="8">
    <w:abstractNumId w:val="14"/>
  </w:num>
  <w:num w:numId="9">
    <w:abstractNumId w:val="23"/>
  </w:num>
  <w:num w:numId="10">
    <w:abstractNumId w:val="13"/>
  </w:num>
  <w:num w:numId="11">
    <w:abstractNumId w:val="0"/>
  </w:num>
  <w:num w:numId="12">
    <w:abstractNumId w:val="20"/>
  </w:num>
  <w:num w:numId="13">
    <w:abstractNumId w:val="1"/>
  </w:num>
  <w:num w:numId="14">
    <w:abstractNumId w:val="8"/>
  </w:num>
  <w:num w:numId="15">
    <w:abstractNumId w:val="3"/>
  </w:num>
  <w:num w:numId="16">
    <w:abstractNumId w:val="10"/>
  </w:num>
  <w:num w:numId="17">
    <w:abstractNumId w:val="21"/>
  </w:num>
  <w:num w:numId="18">
    <w:abstractNumId w:val="22"/>
  </w:num>
  <w:num w:numId="19">
    <w:abstractNumId w:val="6"/>
  </w:num>
  <w:num w:numId="20">
    <w:abstractNumId w:val="24"/>
  </w:num>
  <w:num w:numId="21">
    <w:abstractNumId w:val="11"/>
  </w:num>
  <w:num w:numId="22">
    <w:abstractNumId w:val="19"/>
  </w:num>
  <w:num w:numId="23">
    <w:abstractNumId w:val="4"/>
  </w:num>
  <w:num w:numId="24">
    <w:abstractNumId w:val="2"/>
  </w:num>
  <w:num w:numId="25">
    <w:abstractNumId w:val="5"/>
  </w:num>
  <w:num w:numId="26">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lang w:val="en-US"/>
    </w:rPr>
  </w:style>
  <w:style w:type="paragraph" w:styleId="style1">
    <w:name w:val="heading 1"/>
    <w:basedOn w:val="style0"/>
    <w:next w:val="style0"/>
    <w:link w:val="style4100"/>
    <w:qFormat/>
    <w:uiPriority w:val="9"/>
    <w:pPr>
      <w:keepNext/>
      <w:keepLines/>
      <w:spacing w:before="480"/>
      <w:outlineLvl w:val="0"/>
    </w:pPr>
    <w:rPr>
      <w:rFonts w:ascii="Cambria" w:cs="SimSun" w:eastAsia="SimSun" w:hAnsi="Cambria"/>
      <w:b/>
      <w:bCs/>
      <w:color w:val="365f91"/>
      <w:sz w:val="28"/>
      <w:szCs w:val="28"/>
    </w:rPr>
  </w:style>
  <w:style w:type="paragraph" w:styleId="style9">
    <w:name w:val="heading 9"/>
    <w:basedOn w:val="style0"/>
    <w:next w:val="style0"/>
    <w:link w:val="style4097"/>
    <w:qFormat/>
    <w:pPr>
      <w:spacing w:before="240" w:after="60"/>
      <w:outlineLvl w:val="8"/>
    </w:pPr>
    <w:rPr>
      <w:rFonts w:ascii="Arial" w:cs="Arial" w:hAnsi="Arial"/>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9 Char_549cecf4-176a-44cd-ab00-e3ef1b424dd9"/>
    <w:basedOn w:val="style65"/>
    <w:next w:val="style4097"/>
    <w:link w:val="style9"/>
    <w:rPr>
      <w:rFonts w:ascii="Arial" w:cs="Arial" w:eastAsia="Times New Roman" w:hAnsi="Arial"/>
      <w:lang w:val="en-US"/>
    </w:rPr>
  </w:style>
  <w:style w:type="paragraph" w:styleId="style66">
    <w:name w:val="Body Text"/>
    <w:basedOn w:val="style0"/>
    <w:next w:val="style66"/>
    <w:link w:val="style4098"/>
    <w:pPr>
      <w:jc w:val="both"/>
    </w:pPr>
    <w:rPr>
      <w:sz w:val="28"/>
    </w:rPr>
  </w:style>
  <w:style w:type="character" w:customStyle="1" w:styleId="style4098">
    <w:name w:val="Body Text Char"/>
    <w:basedOn w:val="style65"/>
    <w:next w:val="style4098"/>
    <w:link w:val="style66"/>
    <w:rPr>
      <w:rFonts w:ascii="Times New Roman" w:cs="Times New Roman" w:eastAsia="Times New Roman" w:hAnsi="Times New Roman"/>
      <w:sz w:val="28"/>
      <w:szCs w:val="24"/>
      <w:lang w:val="en-US"/>
    </w:rPr>
  </w:style>
  <w:style w:type="paragraph" w:styleId="style179">
    <w:name w:val="List Paragraph"/>
    <w:basedOn w:val="style0"/>
    <w:next w:val="style179"/>
    <w:qFormat/>
    <w:uiPriority w:val="34"/>
    <w:pPr>
      <w:ind w:left="720"/>
      <w:contextualSpacing/>
    </w:pPr>
    <w:rPr/>
  </w:style>
  <w:style w:type="paragraph" w:customStyle="1" w:styleId="style4099">
    <w:name w:val="Default"/>
    <w:next w:val="style4099"/>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157">
    <w:name w:val="No Spacing"/>
    <w:next w:val="style157"/>
    <w:qFormat/>
    <w:uiPriority w:val="1"/>
    <w:pPr>
      <w:spacing w:after="0" w:lineRule="auto" w:line="240"/>
    </w:pPr>
    <w:rPr/>
  </w:style>
  <w:style w:type="character" w:styleId="style85">
    <w:name w:val="Hyperlink"/>
    <w:basedOn w:val="style65"/>
    <w:next w:val="style85"/>
    <w:uiPriority w:val="99"/>
    <w:rPr>
      <w:color w:val="0000ff"/>
      <w:u w:val="single"/>
    </w:rPr>
  </w:style>
  <w:style w:type="character" w:customStyle="1" w:styleId="style4100">
    <w:name w:val="Heading 1 Char_50be4f86-29e5-4763-ac29-e989e4da1743"/>
    <w:basedOn w:val="style65"/>
    <w:next w:val="style4100"/>
    <w:link w:val="style1"/>
    <w:uiPriority w:val="9"/>
    <w:rPr>
      <w:rFonts w:ascii="Cambria" w:cs="SimSun" w:eastAsia="SimSun" w:hAnsi="Cambria"/>
      <w:b/>
      <w:bCs/>
      <w:color w:val="365f91"/>
      <w:sz w:val="28"/>
      <w:szCs w:val="28"/>
      <w:lang w:val="en-US"/>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table" w:customStyle="1" w:styleId="style4101">
    <w:name w:val="Light Shading1"/>
    <w:basedOn w:val="style105"/>
    <w:next w:val="style4101"/>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paragraph" w:styleId="style153">
    <w:name w:val="Balloon Text"/>
    <w:basedOn w:val="style0"/>
    <w:next w:val="style153"/>
    <w:link w:val="style4102"/>
    <w:uiPriority w:val="99"/>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eastAsia="Times New Roman" w:hAnsi="Tahoma"/>
      <w:sz w:val="16"/>
      <w:szCs w:val="16"/>
      <w:lang w:val="en-US"/>
    </w:rPr>
  </w:style>
  <w:style w:type="paragraph" w:styleId="style62">
    <w:name w:val="Title"/>
    <w:basedOn w:val="style0"/>
    <w:next w:val="style0"/>
    <w:link w:val="style4103"/>
    <w:qFormat/>
    <w:uiPriority w:val="10"/>
    <w:pPr>
      <w:pBdr>
        <w:bottom w:val="single" w:sz="8" w:space="4" w:color="4f81bd"/>
      </w:pBdr>
      <w:spacing w:after="300"/>
      <w:contextualSpacing/>
    </w:pPr>
    <w:rPr>
      <w:rFonts w:ascii="Cambria" w:hAnsi="Cambria"/>
      <w:color w:val="17365d"/>
      <w:spacing w:val="5"/>
      <w:kern w:val="28"/>
      <w:sz w:val="52"/>
      <w:szCs w:val="52"/>
      <w:lang w:val="en-GB"/>
    </w:rPr>
  </w:style>
  <w:style w:type="character" w:customStyle="1" w:styleId="style4103">
    <w:name w:val="Title Char_2a16ac1e-8cc3-4f95-a0f0-368bd40ca58b"/>
    <w:basedOn w:val="style65"/>
    <w:next w:val="style4103"/>
    <w:link w:val="style62"/>
    <w:uiPriority w:val="10"/>
    <w:rPr>
      <w:rFonts w:ascii="Cambria" w:cs="Times New Roman" w:eastAsia="Times New Roman" w:hAnsi="Cambria"/>
      <w:color w:val="17365d"/>
      <w:spacing w:val="5"/>
      <w:kern w:val="28"/>
      <w:sz w:val="52"/>
      <w:szCs w:val="52"/>
      <w:lang w:val="en-GB"/>
    </w:rPr>
  </w:style>
  <w:style w:type="paragraph" w:styleId="style31">
    <w:name w:val="header"/>
    <w:basedOn w:val="style0"/>
    <w:next w:val="style31"/>
    <w:link w:val="style4104"/>
    <w:uiPriority w:val="99"/>
    <w:pPr>
      <w:tabs>
        <w:tab w:val="center" w:leader="none" w:pos="4680"/>
        <w:tab w:val="right" w:leader="none" w:pos="9360"/>
      </w:tabs>
      <w:spacing w:after="200" w:lineRule="auto" w:line="276"/>
    </w:pPr>
    <w:rPr>
      <w:rFonts w:ascii="Calibri" w:eastAsia="Calibri" w:hAnsi="Calibri"/>
      <w:sz w:val="22"/>
      <w:szCs w:val="22"/>
      <w:lang w:val="en-GB"/>
    </w:rPr>
  </w:style>
  <w:style w:type="character" w:customStyle="1" w:styleId="style4104">
    <w:name w:val="Header Char_39147525-8f28-4fe9-b468-b9fdb1d9d79f"/>
    <w:basedOn w:val="style65"/>
    <w:next w:val="style4104"/>
    <w:link w:val="style31"/>
    <w:uiPriority w:val="99"/>
    <w:rPr>
      <w:rFonts w:ascii="Calibri" w:cs="Times New Roman" w:eastAsia="Calibri" w:hAnsi="Calibri"/>
      <w:lang w:val="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353</Words>
  <Pages>2</Pages>
  <Characters>1957</Characters>
  <Application>WPS Office</Application>
  <DocSecurity>0</DocSecurity>
  <Paragraphs>101</Paragraphs>
  <ScaleCrop>false</ScaleCrop>
  <Company>AXA INDIA</Company>
  <LinksUpToDate>false</LinksUpToDate>
  <CharactersWithSpaces>2313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2019-02-25T06:26:00Z</dcterms:created>
  <dc:creator>hp</dc:creator>
  <lastModifiedBy>SM-A205F</lastModifiedBy>
  <lastPrinted>2016-02-24T06:10:00Z</lastPrinted>
  <dcterms:modified xsi:type="dcterms:W3CDTF">2021-05-06T11:03:04Z</dcterms:modified>
  <revision>3</revision>
</coreProperties>
</file>

<file path=docProps/custom.xml><?xml version="1.0" encoding="utf-8"?>
<Properties xmlns="http://schemas.openxmlformats.org/officeDocument/2006/custom-properties" xmlns:vt="http://schemas.openxmlformats.org/officeDocument/2006/docPropsVTypes"/>
</file>