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Bookman Old Style" w:cs="Bookman Old Style" w:eastAsia="Bookman Old Style" w:hAnsi="Bookman Old Style"/>
          <w:b w:val="0"/>
          <w:sz w:val="28"/>
          <w:szCs w:val="28"/>
          <w:vertAlign w:val="baseline"/>
        </w:rPr>
      </w:pPr>
      <w:r w:rsidDel="00000000" w:rsidR="00000000" w:rsidRPr="00000000">
        <w:rPr>
          <w:rFonts w:ascii="Bookman Old Style" w:cs="Bookman Old Style" w:eastAsia="Bookman Old Style" w:hAnsi="Bookman Old Style"/>
          <w:b w:val="1"/>
          <w:sz w:val="28"/>
          <w:szCs w:val="28"/>
          <w:vertAlign w:val="baseline"/>
          <w:rtl w:val="0"/>
        </w:rPr>
        <w:t xml:space="preserve">RIYA DAS</w:t>
      </w:r>
      <w:r w:rsidDel="00000000" w:rsidR="00000000" w:rsidRPr="00000000">
        <w:rPr>
          <w:rtl w:val="0"/>
        </w:rPr>
      </w:r>
    </w:p>
    <w:p w:rsidR="00000000" w:rsidDel="00000000" w:rsidP="00000000" w:rsidRDefault="00000000" w:rsidRPr="00000000" w14:paraId="00000002">
      <w:pPr>
        <w:spacing w:after="0" w:line="240" w:lineRule="auto"/>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S/O, LATE.SHREE KRISHAN LAL DAS</w:t>
      </w:r>
    </w:p>
    <w:p w:rsidR="00000000" w:rsidDel="00000000" w:rsidP="00000000" w:rsidRDefault="00000000" w:rsidRPr="00000000" w14:paraId="00000003">
      <w:pPr>
        <w:spacing w:after="0" w:line="240" w:lineRule="auto"/>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VILLAGE-SHIVLALPUR PANDEY,P.O-RAMNAGAR</w:t>
      </w:r>
    </w:p>
    <w:p w:rsidR="00000000" w:rsidDel="00000000" w:rsidP="00000000" w:rsidRDefault="00000000" w:rsidRPr="00000000" w14:paraId="00000004">
      <w:pPr>
        <w:spacing w:after="0" w:line="240" w:lineRule="auto"/>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DIST-NAINITAL,UTTARAKHAND(244715)</w:t>
      </w:r>
    </w:p>
    <w:p w:rsidR="00000000" w:rsidDel="00000000" w:rsidP="00000000" w:rsidRDefault="00000000" w:rsidRPr="00000000" w14:paraId="00000005">
      <w:pPr>
        <w:spacing w:after="0" w:line="240" w:lineRule="auto"/>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Mo.No.:- +91</w:t>
      </w:r>
      <w:r w:rsidDel="00000000" w:rsidR="00000000" w:rsidRPr="00000000">
        <w:rPr>
          <w:rFonts w:ascii="Bookman Old Style" w:cs="Bookman Old Style" w:eastAsia="Bookman Old Style" w:hAnsi="Bookman Old Style"/>
          <w:sz w:val="24"/>
          <w:szCs w:val="24"/>
          <w:vertAlign w:val="baseline"/>
          <w:rtl w:val="0"/>
        </w:rPr>
        <w:t xml:space="preserve"> 9411537256</w:t>
      </w:r>
      <w:r w:rsidDel="00000000" w:rsidR="00000000" w:rsidRPr="00000000">
        <w:rPr>
          <w:rtl w:val="0"/>
        </w:rPr>
      </w:r>
    </w:p>
    <w:p w:rsidR="00000000" w:rsidDel="00000000" w:rsidP="00000000" w:rsidRDefault="00000000" w:rsidRPr="00000000" w14:paraId="00000006">
      <w:pPr>
        <w:spacing w:after="0" w:line="240" w:lineRule="auto"/>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Email: r.riya2855@gmail.com</w:t>
      </w:r>
    </w:p>
    <w:p w:rsidR="00000000" w:rsidDel="00000000" w:rsidP="00000000" w:rsidRDefault="00000000" w:rsidRPr="00000000" w14:paraId="00000007">
      <w:pPr>
        <w:spacing w:after="0" w:line="240" w:lineRule="auto"/>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08">
      <w:pPr>
        <w:spacing w:after="0" w:line="240" w:lineRule="auto"/>
        <w:jc w:val="both"/>
        <w:rPr>
          <w:rFonts w:ascii="Bookman Old Style" w:cs="Bookman Old Style" w:eastAsia="Bookman Old Style" w:hAnsi="Bookman Old Style"/>
          <w:vertAlign w:val="baseline"/>
        </w:rPr>
      </w:pPr>
      <w:r w:rsidDel="00000000" w:rsidR="00000000" w:rsidRPr="00000000">
        <w:rPr>
          <w:rtl w:val="0"/>
        </w:rPr>
      </w:r>
    </w:p>
    <w:tbl>
      <w:tblPr>
        <w:tblStyle w:val="Table1"/>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08"/>
        <w:tblGridChange w:id="0">
          <w:tblGrid>
            <w:gridCol w:w="10008"/>
          </w:tblGrid>
        </w:tblGridChange>
      </w:tblGrid>
      <w:tr>
        <w:trPr>
          <w:cantSplit w:val="0"/>
          <w:trHeight w:val="377" w:hRule="atLeast"/>
          <w:tblHeader w:val="0"/>
        </w:trPr>
        <w:tc>
          <w:tcPr>
            <w:shd w:fill="8db3e2" w:val="clear"/>
            <w:vAlign w:val="top"/>
          </w:tcPr>
          <w:p w:rsidR="00000000" w:rsidDel="00000000" w:rsidP="00000000" w:rsidRDefault="00000000" w:rsidRPr="00000000" w14:paraId="00000009">
            <w:pPr>
              <w:spacing w:after="0" w:line="240" w:lineRule="auto"/>
              <w:jc w:val="both"/>
              <w:rPr>
                <w:rFonts w:ascii="Bookman Old Style" w:cs="Bookman Old Style" w:eastAsia="Bookman Old Style" w:hAnsi="Bookman Old Style"/>
                <w:b w:val="0"/>
                <w:u w:val="single"/>
                <w:vertAlign w:val="baseline"/>
              </w:rPr>
            </w:pPr>
            <w:r w:rsidDel="00000000" w:rsidR="00000000" w:rsidRPr="00000000">
              <w:rPr>
                <w:rFonts w:ascii="Bookman Old Style" w:cs="Bookman Old Style" w:eastAsia="Bookman Old Style" w:hAnsi="Bookman Old Style"/>
                <w:b w:val="1"/>
                <w:u w:val="single"/>
                <w:vertAlign w:val="baseline"/>
                <w:rtl w:val="0"/>
              </w:rPr>
              <w:t xml:space="preserve">Objective: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To contribute professionally towards fulfillment of the objective of the organization while enhancing my knowledge and skill.</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C">
      <w:pPr>
        <w:pStyle w:val="Heading1"/>
        <w:ind w:firstLine="240"/>
        <w:rPr>
          <w:rFonts w:ascii="Bookman Old Style" w:cs="Bookman Old Style" w:eastAsia="Bookman Old Style" w:hAnsi="Bookman Old Style"/>
          <w:u w:val="none"/>
          <w:vertAlign w:val="baseline"/>
        </w:rPr>
      </w:pPr>
      <w:r w:rsidDel="00000000" w:rsidR="00000000" w:rsidRPr="00000000">
        <w:rPr>
          <w:rFonts w:ascii="Bookman Old Style" w:cs="Bookman Old Style" w:eastAsia="Bookman Old Style" w:hAnsi="Bookman Old Style"/>
          <w:b w:val="1"/>
          <w:u w:val="single"/>
          <w:vertAlign w:val="baseline"/>
          <w:rtl w:val="0"/>
        </w:rPr>
        <w:t xml:space="preserve">PROFESSIONAL SNAPSHOT</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71"/>
        </w:tabs>
        <w:spacing w:after="0" w:before="113" w:line="240" w:lineRule="auto"/>
        <w:ind w:left="370" w:right="0" w:hanging="271"/>
        <w:jc w:val="left"/>
        <w:rPr>
          <w:b w:val="0"/>
          <w:i w:val="0"/>
          <w:smallCaps w:val="0"/>
          <w:strike w:val="0"/>
          <w:color w:val="000000"/>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2 Years of experience in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Manual Testing</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71"/>
        </w:tabs>
        <w:spacing w:after="0" w:before="0" w:line="240" w:lineRule="auto"/>
        <w:ind w:left="370" w:right="0" w:hanging="271"/>
        <w:jc w:val="left"/>
        <w:rPr>
          <w:b w:val="0"/>
          <w:i w:val="0"/>
          <w:smallCaps w:val="0"/>
          <w:strike w:val="0"/>
          <w:color w:val="000000"/>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Expertise in testing open source Ecommerce  framework  eg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Magento</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71"/>
        </w:tabs>
        <w:spacing w:after="0" w:before="0" w:line="240" w:lineRule="auto"/>
        <w:ind w:left="370" w:right="0" w:hanging="271"/>
        <w:jc w:val="left"/>
        <w:rPr>
          <w:b w:val="0"/>
          <w:i w:val="0"/>
          <w:smallCaps w:val="0"/>
          <w:strike w:val="0"/>
          <w:color w:val="000000"/>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Good understanding of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QA Principles, QA Process, Test Plans etc</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71"/>
        </w:tabs>
        <w:spacing w:after="0" w:before="0" w:line="240" w:lineRule="auto"/>
        <w:ind w:left="370" w:right="0" w:hanging="271"/>
        <w:jc w:val="left"/>
        <w:rPr>
          <w:b w:val="0"/>
          <w:i w:val="0"/>
          <w:smallCaps w:val="0"/>
          <w:strike w:val="0"/>
          <w:color w:val="000000"/>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Expertise in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Testing Client/Server , Plugins/extensions</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71"/>
        </w:tabs>
        <w:spacing w:after="0" w:before="0" w:line="240" w:lineRule="auto"/>
        <w:ind w:left="370" w:right="0" w:hanging="271"/>
        <w:jc w:val="left"/>
        <w:rPr>
          <w:b w:val="0"/>
          <w:i w:val="0"/>
          <w:smallCaps w:val="0"/>
          <w:strike w:val="0"/>
          <w:color w:val="000000"/>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Can quickly understand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Customer/Software Requirement Specifications</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71"/>
        </w:tabs>
        <w:spacing w:after="0" w:before="0" w:line="240" w:lineRule="auto"/>
        <w:ind w:left="370" w:right="0" w:hanging="271"/>
        <w:jc w:val="left"/>
        <w:rPr>
          <w:b w:val="0"/>
          <w:i w:val="0"/>
          <w:smallCaps w:val="0"/>
          <w:strike w:val="0"/>
          <w:color w:val="000000"/>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Well versed with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SDLC, STLC and Defect Life Cycle</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71"/>
        </w:tabs>
        <w:spacing w:after="0" w:before="0" w:line="240" w:lineRule="auto"/>
        <w:ind w:left="370" w:right="0" w:hanging="271"/>
        <w:jc w:val="left"/>
        <w:rPr>
          <w:b w:val="0"/>
          <w:i w:val="0"/>
          <w:smallCaps w:val="0"/>
          <w:strike w:val="0"/>
          <w:color w:val="000000"/>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Expertise in identifying and preparing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Test Scenarios, Test Cases, Test Data &amp; RTM</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71"/>
        </w:tabs>
        <w:spacing w:after="0" w:before="0" w:line="240" w:lineRule="auto"/>
        <w:ind w:left="370" w:right="0" w:hanging="271"/>
        <w:jc w:val="left"/>
        <w:rPr>
          <w:b w:val="0"/>
          <w:i w:val="0"/>
          <w:smallCaps w:val="0"/>
          <w:strike w:val="0"/>
          <w:color w:val="000000"/>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Expertise in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Test Case Execution</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71"/>
        </w:tabs>
        <w:spacing w:after="0" w:before="0" w:line="240" w:lineRule="auto"/>
        <w:ind w:left="370" w:right="0" w:hanging="271"/>
        <w:jc w:val="left"/>
        <w:rPr>
          <w:b w:val="0"/>
          <w:i w:val="0"/>
          <w:smallCaps w:val="0"/>
          <w:strike w:val="0"/>
          <w:color w:val="000000"/>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Expertise in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Defect Reporting, Defect Tracking and Defect Management</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pStyle w:val="Heading2"/>
        <w:numPr>
          <w:ilvl w:val="0"/>
          <w:numId w:val="1"/>
        </w:numPr>
        <w:tabs>
          <w:tab w:val="left" w:pos="371"/>
        </w:tabs>
        <w:ind w:left="370" w:hanging="271"/>
        <w:rPr>
          <w:b w:val="0"/>
        </w:rPr>
      </w:pPr>
      <w:r w:rsidDel="00000000" w:rsidR="00000000" w:rsidRPr="00000000">
        <w:rPr>
          <w:rFonts w:ascii="Bookman Old Style" w:cs="Bookman Old Style" w:eastAsia="Bookman Old Style" w:hAnsi="Bookman Old Style"/>
          <w:b w:val="0"/>
          <w:vertAlign w:val="baseline"/>
          <w:rtl w:val="0"/>
        </w:rPr>
        <w:t xml:space="preserve">Expertise in </w:t>
      </w:r>
      <w:r w:rsidDel="00000000" w:rsidR="00000000" w:rsidRPr="00000000">
        <w:rPr>
          <w:rFonts w:ascii="Bookman Old Style" w:cs="Bookman Old Style" w:eastAsia="Bookman Old Style" w:hAnsi="Bookman Old Style"/>
          <w:b w:val="1"/>
          <w:vertAlign w:val="baseline"/>
          <w:rtl w:val="0"/>
        </w:rPr>
        <w:t xml:space="preserve">Functional Testing, Re-Testing, Regression Testing, System Integration Testing and End-to-End Testing</w:t>
      </w:r>
      <w:r w:rsidDel="00000000" w:rsidR="00000000" w:rsidRPr="00000000">
        <w:rPr>
          <w:rFonts w:ascii="Bookman Old Style" w:cs="Bookman Old Style" w:eastAsia="Bookman Old Style" w:hAnsi="Bookman Old Style"/>
          <w:b w:val="0"/>
          <w:vertAlign w:val="baseline"/>
          <w:rtl w:val="0"/>
        </w:rPr>
        <w:t xml:space="preserve">.</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71"/>
        </w:tabs>
        <w:spacing w:after="0" w:before="107" w:line="240" w:lineRule="auto"/>
        <w:ind w:left="370" w:right="0" w:hanging="271"/>
        <w:jc w:val="left"/>
        <w:rPr>
          <w:b w:val="0"/>
          <w:i w:val="0"/>
          <w:smallCaps w:val="0"/>
          <w:strike w:val="0"/>
          <w:color w:val="000000"/>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Good in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UI Testing, Usability Testing, Compatibility Testing</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71"/>
        </w:tabs>
        <w:spacing w:after="0" w:before="0" w:line="240" w:lineRule="auto"/>
        <w:ind w:left="370" w:right="0" w:hanging="271"/>
        <w:jc w:val="left"/>
        <w:rPr>
          <w:b w:val="0"/>
          <w:i w:val="0"/>
          <w:smallCaps w:val="0"/>
          <w:strike w:val="0"/>
          <w:color w:val="000000"/>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Having experience of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API Testing by using Postman</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71"/>
        </w:tabs>
        <w:spacing w:after="0" w:before="0" w:line="240" w:lineRule="auto"/>
        <w:ind w:left="370" w:right="0" w:hanging="271"/>
        <w:jc w:val="left"/>
        <w:rPr>
          <w:b w:val="0"/>
          <w:i w:val="0"/>
          <w:smallCaps w:val="0"/>
          <w:strike w:val="0"/>
          <w:color w:val="000000"/>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Having a experience of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Security Testing Concepts like XSS, SQL, HTML Injection etc</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71"/>
        </w:tabs>
        <w:spacing w:after="0" w:before="0" w:line="240" w:lineRule="auto"/>
        <w:ind w:left="370" w:right="0" w:hanging="271"/>
        <w:jc w:val="left"/>
        <w:rPr>
          <w:b w:val="0"/>
          <w:i w:val="0"/>
          <w:smallCaps w:val="0"/>
          <w:strike w:val="0"/>
          <w:color w:val="000000"/>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Have experience on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Git and JIRA</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71"/>
        </w:tabs>
        <w:spacing w:after="0" w:before="0" w:line="240" w:lineRule="auto"/>
        <w:ind w:left="370" w:right="0" w:hanging="271"/>
        <w:jc w:val="left"/>
        <w:rPr>
          <w:b w:val="0"/>
          <w:i w:val="0"/>
          <w:smallCaps w:val="0"/>
          <w:strike w:val="0"/>
          <w:color w:val="000000"/>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Have experience on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SQL</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01D">
      <w:pPr>
        <w:widowControl w:val="0"/>
        <w:spacing w:after="0" w:before="3" w:line="240" w:lineRule="auto"/>
        <w:rPr>
          <w:rFonts w:ascii="Bookman Old Style" w:cs="Bookman Old Style" w:eastAsia="Bookman Old Style" w:hAnsi="Bookman Old Style"/>
          <w:sz w:val="28"/>
          <w:szCs w:val="28"/>
          <w:vertAlign w:val="baseline"/>
        </w:rPr>
      </w:pPr>
      <w:r w:rsidDel="00000000" w:rsidR="00000000" w:rsidRPr="00000000">
        <w:rPr>
          <w:rtl w:val="0"/>
        </w:rPr>
      </w:r>
    </w:p>
    <w:p w:rsidR="00000000" w:rsidDel="00000000" w:rsidP="00000000" w:rsidRDefault="00000000" w:rsidRPr="00000000" w14:paraId="0000001E">
      <w:pPr>
        <w:widowControl w:val="0"/>
        <w:spacing w:after="0" w:before="15" w:line="240" w:lineRule="auto"/>
        <w:ind w:left="240" w:firstLine="0"/>
        <w:rPr>
          <w:rFonts w:ascii="Bookman Old Style" w:cs="Bookman Old Style" w:eastAsia="Bookman Old Style" w:hAnsi="Bookman Old Style"/>
          <w:b w:val="0"/>
          <w:sz w:val="28"/>
          <w:szCs w:val="28"/>
          <w:vertAlign w:val="baseline"/>
        </w:rPr>
      </w:pPr>
      <w:r w:rsidDel="00000000" w:rsidR="00000000" w:rsidRPr="00000000">
        <w:rPr>
          <w:rFonts w:ascii="Bookman Old Style" w:cs="Bookman Old Style" w:eastAsia="Bookman Old Style" w:hAnsi="Bookman Old Style"/>
          <w:b w:val="1"/>
          <w:sz w:val="28"/>
          <w:szCs w:val="28"/>
          <w:u w:val="single"/>
          <w:vertAlign w:val="baseline"/>
          <w:rtl w:val="0"/>
        </w:rPr>
        <w:t xml:space="preserve">WORK EXPERIENCE</w:t>
      </w:r>
      <w:r w:rsidDel="00000000" w:rsidR="00000000" w:rsidRPr="00000000">
        <w:rPr>
          <w:rtl w:val="0"/>
        </w:rPr>
      </w:r>
    </w:p>
    <w:p w:rsidR="00000000" w:rsidDel="00000000" w:rsidP="00000000" w:rsidRDefault="00000000" w:rsidRPr="00000000" w14:paraId="0000001F">
      <w:pPr>
        <w:widowControl w:val="0"/>
        <w:spacing w:after="0" w:before="5"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20">
      <w:pPr>
        <w:pStyle w:val="Heading1"/>
        <w:ind w:firstLine="240"/>
        <w:rPr>
          <w:vertAlign w:val="baseline"/>
        </w:rPr>
      </w:pPr>
      <w:r w:rsidDel="00000000" w:rsidR="00000000" w:rsidRPr="00000000">
        <w:rPr>
          <w:b w:val="1"/>
          <w:vertAlign w:val="baseline"/>
          <w:rtl w:val="0"/>
        </w:rPr>
        <w:t xml:space="preserve">Software Test Engineer (January 20</w:t>
      </w:r>
      <w:r w:rsidDel="00000000" w:rsidR="00000000" w:rsidRPr="00000000">
        <w:rPr>
          <w:rtl w:val="0"/>
        </w:rPr>
        <w:t xml:space="preserve">20</w:t>
      </w:r>
      <w:r w:rsidDel="00000000" w:rsidR="00000000" w:rsidRPr="00000000">
        <w:rPr>
          <w:b w:val="1"/>
          <w:vertAlign w:val="baseline"/>
          <w:rtl w:val="0"/>
        </w:rPr>
        <w:t xml:space="preserve"> to Present) </w:t>
      </w:r>
      <w:r w:rsidDel="00000000" w:rsidR="00000000" w:rsidRPr="00000000">
        <w:rPr>
          <w:rtl w:val="0"/>
        </w:rPr>
      </w:r>
    </w:p>
    <w:p w:rsidR="00000000" w:rsidDel="00000000" w:rsidP="00000000" w:rsidRDefault="00000000" w:rsidRPr="00000000" w14:paraId="00000021">
      <w:pPr>
        <w:pStyle w:val="Heading1"/>
        <w:ind w:firstLine="240"/>
        <w:rPr>
          <w:vertAlign w:val="baseline"/>
        </w:rPr>
      </w:pPr>
      <w:r w:rsidDel="00000000" w:rsidR="00000000" w:rsidRPr="00000000">
        <w:rPr>
          <w:b w:val="1"/>
          <w:vertAlign w:val="baseline"/>
          <w:rtl w:val="0"/>
        </w:rPr>
        <w:t xml:space="preserve">(SCAN TO LEARN TECHNOLOGIES PVT LTD)</w:t>
      </w:r>
      <w:r w:rsidDel="00000000" w:rsidR="00000000" w:rsidRPr="00000000">
        <w:rPr>
          <w:rtl w:val="0"/>
        </w:rPr>
      </w:r>
    </w:p>
    <w:p w:rsidR="00000000" w:rsidDel="00000000" w:rsidP="00000000" w:rsidRDefault="00000000" w:rsidRPr="00000000" w14:paraId="00000022">
      <w:pPr>
        <w:widowControl w:val="0"/>
        <w:numPr>
          <w:ilvl w:val="0"/>
          <w:numId w:val="1"/>
        </w:numPr>
        <w:tabs>
          <w:tab w:val="left" w:pos="462"/>
        </w:tabs>
        <w:spacing w:after="0" w:before="197" w:lineRule="auto"/>
        <w:ind w:left="412" w:hanging="362"/>
        <w:rPr/>
      </w:pPr>
      <w:r w:rsidDel="00000000" w:rsidR="00000000" w:rsidRPr="00000000">
        <w:rPr>
          <w:rFonts w:ascii="Bookman Old Style" w:cs="Bookman Old Style" w:eastAsia="Bookman Old Style" w:hAnsi="Bookman Old Style"/>
          <w:b w:val="1"/>
          <w:vertAlign w:val="baseline"/>
          <w:rtl w:val="0"/>
        </w:rPr>
        <w:t xml:space="preserve">Tested  Over 30+ Magento Extensions</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023">
      <w:pPr>
        <w:widowControl w:val="0"/>
        <w:numPr>
          <w:ilvl w:val="0"/>
          <w:numId w:val="1"/>
        </w:numPr>
        <w:tabs>
          <w:tab w:val="left" w:pos="462"/>
        </w:tabs>
        <w:spacing w:after="0" w:lineRule="auto"/>
        <w:ind w:left="412" w:hanging="362"/>
        <w:rPr/>
      </w:pPr>
      <w:r w:rsidDel="00000000" w:rsidR="00000000" w:rsidRPr="00000000">
        <w:rPr>
          <w:rFonts w:ascii="Bookman Old Style" w:cs="Bookman Old Style" w:eastAsia="Bookman Old Style" w:hAnsi="Bookman Old Style"/>
          <w:b w:val="1"/>
          <w:vertAlign w:val="baseline"/>
          <w:rtl w:val="0"/>
        </w:rPr>
        <w:t xml:space="preserve">Worked on Several client customizations and delivered over short span of time</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024">
      <w:pPr>
        <w:widowControl w:val="0"/>
        <w:tabs>
          <w:tab w:val="left" w:pos="462"/>
        </w:tabs>
        <w:spacing w:after="0" w:lineRule="auto"/>
        <w:ind w:left="412" w:firstLine="0"/>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25">
      <w:pPr>
        <w:widowControl w:val="0"/>
        <w:tabs>
          <w:tab w:val="left" w:pos="462"/>
        </w:tabs>
        <w:spacing w:after="0" w:lineRule="auto"/>
        <w:ind w:left="412" w:firstLine="0"/>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12" w:right="0" w:hanging="270"/>
        <w:jc w:val="left"/>
        <w:rPr>
          <w:b w:val="0"/>
          <w:i w:val="0"/>
          <w:smallCaps w:val="0"/>
          <w:strike w:val="0"/>
          <w:color w:val="000000"/>
          <w:u w:val="none"/>
          <w:shd w:fill="auto" w:val="clear"/>
        </w:rPr>
      </w:pP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Marketplace Multi-Vendor Module for Magento 2</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Converts your existing Magento 2 store into a complete online shopping mall marketplace with multiple sellers. Using this extension, the suppliers/sellers can manage the product listings, inventory, orders, shipment, seller profile page, collection page, and much more. Suppliers/sellers can add multiple types of products - simple, configurable, virtual, and downloadable.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12" w:right="0" w:hanging="270"/>
        <w:jc w:val="left"/>
        <w:rPr>
          <w:b w:val="0"/>
          <w:i w:val="0"/>
          <w:smallCaps w:val="0"/>
          <w:strike w:val="0"/>
          <w:color w:val="000000"/>
          <w:u w:val="none"/>
          <w:shd w:fill="auto" w:val="clear"/>
        </w:rPr>
      </w:pP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Magento 2 RMA Extension: </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Using RMA (or Return Merchandise Authorization) System, the store owners will be able to manage product returns, exchange, refunds, order cancellation easily. With Magento 2 RMA Extension, the customers, as well as the guest users, can create an RMA request for returning the products or cancelling the order delivery.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12" w:right="0" w:hanging="270"/>
        <w:jc w:val="left"/>
        <w:rPr>
          <w:b w:val="0"/>
          <w:i w:val="0"/>
          <w:smallCaps w:val="0"/>
          <w:strike w:val="0"/>
          <w:color w:val="000000"/>
          <w:u w:val="none"/>
          <w:shd w:fill="auto" w:val="clear"/>
        </w:rPr>
      </w:pP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Magento 2 Quote System: </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Magento 2 Quote System will allow the customers to quote for the products in Magento 2 store. This module is very helpful in ordering the admin products in bulk. Buyers can communicate with the admin for any queries regarding the quoted products.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12" w:right="0" w:hanging="270"/>
        <w:jc w:val="left"/>
        <w:rPr>
          <w:b w:val="0"/>
          <w:i w:val="0"/>
          <w:smallCaps w:val="0"/>
          <w:strike w:val="0"/>
          <w:color w:val="000000"/>
          <w:u w:val="none"/>
          <w:shd w:fill="auto" w:val="clear"/>
        </w:rPr>
      </w:pP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Crowd Funding </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This module allows the admin to add a project for the funding purpose on the Webstore. The customers can view a new category as Crowd Funding Project and can donate for the project. For donation, the customer can place the order for that project and the money will get donated. The admin can configure the name for the labels of the funding project and can also set the color for the donation amount progress bar.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ab/>
        <w:tab/>
        <w:tab/>
        <w:tab/>
        <w:tab/>
        <w:tab/>
      </w:r>
    </w:p>
    <w:tbl>
      <w:tblPr>
        <w:tblStyle w:val="Table2"/>
        <w:tblW w:w="100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4"/>
        <w:gridCol w:w="4395"/>
        <w:gridCol w:w="1885"/>
        <w:gridCol w:w="1412"/>
        <w:tblGridChange w:id="0">
          <w:tblGrid>
            <w:gridCol w:w="2334"/>
            <w:gridCol w:w="4395"/>
            <w:gridCol w:w="1885"/>
            <w:gridCol w:w="1412"/>
          </w:tblGrid>
        </w:tblGridChange>
      </w:tblGrid>
      <w:tr>
        <w:trPr>
          <w:cantSplit w:val="0"/>
          <w:trHeight w:val="377" w:hRule="atLeast"/>
          <w:tblHeader w:val="0"/>
        </w:trPr>
        <w:tc>
          <w:tcPr>
            <w:gridSpan w:val="4"/>
            <w:shd w:fill="8db3e2" w:val="clear"/>
            <w:vAlign w:val="top"/>
          </w:tcPr>
          <w:p w:rsidR="00000000" w:rsidDel="00000000" w:rsidP="00000000" w:rsidRDefault="00000000" w:rsidRPr="00000000" w14:paraId="0000002D">
            <w:pPr>
              <w:spacing w:after="0" w:line="240" w:lineRule="auto"/>
              <w:jc w:val="both"/>
              <w:rPr>
                <w:rFonts w:ascii="Bookman Old Style" w:cs="Bookman Old Style" w:eastAsia="Bookman Old Style" w:hAnsi="Bookman Old Style"/>
                <w:b w:val="0"/>
                <w:u w:val="single"/>
                <w:vertAlign w:val="baseline"/>
              </w:rPr>
            </w:pPr>
            <w:r w:rsidDel="00000000" w:rsidR="00000000" w:rsidRPr="00000000">
              <w:rPr>
                <w:rFonts w:ascii="Bookman Old Style" w:cs="Bookman Old Style" w:eastAsia="Bookman Old Style" w:hAnsi="Bookman Old Style"/>
                <w:b w:val="1"/>
                <w:u w:val="single"/>
                <w:vertAlign w:val="baseline"/>
                <w:rtl w:val="0"/>
              </w:rPr>
              <w:t xml:space="preserve">Educational Qualification: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1">
            <w:pPr>
              <w:spacing w:after="0" w:line="240" w:lineRule="auto"/>
              <w:jc w:val="both"/>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Qualification Details</w:t>
            </w:r>
            <w:r w:rsidDel="00000000" w:rsidR="00000000" w:rsidRPr="00000000">
              <w:rPr>
                <w:rtl w:val="0"/>
              </w:rPr>
            </w:r>
          </w:p>
        </w:tc>
        <w:tc>
          <w:tcPr>
            <w:vAlign w:val="top"/>
          </w:tcPr>
          <w:p w:rsidR="00000000" w:rsidDel="00000000" w:rsidP="00000000" w:rsidRDefault="00000000" w:rsidRPr="00000000" w14:paraId="00000032">
            <w:pPr>
              <w:spacing w:after="0" w:line="240" w:lineRule="auto"/>
              <w:jc w:val="both"/>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Name of the Institution</w:t>
            </w:r>
            <w:r w:rsidDel="00000000" w:rsidR="00000000" w:rsidRPr="00000000">
              <w:rPr>
                <w:rtl w:val="0"/>
              </w:rPr>
            </w:r>
          </w:p>
        </w:tc>
        <w:tc>
          <w:tcPr>
            <w:vAlign w:val="top"/>
          </w:tcPr>
          <w:p w:rsidR="00000000" w:rsidDel="00000000" w:rsidP="00000000" w:rsidRDefault="00000000" w:rsidRPr="00000000" w14:paraId="00000033">
            <w:pPr>
              <w:spacing w:after="0" w:line="240" w:lineRule="auto"/>
              <w:jc w:val="both"/>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Year Of Passing</w:t>
            </w:r>
            <w:r w:rsidDel="00000000" w:rsidR="00000000" w:rsidRPr="00000000">
              <w:rPr>
                <w:rtl w:val="0"/>
              </w:rPr>
            </w:r>
          </w:p>
        </w:tc>
        <w:tc>
          <w:tcPr>
            <w:vAlign w:val="top"/>
          </w:tcPr>
          <w:p w:rsidR="00000000" w:rsidDel="00000000" w:rsidP="00000000" w:rsidRDefault="00000000" w:rsidRPr="00000000" w14:paraId="00000034">
            <w:pPr>
              <w:spacing w:after="0" w:line="240" w:lineRule="auto"/>
              <w:jc w:val="both"/>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Aggregate</w:t>
            </w:r>
            <w:r w:rsidDel="00000000" w:rsidR="00000000" w:rsidRPr="00000000">
              <w:rPr>
                <w:rtl w:val="0"/>
              </w:rPr>
            </w:r>
          </w:p>
        </w:tc>
      </w:tr>
      <w:tr>
        <w:trPr>
          <w:cantSplit w:val="0"/>
          <w:tblHeader w:val="0"/>
        </w:trPr>
        <w:tc>
          <w:tcPr>
            <w:tcBorders>
              <w:bottom w:color="000000" w:space="0" w:sz="4" w:val="single"/>
            </w:tcBorders>
            <w:vAlign w:val="top"/>
          </w:tcPr>
          <w:p w:rsidR="00000000" w:rsidDel="00000000" w:rsidP="00000000" w:rsidRDefault="00000000" w:rsidRPr="00000000" w14:paraId="00000035">
            <w:pPr>
              <w:spacing w:after="0" w:line="240" w:lineRule="auto"/>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Bachelor of </w:t>
            </w:r>
          </w:p>
          <w:p w:rsidR="00000000" w:rsidDel="00000000" w:rsidP="00000000" w:rsidRDefault="00000000" w:rsidRPr="00000000" w14:paraId="00000036">
            <w:pPr>
              <w:spacing w:after="0" w:line="240" w:lineRule="auto"/>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Computer Applications(BCA)</w:t>
            </w:r>
          </w:p>
        </w:tc>
        <w:tc>
          <w:tcPr>
            <w:tcBorders>
              <w:bottom w:color="000000" w:space="0" w:sz="4" w:val="single"/>
            </w:tcBorders>
            <w:vAlign w:val="top"/>
          </w:tcPr>
          <w:p w:rsidR="00000000" w:rsidDel="00000000" w:rsidP="00000000" w:rsidRDefault="00000000" w:rsidRPr="00000000" w14:paraId="00000037">
            <w:pPr>
              <w:spacing w:after="0" w:line="240" w:lineRule="auto"/>
              <w:jc w:val="both"/>
              <w:rPr>
                <w:rFonts w:ascii="Bookman Old Style" w:cs="Bookman Old Style" w:eastAsia="Bookman Old Style" w:hAnsi="Bookman Old Style"/>
                <w:b w:val="0"/>
                <w:sz w:val="20"/>
                <w:szCs w:val="2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SHRIRAM INSTITUTE OF MANAGEMENT AND TECHNOLOGY, KASHIPUR       </w:t>
            </w:r>
            <w:r w:rsidDel="00000000" w:rsidR="00000000" w:rsidRPr="00000000">
              <w:rPr>
                <w:rtl w:val="0"/>
              </w:rPr>
            </w:r>
          </w:p>
          <w:p w:rsidR="00000000" w:rsidDel="00000000" w:rsidP="00000000" w:rsidRDefault="00000000" w:rsidRPr="00000000" w14:paraId="00000038">
            <w:pPr>
              <w:spacing w:after="0" w:line="240" w:lineRule="auto"/>
              <w:jc w:val="both"/>
              <w:rPr>
                <w:rFonts w:ascii="Bookman Old Style" w:cs="Bookman Old Style" w:eastAsia="Bookman Old Style" w:hAnsi="Bookman Old Style"/>
                <w:b w:val="0"/>
                <w:sz w:val="20"/>
                <w:szCs w:val="20"/>
                <w:vertAlign w:val="baseline"/>
              </w:rPr>
            </w:pPr>
            <w:r w:rsidDel="00000000" w:rsidR="00000000" w:rsidRPr="00000000">
              <w:rPr>
                <w:rtl w:val="0"/>
              </w:rPr>
            </w:r>
          </w:p>
          <w:p w:rsidR="00000000" w:rsidDel="00000000" w:rsidP="00000000" w:rsidRDefault="00000000" w:rsidRPr="00000000" w14:paraId="00000039">
            <w:pPr>
              <w:spacing w:after="0" w:line="240" w:lineRule="auto"/>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sz w:val="20"/>
                <w:szCs w:val="20"/>
                <w:vertAlign w:val="baseline"/>
                <w:rtl w:val="0"/>
              </w:rPr>
              <w:t xml:space="preserve">KUMAUN UNIVERSITY, NAINITAL</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3A">
            <w:pPr>
              <w:spacing w:after="0" w:line="240" w:lineRule="auto"/>
              <w:jc w:val="both"/>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2018</w:t>
            </w:r>
          </w:p>
        </w:tc>
        <w:tc>
          <w:tcPr>
            <w:tcBorders>
              <w:bottom w:color="000000" w:space="0" w:sz="4" w:val="single"/>
            </w:tcBorders>
            <w:vAlign w:val="top"/>
          </w:tcPr>
          <w:p w:rsidR="00000000" w:rsidDel="00000000" w:rsidP="00000000" w:rsidRDefault="00000000" w:rsidRPr="00000000" w14:paraId="0000003B">
            <w:pPr>
              <w:spacing w:after="0" w:line="240" w:lineRule="auto"/>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sz w:val="20"/>
                <w:szCs w:val="20"/>
                <w:vertAlign w:val="baseline"/>
                <w:rtl w:val="0"/>
              </w:rPr>
              <w:t xml:space="preserve">62.45%</w:t>
            </w:r>
            <w:r w:rsidDel="00000000" w:rsidR="00000000" w:rsidRPr="00000000">
              <w:rPr>
                <w:rtl w:val="0"/>
              </w:rPr>
            </w:r>
          </w:p>
        </w:tc>
      </w:tr>
      <w:tr>
        <w:trPr>
          <w:cantSplit w:val="0"/>
          <w:trHeight w:val="665" w:hRule="atLeast"/>
          <w:tblHeader w:val="0"/>
        </w:trPr>
        <w:tc>
          <w:tcPr>
            <w:vAlign w:val="top"/>
          </w:tcPr>
          <w:p w:rsidR="00000000" w:rsidDel="00000000" w:rsidP="00000000" w:rsidRDefault="00000000" w:rsidRPr="00000000" w14:paraId="0000003C">
            <w:pPr>
              <w:spacing w:after="0" w:line="240" w:lineRule="auto"/>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HSC</w:t>
            </w:r>
          </w:p>
        </w:tc>
        <w:tc>
          <w:tcPr>
            <w:vAlign w:val="top"/>
          </w:tcPr>
          <w:p w:rsidR="00000000" w:rsidDel="00000000" w:rsidP="00000000" w:rsidRDefault="00000000" w:rsidRPr="00000000" w14:paraId="0000003D">
            <w:pPr>
              <w:spacing w:after="0" w:line="240" w:lineRule="auto"/>
              <w:rPr>
                <w:rFonts w:ascii="Bookman Old Style" w:cs="Bookman Old Style" w:eastAsia="Bookman Old Style" w:hAnsi="Bookman Old Style"/>
                <w:b w:val="0"/>
                <w:sz w:val="20"/>
                <w:szCs w:val="2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NIOS(THE NATIONAL INSTITUTE OF OPEN SCHOOLING)</w:t>
            </w:r>
            <w:r w:rsidDel="00000000" w:rsidR="00000000" w:rsidRPr="00000000">
              <w:rPr>
                <w:rtl w:val="0"/>
              </w:rPr>
            </w:r>
          </w:p>
          <w:p w:rsidR="00000000" w:rsidDel="00000000" w:rsidP="00000000" w:rsidRDefault="00000000" w:rsidRPr="00000000" w14:paraId="0000003E">
            <w:pPr>
              <w:spacing w:after="0" w:line="240" w:lineRule="auto"/>
              <w:rPr>
                <w:rFonts w:ascii="Bookman Old Style" w:cs="Bookman Old Style" w:eastAsia="Bookman Old Style" w:hAnsi="Bookman Old Style"/>
                <w:b w:val="0"/>
                <w:sz w:val="20"/>
                <w:szCs w:val="20"/>
                <w:vertAlign w:val="baseline"/>
              </w:rPr>
            </w:pPr>
            <w:r w:rsidDel="00000000" w:rsidR="00000000" w:rsidRPr="00000000">
              <w:rPr>
                <w:rtl w:val="0"/>
              </w:rPr>
            </w:r>
          </w:p>
          <w:p w:rsidR="00000000" w:rsidDel="00000000" w:rsidP="00000000" w:rsidRDefault="00000000" w:rsidRPr="00000000" w14:paraId="0000003F">
            <w:pPr>
              <w:spacing w:after="0" w:line="240" w:lineRule="auto"/>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NIOS</w:t>
            </w:r>
          </w:p>
        </w:tc>
        <w:tc>
          <w:tcPr>
            <w:vAlign w:val="top"/>
          </w:tcPr>
          <w:p w:rsidR="00000000" w:rsidDel="00000000" w:rsidP="00000000" w:rsidRDefault="00000000" w:rsidRPr="00000000" w14:paraId="00000040">
            <w:pPr>
              <w:spacing w:after="0" w:line="240" w:lineRule="auto"/>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2015</w:t>
            </w:r>
            <w:r w:rsidDel="00000000" w:rsidR="00000000" w:rsidRPr="00000000">
              <w:rPr>
                <w:rtl w:val="0"/>
              </w:rPr>
            </w:r>
          </w:p>
        </w:tc>
        <w:tc>
          <w:tcPr>
            <w:vAlign w:val="top"/>
          </w:tcPr>
          <w:p w:rsidR="00000000" w:rsidDel="00000000" w:rsidP="00000000" w:rsidRDefault="00000000" w:rsidRPr="00000000" w14:paraId="00000041">
            <w:pPr>
              <w:spacing w:after="0" w:line="240" w:lineRule="auto"/>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sz w:val="20"/>
                <w:szCs w:val="20"/>
                <w:vertAlign w:val="baseline"/>
                <w:rtl w:val="0"/>
              </w:rPr>
              <w:t xml:space="preserve">53.4%</w:t>
            </w:r>
            <w:r w:rsidDel="00000000" w:rsidR="00000000" w:rsidRPr="00000000">
              <w:rPr>
                <w:rtl w:val="0"/>
              </w:rPr>
            </w:r>
          </w:p>
        </w:tc>
      </w:tr>
      <w:tr>
        <w:trPr>
          <w:cantSplit w:val="0"/>
          <w:trHeight w:val="665" w:hRule="atLeast"/>
          <w:tblHeader w:val="0"/>
        </w:trPr>
        <w:tc>
          <w:tcPr>
            <w:vAlign w:val="top"/>
          </w:tcPr>
          <w:p w:rsidR="00000000" w:rsidDel="00000000" w:rsidP="00000000" w:rsidRDefault="00000000" w:rsidRPr="00000000" w14:paraId="00000042">
            <w:pPr>
              <w:spacing w:after="0" w:line="240" w:lineRule="auto"/>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SSC</w:t>
            </w:r>
          </w:p>
        </w:tc>
        <w:tc>
          <w:tcPr>
            <w:vAlign w:val="top"/>
          </w:tcPr>
          <w:p w:rsidR="00000000" w:rsidDel="00000000" w:rsidP="00000000" w:rsidRDefault="00000000" w:rsidRPr="00000000" w14:paraId="00000043">
            <w:pPr>
              <w:spacing w:after="0" w:line="240" w:lineRule="auto"/>
              <w:rPr>
                <w:rFonts w:ascii="Bookman Old Style" w:cs="Bookman Old Style" w:eastAsia="Bookman Old Style" w:hAnsi="Bookman Old Style"/>
                <w:b w:val="0"/>
                <w:sz w:val="20"/>
                <w:szCs w:val="2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ARMY PUBLIC SCHOOL, HEMPUR</w:t>
            </w:r>
            <w:r w:rsidDel="00000000" w:rsidR="00000000" w:rsidRPr="00000000">
              <w:rPr>
                <w:rtl w:val="0"/>
              </w:rPr>
            </w:r>
          </w:p>
          <w:p w:rsidR="00000000" w:rsidDel="00000000" w:rsidP="00000000" w:rsidRDefault="00000000" w:rsidRPr="00000000" w14:paraId="00000044">
            <w:pPr>
              <w:spacing w:after="0" w:line="240" w:lineRule="auto"/>
              <w:rPr>
                <w:rFonts w:ascii="Bookman Old Style" w:cs="Bookman Old Style" w:eastAsia="Bookman Old Style" w:hAnsi="Bookman Old Style"/>
                <w:b w:val="0"/>
                <w:sz w:val="20"/>
                <w:szCs w:val="20"/>
                <w:vertAlign w:val="baseline"/>
              </w:rPr>
            </w:pPr>
            <w:r w:rsidDel="00000000" w:rsidR="00000000" w:rsidRPr="00000000">
              <w:rPr>
                <w:rtl w:val="0"/>
              </w:rPr>
            </w:r>
          </w:p>
          <w:p w:rsidR="00000000" w:rsidDel="00000000" w:rsidP="00000000" w:rsidRDefault="00000000" w:rsidRPr="00000000" w14:paraId="00000045">
            <w:pPr>
              <w:spacing w:after="0" w:line="240" w:lineRule="auto"/>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CBSE BOARD</w:t>
            </w:r>
          </w:p>
        </w:tc>
        <w:tc>
          <w:tcPr>
            <w:vAlign w:val="top"/>
          </w:tcPr>
          <w:p w:rsidR="00000000" w:rsidDel="00000000" w:rsidP="00000000" w:rsidRDefault="00000000" w:rsidRPr="00000000" w14:paraId="00000046">
            <w:pPr>
              <w:spacing w:after="0" w:line="240" w:lineRule="auto"/>
              <w:jc w:val="both"/>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2011</w:t>
            </w:r>
          </w:p>
        </w:tc>
        <w:tc>
          <w:tcPr>
            <w:vAlign w:val="top"/>
          </w:tcPr>
          <w:p w:rsidR="00000000" w:rsidDel="00000000" w:rsidP="00000000" w:rsidRDefault="00000000" w:rsidRPr="00000000" w14:paraId="00000047">
            <w:pPr>
              <w:spacing w:after="0" w:line="240" w:lineRule="auto"/>
              <w:jc w:val="both"/>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68.4%</w:t>
            </w:r>
          </w:p>
        </w:tc>
      </w:tr>
      <w:tr>
        <w:trPr>
          <w:cantSplit w:val="0"/>
          <w:trHeight w:val="963" w:hRule="atLeast"/>
          <w:tblHeader w:val="0"/>
        </w:trPr>
        <w:tc>
          <w:tcPr>
            <w:tcBorders>
              <w:bottom w:color="000000" w:space="0" w:sz="4" w:val="single"/>
            </w:tcBorders>
            <w:vAlign w:val="top"/>
          </w:tcPr>
          <w:p w:rsidR="00000000" w:rsidDel="00000000" w:rsidP="00000000" w:rsidRDefault="00000000" w:rsidRPr="00000000" w14:paraId="00000048">
            <w:pPr>
              <w:spacing w:after="0" w:line="240" w:lineRule="auto"/>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DATA SCIENCE COURSE(6 MONTHS)</w:t>
            </w:r>
          </w:p>
        </w:tc>
        <w:tc>
          <w:tcPr>
            <w:tcBorders>
              <w:bottom w:color="000000" w:space="0" w:sz="4" w:val="single"/>
            </w:tcBorders>
            <w:vAlign w:val="top"/>
          </w:tcPr>
          <w:p w:rsidR="00000000" w:rsidDel="00000000" w:rsidP="00000000" w:rsidRDefault="00000000" w:rsidRPr="00000000" w14:paraId="00000049">
            <w:pPr>
              <w:spacing w:after="0" w:line="240" w:lineRule="auto"/>
              <w:jc w:val="both"/>
              <w:rPr>
                <w:rFonts w:ascii="Bookman Old Style" w:cs="Bookman Old Style" w:eastAsia="Bookman Old Style" w:hAnsi="Bookman Old Style"/>
                <w:b w:val="0"/>
                <w:sz w:val="20"/>
                <w:szCs w:val="2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BOARD INFINITY</w:t>
            </w:r>
            <w:r w:rsidDel="00000000" w:rsidR="00000000" w:rsidRPr="00000000">
              <w:rPr>
                <w:rtl w:val="0"/>
              </w:rPr>
            </w:r>
          </w:p>
          <w:p w:rsidR="00000000" w:rsidDel="00000000" w:rsidP="00000000" w:rsidRDefault="00000000" w:rsidRPr="00000000" w14:paraId="0000004A">
            <w:pPr>
              <w:spacing w:after="0" w:line="240" w:lineRule="auto"/>
              <w:jc w:val="both"/>
              <w:rPr>
                <w:rFonts w:ascii="Bookman Old Style" w:cs="Bookman Old Style" w:eastAsia="Bookman Old Style" w:hAnsi="Bookman Old Style"/>
                <w:b w:val="0"/>
                <w:sz w:val="20"/>
                <w:szCs w:val="20"/>
                <w:vertAlign w:val="baseline"/>
              </w:rPr>
            </w:pPr>
            <w:r w:rsidDel="00000000" w:rsidR="00000000" w:rsidRPr="00000000">
              <w:rPr>
                <w:rtl w:val="0"/>
              </w:rPr>
            </w:r>
          </w:p>
          <w:p w:rsidR="00000000" w:rsidDel="00000000" w:rsidP="00000000" w:rsidRDefault="00000000" w:rsidRPr="00000000" w14:paraId="0000004B">
            <w:pPr>
              <w:spacing w:after="0" w:line="240" w:lineRule="auto"/>
              <w:jc w:val="both"/>
              <w:rPr>
                <w:rFonts w:ascii="Bookman Old Style" w:cs="Bookman Old Style" w:eastAsia="Bookman Old Style" w:hAnsi="Bookman Old Style"/>
                <w:b w:val="0"/>
                <w:sz w:val="20"/>
                <w:szCs w:val="20"/>
                <w:vertAlign w:val="baseline"/>
              </w:rPr>
            </w:pPr>
            <w:r w:rsidDel="00000000" w:rsidR="00000000" w:rsidRPr="00000000">
              <w:rPr>
                <w:rtl w:val="0"/>
              </w:rPr>
            </w:r>
          </w:p>
          <w:p w:rsidR="00000000" w:rsidDel="00000000" w:rsidP="00000000" w:rsidRDefault="00000000" w:rsidRPr="00000000" w14:paraId="0000004C">
            <w:pPr>
              <w:spacing w:after="0" w:line="240" w:lineRule="auto"/>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sz w:val="20"/>
                <w:szCs w:val="20"/>
                <w:vertAlign w:val="baseline"/>
                <w:rtl w:val="0"/>
              </w:rPr>
              <w:t xml:space="preserve">MUMBAI, MAHARASHTRA</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4D">
            <w:pPr>
              <w:spacing w:after="0" w:line="240" w:lineRule="auto"/>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2021</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4E">
            <w:pPr>
              <w:spacing w:after="0" w:line="240" w:lineRule="auto"/>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sz w:val="20"/>
                <w:szCs w:val="20"/>
                <w:vertAlign w:val="baseline"/>
                <w:rtl w:val="0"/>
              </w:rPr>
              <w:t xml:space="preserve">CERITIFIED</w:t>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5"/>
        <w:gridCol w:w="7673"/>
        <w:tblGridChange w:id="0">
          <w:tblGrid>
            <w:gridCol w:w="2335"/>
            <w:gridCol w:w="7673"/>
          </w:tblGrid>
        </w:tblGridChange>
      </w:tblGrid>
      <w:tr>
        <w:trPr>
          <w:cantSplit w:val="0"/>
          <w:trHeight w:val="368" w:hRule="atLeast"/>
          <w:tblHeader w:val="0"/>
        </w:trPr>
        <w:tc>
          <w:tcPr>
            <w:gridSpan w:val="2"/>
            <w:shd w:fill="8db3e2" w:val="clear"/>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2"/>
                <w:szCs w:val="22"/>
                <w:u w:val="singl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single"/>
                <w:shd w:fill="auto" w:val="clear"/>
                <w:vertAlign w:val="baseline"/>
                <w:rtl w:val="0"/>
              </w:rPr>
              <w:t xml:space="preserve">Academy Training:</w:t>
            </w:r>
            <w:r w:rsidDel="00000000" w:rsidR="00000000" w:rsidRPr="00000000">
              <w:rPr>
                <w:rtl w:val="0"/>
              </w:rPr>
            </w:r>
          </w:p>
        </w:tc>
      </w:tr>
      <w:tr>
        <w:trPr>
          <w:cantSplit w:val="0"/>
          <w:trHeight w:val="350" w:hRule="atLeast"/>
          <w:tblHeader w:val="0"/>
        </w:trPr>
        <w:tc>
          <w:tcPr>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1"/>
                <w:i w:val="1"/>
                <w:smallCaps w:val="0"/>
                <w:strike w:val="0"/>
                <w:color w:val="000000"/>
                <w:sz w:val="22"/>
                <w:szCs w:val="22"/>
                <w:u w:val="none"/>
                <w:shd w:fill="auto" w:val="clear"/>
                <w:vertAlign w:val="baseline"/>
                <w:rtl w:val="0"/>
              </w:rPr>
              <w:t xml:space="preserve">Company Name</w:t>
            </w:r>
            <w:r w:rsidDel="00000000" w:rsidR="00000000" w:rsidRPr="00000000">
              <w:rPr>
                <w:rtl w:val="0"/>
              </w:rPr>
            </w:r>
          </w:p>
        </w:tc>
        <w:tc>
          <w:tcPr>
            <w:vAlign w:val="center"/>
          </w:tcPr>
          <w:p w:rsidR="00000000" w:rsidDel="00000000" w:rsidP="00000000" w:rsidRDefault="00000000" w:rsidRPr="00000000" w14:paraId="00000055">
            <w:pPr>
              <w:spacing w:after="0" w:line="240" w:lineRule="auto"/>
              <w:ind w:left="34" w:firstLine="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BHARAT SANCHAR NIGAM LIMITED.</w:t>
            </w:r>
            <w:r w:rsidDel="00000000" w:rsidR="00000000" w:rsidRPr="00000000">
              <w:rPr>
                <w:rtl w:val="0"/>
              </w:rPr>
            </w:r>
          </w:p>
        </w:tc>
      </w:tr>
      <w:tr>
        <w:trPr>
          <w:cantSplit w:val="0"/>
          <w:trHeight w:val="350" w:hRule="atLeast"/>
          <w:tblHeader w:val="0"/>
        </w:trPr>
        <w:tc>
          <w:tcPr>
            <w:vAlign w:val="top"/>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1"/>
                <w:i w:val="1"/>
                <w:smallCaps w:val="0"/>
                <w:strike w:val="0"/>
                <w:color w:val="000000"/>
                <w:sz w:val="22"/>
                <w:szCs w:val="22"/>
                <w:u w:val="none"/>
                <w:shd w:fill="auto" w:val="clear"/>
                <w:vertAlign w:val="baseline"/>
                <w:rtl w:val="0"/>
              </w:rPr>
              <w:t xml:space="preserve">Duration</w:t>
            </w:r>
            <w:r w:rsidDel="00000000" w:rsidR="00000000" w:rsidRPr="00000000">
              <w:rPr>
                <w:rtl w:val="0"/>
              </w:rPr>
            </w:r>
          </w:p>
        </w:tc>
        <w:tc>
          <w:tcPr>
            <w:vAlign w:val="center"/>
          </w:tcPr>
          <w:p w:rsidR="00000000" w:rsidDel="00000000" w:rsidP="00000000" w:rsidRDefault="00000000" w:rsidRPr="00000000" w14:paraId="00000057">
            <w:pPr>
              <w:spacing w:after="0" w:line="240" w:lineRule="auto"/>
              <w:ind w:left="34" w:firstLine="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12 MONTH</w:t>
            </w:r>
          </w:p>
        </w:tc>
      </w:tr>
      <w:tr>
        <w:trPr>
          <w:cantSplit w:val="0"/>
          <w:trHeight w:val="350" w:hRule="atLeast"/>
          <w:tblHeader w:val="0"/>
        </w:trPr>
        <w:tc>
          <w:tcPr>
            <w:vAlign w:val="top"/>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1"/>
                <w:i w:val="1"/>
                <w:smallCaps w:val="0"/>
                <w:strike w:val="0"/>
                <w:color w:val="000000"/>
                <w:sz w:val="22"/>
                <w:szCs w:val="22"/>
                <w:u w:val="none"/>
                <w:shd w:fill="auto" w:val="clear"/>
                <w:vertAlign w:val="baseline"/>
                <w:rtl w:val="0"/>
              </w:rPr>
              <w:t xml:space="preserve">Role</w:t>
            </w:r>
            <w:r w:rsidDel="00000000" w:rsidR="00000000" w:rsidRPr="00000000">
              <w:rPr>
                <w:rtl w:val="0"/>
              </w:rPr>
            </w:r>
          </w:p>
        </w:tc>
        <w:tc>
          <w:tcPr>
            <w:vAlign w:val="center"/>
          </w:tcPr>
          <w:p w:rsidR="00000000" w:rsidDel="00000000" w:rsidP="00000000" w:rsidRDefault="00000000" w:rsidRPr="00000000" w14:paraId="00000059">
            <w:pPr>
              <w:spacing w:after="0" w:line="240" w:lineRule="auto"/>
              <w:ind w:left="34" w:firstLine="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EETP CERTIFICATION</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08"/>
        <w:tblGridChange w:id="0">
          <w:tblGrid>
            <w:gridCol w:w="10008"/>
          </w:tblGrid>
        </w:tblGridChange>
      </w:tblGrid>
      <w:tr>
        <w:trPr>
          <w:cantSplit w:val="0"/>
          <w:trHeight w:val="368" w:hRule="atLeast"/>
          <w:tblHeader w:val="0"/>
        </w:trPr>
        <w:tc>
          <w:tcPr>
            <w:shd w:fill="8db3e2" w:val="clear"/>
            <w:vAlign w:val="top"/>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2"/>
                <w:szCs w:val="22"/>
                <w:u w:val="singl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single"/>
                <w:shd w:fill="auto" w:val="clear"/>
                <w:vertAlign w:val="baseline"/>
                <w:rtl w:val="0"/>
              </w:rPr>
              <w:t xml:space="preserve">Strength:</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singl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Leadership Skills.</w:t>
            </w:r>
            <w:r w:rsidDel="00000000" w:rsidR="00000000" w:rsidRPr="00000000">
              <w:rPr>
                <w:rtl w:val="0"/>
              </w:rPr>
            </w:r>
          </w:p>
          <w:p w:rsidR="00000000" w:rsidDel="00000000" w:rsidP="00000000" w:rsidRDefault="00000000" w:rsidRPr="00000000" w14:paraId="0000005F">
            <w:pPr>
              <w:numPr>
                <w:ilvl w:val="0"/>
                <w:numId w:val="5"/>
              </w:numPr>
              <w:spacing w:after="0" w:line="276" w:lineRule="auto"/>
              <w:ind w:left="720" w:hanging="360"/>
              <w:jc w:val="both"/>
              <w:rPr/>
            </w:pPr>
            <w:r w:rsidDel="00000000" w:rsidR="00000000" w:rsidRPr="00000000">
              <w:rPr>
                <w:rFonts w:ascii="Bookman Old Style" w:cs="Bookman Old Style" w:eastAsia="Bookman Old Style" w:hAnsi="Bookman Old Style"/>
                <w:vertAlign w:val="baseline"/>
                <w:rtl w:val="0"/>
              </w:rPr>
              <w:t xml:space="preserve">Ability to learn and support new applications and systems.</w:t>
            </w:r>
          </w:p>
          <w:p w:rsidR="00000000" w:rsidDel="00000000" w:rsidP="00000000" w:rsidRDefault="00000000" w:rsidRPr="00000000" w14:paraId="00000060">
            <w:pPr>
              <w:numPr>
                <w:ilvl w:val="0"/>
                <w:numId w:val="5"/>
              </w:numPr>
              <w:spacing w:after="0" w:line="276" w:lineRule="auto"/>
              <w:ind w:left="720" w:hanging="360"/>
              <w:jc w:val="both"/>
              <w:rPr/>
            </w:pPr>
            <w:r w:rsidDel="00000000" w:rsidR="00000000" w:rsidRPr="00000000">
              <w:rPr>
                <w:rFonts w:ascii="Bookman Old Style" w:cs="Bookman Old Style" w:eastAsia="Bookman Old Style" w:hAnsi="Bookman Old Style"/>
                <w:vertAlign w:val="baseline"/>
                <w:rtl w:val="0"/>
              </w:rPr>
              <w:t xml:space="preserve">Amiable and Amicable nature.</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Zeal to learn emerging Technologies.</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Self-motivated</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Honesty</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Punctuality</w:t>
            </w:r>
          </w:p>
        </w:tc>
      </w:tr>
    </w:tb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0"/>
        <w:tblGridChange w:id="0">
          <w:tblGrid>
            <w:gridCol w:w="10080"/>
          </w:tblGrid>
        </w:tblGridChange>
      </w:tblGrid>
      <w:tr>
        <w:trPr>
          <w:cantSplit w:val="0"/>
          <w:trHeight w:val="350" w:hRule="atLeast"/>
          <w:tblHeader w:val="0"/>
        </w:trPr>
        <w:tc>
          <w:tcPr>
            <w:shd w:fill="8db3e2" w:val="clea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2"/>
                <w:szCs w:val="22"/>
                <w:u w:val="singl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single"/>
                <w:shd w:fill="auto" w:val="clear"/>
                <w:vertAlign w:val="baseline"/>
                <w:rtl w:val="0"/>
              </w:rPr>
              <w:t xml:space="preserve">Extracurricular Activities:</w:t>
            </w:r>
            <w:r w:rsidDel="00000000" w:rsidR="00000000" w:rsidRPr="00000000">
              <w:rPr>
                <w:rtl w:val="0"/>
              </w:rPr>
            </w:r>
          </w:p>
        </w:tc>
      </w:tr>
      <w:tr>
        <w:trPr>
          <w:cantSplit w:val="0"/>
          <w:trHeight w:val="1655" w:hRule="atLeast"/>
          <w:tblHeader w:val="0"/>
        </w:trPr>
        <w:tc>
          <w:tcPr>
            <w:vAlign w:val="top"/>
          </w:tcPr>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Participating in creative activities.</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08"/>
        <w:tblGridChange w:id="0">
          <w:tblGrid>
            <w:gridCol w:w="10008"/>
          </w:tblGrid>
        </w:tblGridChange>
      </w:tblGrid>
      <w:tr>
        <w:trPr>
          <w:cantSplit w:val="0"/>
          <w:trHeight w:val="332" w:hRule="atLeast"/>
          <w:tblHeader w:val="0"/>
        </w:trPr>
        <w:tc>
          <w:tcPr>
            <w:shd w:fill="8db3e2" w:val="clea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2"/>
                <w:szCs w:val="22"/>
                <w:u w:val="singl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single"/>
                <w:shd w:fill="auto" w:val="clear"/>
                <w:vertAlign w:val="baseline"/>
                <w:rtl w:val="0"/>
              </w:rPr>
              <w:t xml:space="preserve">Hobbies &amp; Interest: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Listening Music.</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Chatting with friend.</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Watching Cartoons.</w:t>
            </w: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5"/>
        <w:gridCol w:w="6953"/>
        <w:tblGridChange w:id="0">
          <w:tblGrid>
            <w:gridCol w:w="3055"/>
            <w:gridCol w:w="6953"/>
          </w:tblGrid>
        </w:tblGridChange>
      </w:tblGrid>
      <w:tr>
        <w:trPr>
          <w:cantSplit w:val="0"/>
          <w:trHeight w:val="368" w:hRule="atLeast"/>
          <w:tblHeader w:val="0"/>
        </w:trPr>
        <w:tc>
          <w:tcPr>
            <w:gridSpan w:val="2"/>
            <w:shd w:fill="8db3e2" w:val="clea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2"/>
                <w:szCs w:val="22"/>
                <w:u w:val="singl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single"/>
                <w:shd w:fill="auto" w:val="clear"/>
                <w:vertAlign w:val="baseline"/>
                <w:rtl w:val="0"/>
              </w:rPr>
              <w:t xml:space="preserve">Personal Information:</w:t>
            </w:r>
            <w:r w:rsidDel="00000000" w:rsidR="00000000" w:rsidRPr="00000000">
              <w:rPr>
                <w:rtl w:val="0"/>
              </w:rPr>
            </w:r>
          </w:p>
        </w:tc>
      </w:tr>
      <w:tr>
        <w:trPr>
          <w:cantSplit w:val="0"/>
          <w:trHeight w:val="350" w:hRule="atLeast"/>
          <w:tblHeader w:val="0"/>
        </w:trPr>
        <w:tc>
          <w:tcPr>
            <w:vAlign w:val="top"/>
          </w:tcPr>
          <w:p w:rsidR="00000000" w:rsidDel="00000000" w:rsidP="00000000" w:rsidRDefault="00000000" w:rsidRPr="00000000" w14:paraId="00000074">
            <w:pPr>
              <w:spacing w:after="0" w:line="240" w:lineRule="auto"/>
              <w:jc w:val="both"/>
              <w:rPr>
                <w:rFonts w:ascii="Bookman Old Style" w:cs="Bookman Old Style" w:eastAsia="Bookman Old Style" w:hAnsi="Bookman Old Style"/>
                <w:vertAlign w:val="baseline"/>
              </w:rPr>
            </w:pPr>
            <w:bookmarkStart w:colFirst="0" w:colLast="0" w:name="_1fob9te" w:id="2"/>
            <w:bookmarkEnd w:id="2"/>
            <w:r w:rsidDel="00000000" w:rsidR="00000000" w:rsidRPr="00000000">
              <w:rPr>
                <w:rFonts w:ascii="Bookman Old Style" w:cs="Bookman Old Style" w:eastAsia="Bookman Old Style" w:hAnsi="Bookman Old Style"/>
                <w:vertAlign w:val="baseline"/>
                <w:rtl w:val="0"/>
              </w:rPr>
              <w:t xml:space="preserve">Father Name</w:t>
            </w:r>
          </w:p>
        </w:tc>
        <w:tc>
          <w:tcPr>
            <w:vAlign w:val="top"/>
          </w:tcPr>
          <w:p w:rsidR="00000000" w:rsidDel="00000000" w:rsidP="00000000" w:rsidRDefault="00000000" w:rsidRPr="00000000" w14:paraId="00000075">
            <w:pPr>
              <w:spacing w:after="0" w:line="240" w:lineRule="auto"/>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Late.Shree Krishan Lal Das</w:t>
            </w:r>
          </w:p>
        </w:tc>
      </w:tr>
      <w:tr>
        <w:trPr>
          <w:cantSplit w:val="0"/>
          <w:trHeight w:val="395" w:hRule="atLeast"/>
          <w:tblHeader w:val="0"/>
        </w:trPr>
        <w:tc>
          <w:tcPr>
            <w:vAlign w:val="top"/>
          </w:tcPr>
          <w:p w:rsidR="00000000" w:rsidDel="00000000" w:rsidP="00000000" w:rsidRDefault="00000000" w:rsidRPr="00000000" w14:paraId="00000076">
            <w:pPr>
              <w:spacing w:after="0" w:line="240" w:lineRule="auto"/>
              <w:jc w:val="both"/>
              <w:rPr>
                <w:rFonts w:ascii="Bookman Old Style" w:cs="Bookman Old Style" w:eastAsia="Bookman Old Style" w:hAnsi="Bookman Old Style"/>
                <w:vertAlign w:val="baseline"/>
              </w:rPr>
            </w:pPr>
            <w:bookmarkStart w:colFirst="0" w:colLast="0" w:name="_3znysh7" w:id="3"/>
            <w:bookmarkEnd w:id="3"/>
            <w:r w:rsidDel="00000000" w:rsidR="00000000" w:rsidRPr="00000000">
              <w:rPr>
                <w:rFonts w:ascii="Bookman Old Style" w:cs="Bookman Old Style" w:eastAsia="Bookman Old Style" w:hAnsi="Bookman Old Style"/>
                <w:vertAlign w:val="baseline"/>
                <w:rtl w:val="0"/>
              </w:rPr>
              <w:t xml:space="preserve">Mother Name</w:t>
            </w:r>
          </w:p>
        </w:tc>
        <w:tc>
          <w:tcPr>
            <w:vAlign w:val="top"/>
          </w:tcPr>
          <w:p w:rsidR="00000000" w:rsidDel="00000000" w:rsidP="00000000" w:rsidRDefault="00000000" w:rsidRPr="00000000" w14:paraId="00000077">
            <w:pPr>
              <w:spacing w:after="0" w:line="240" w:lineRule="auto"/>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Mrs.Rooplata Das</w:t>
            </w:r>
          </w:p>
        </w:tc>
      </w:tr>
      <w:tr>
        <w:trPr>
          <w:cantSplit w:val="0"/>
          <w:trHeight w:val="305" w:hRule="atLeast"/>
          <w:tblHeader w:val="0"/>
        </w:trPr>
        <w:tc>
          <w:tcPr>
            <w:vAlign w:val="top"/>
          </w:tcPr>
          <w:p w:rsidR="00000000" w:rsidDel="00000000" w:rsidP="00000000" w:rsidRDefault="00000000" w:rsidRPr="00000000" w14:paraId="00000078">
            <w:pPr>
              <w:spacing w:after="0" w:line="240" w:lineRule="auto"/>
              <w:jc w:val="both"/>
              <w:rPr>
                <w:rFonts w:ascii="Bookman Old Style" w:cs="Bookman Old Style" w:eastAsia="Bookman Old Style" w:hAnsi="Bookman Old Style"/>
                <w:vertAlign w:val="baseline"/>
              </w:rPr>
            </w:pPr>
            <w:bookmarkStart w:colFirst="0" w:colLast="0" w:name="_2et92p0" w:id="4"/>
            <w:bookmarkEnd w:id="4"/>
            <w:r w:rsidDel="00000000" w:rsidR="00000000" w:rsidRPr="00000000">
              <w:rPr>
                <w:rFonts w:ascii="Bookman Old Style" w:cs="Bookman Old Style" w:eastAsia="Bookman Old Style" w:hAnsi="Bookman Old Style"/>
                <w:vertAlign w:val="baseline"/>
                <w:rtl w:val="0"/>
              </w:rPr>
              <w:t xml:space="preserve">Date of Birth</w:t>
            </w:r>
          </w:p>
        </w:tc>
        <w:tc>
          <w:tcPr>
            <w:vAlign w:val="top"/>
          </w:tcPr>
          <w:p w:rsidR="00000000" w:rsidDel="00000000" w:rsidP="00000000" w:rsidRDefault="00000000" w:rsidRPr="00000000" w14:paraId="00000079">
            <w:pPr>
              <w:spacing w:after="0" w:line="240" w:lineRule="auto"/>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28</w:t>
            </w:r>
            <w:r w:rsidDel="00000000" w:rsidR="00000000" w:rsidRPr="00000000">
              <w:rPr>
                <w:rFonts w:ascii="Bookman Old Style" w:cs="Bookman Old Style" w:eastAsia="Bookman Old Style" w:hAnsi="Bookman Old Style"/>
                <w:vertAlign w:val="superscript"/>
                <w:rtl w:val="0"/>
              </w:rPr>
              <w:t xml:space="preserve">th</w:t>
            </w:r>
            <w:r w:rsidDel="00000000" w:rsidR="00000000" w:rsidRPr="00000000">
              <w:rPr>
                <w:rFonts w:ascii="Bookman Old Style" w:cs="Bookman Old Style" w:eastAsia="Bookman Old Style" w:hAnsi="Bookman Old Style"/>
                <w:vertAlign w:val="baseline"/>
                <w:rtl w:val="0"/>
              </w:rPr>
              <w:t xml:space="preserve"> May 1995</w:t>
            </w:r>
          </w:p>
        </w:tc>
      </w:tr>
      <w:tr>
        <w:trPr>
          <w:cantSplit w:val="0"/>
          <w:trHeight w:val="305" w:hRule="atLeast"/>
          <w:tblHeader w:val="0"/>
        </w:trPr>
        <w:tc>
          <w:tcPr>
            <w:vAlign w:val="top"/>
          </w:tcPr>
          <w:p w:rsidR="00000000" w:rsidDel="00000000" w:rsidP="00000000" w:rsidRDefault="00000000" w:rsidRPr="00000000" w14:paraId="0000007A">
            <w:pPr>
              <w:spacing w:after="0" w:line="240" w:lineRule="auto"/>
              <w:jc w:val="both"/>
              <w:rPr>
                <w:rFonts w:ascii="Bookman Old Style" w:cs="Bookman Old Style" w:eastAsia="Bookman Old Style" w:hAnsi="Bookman Old Style"/>
                <w:vertAlign w:val="baseline"/>
              </w:rPr>
            </w:pPr>
            <w:bookmarkStart w:colFirst="0" w:colLast="0" w:name="_tyjcwt" w:id="5"/>
            <w:bookmarkEnd w:id="5"/>
            <w:r w:rsidDel="00000000" w:rsidR="00000000" w:rsidRPr="00000000">
              <w:rPr>
                <w:rFonts w:ascii="Bookman Old Style" w:cs="Bookman Old Style" w:eastAsia="Bookman Old Style" w:hAnsi="Bookman Old Style"/>
                <w:vertAlign w:val="baseline"/>
                <w:rtl w:val="0"/>
              </w:rPr>
              <w:t xml:space="preserve">Gender</w:t>
            </w:r>
          </w:p>
        </w:tc>
        <w:tc>
          <w:tcPr>
            <w:vAlign w:val="top"/>
          </w:tcPr>
          <w:p w:rsidR="00000000" w:rsidDel="00000000" w:rsidP="00000000" w:rsidRDefault="00000000" w:rsidRPr="00000000" w14:paraId="0000007B">
            <w:pPr>
              <w:spacing w:after="0" w:line="240" w:lineRule="auto"/>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Female</w:t>
            </w:r>
          </w:p>
        </w:tc>
      </w:tr>
      <w:tr>
        <w:trPr>
          <w:cantSplit w:val="0"/>
          <w:trHeight w:val="305" w:hRule="atLeast"/>
          <w:tblHeader w:val="0"/>
        </w:trPr>
        <w:tc>
          <w:tcPr>
            <w:vAlign w:val="top"/>
          </w:tcPr>
          <w:p w:rsidR="00000000" w:rsidDel="00000000" w:rsidP="00000000" w:rsidRDefault="00000000" w:rsidRPr="00000000" w14:paraId="0000007C">
            <w:pPr>
              <w:spacing w:after="0" w:line="240" w:lineRule="auto"/>
              <w:jc w:val="both"/>
              <w:rPr>
                <w:rFonts w:ascii="Bookman Old Style" w:cs="Bookman Old Style" w:eastAsia="Bookman Old Style" w:hAnsi="Bookman Old Style"/>
                <w:vertAlign w:val="baseline"/>
              </w:rPr>
            </w:pPr>
            <w:bookmarkStart w:colFirst="0" w:colLast="0" w:name="_3dy6vkm" w:id="6"/>
            <w:bookmarkEnd w:id="6"/>
            <w:r w:rsidDel="00000000" w:rsidR="00000000" w:rsidRPr="00000000">
              <w:rPr>
                <w:rFonts w:ascii="Bookman Old Style" w:cs="Bookman Old Style" w:eastAsia="Bookman Old Style" w:hAnsi="Bookman Old Style"/>
                <w:vertAlign w:val="baseline"/>
                <w:rtl w:val="0"/>
              </w:rPr>
              <w:t xml:space="preserve">Languages known             </w:t>
            </w:r>
          </w:p>
        </w:tc>
        <w:tc>
          <w:tcPr>
            <w:vAlign w:val="top"/>
          </w:tcPr>
          <w:p w:rsidR="00000000" w:rsidDel="00000000" w:rsidP="00000000" w:rsidRDefault="00000000" w:rsidRPr="00000000" w14:paraId="0000007D">
            <w:pPr>
              <w:spacing w:after="0" w:line="240" w:lineRule="auto"/>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English, Hindi.</w:t>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rPr>
          <w:rFonts w:ascii="Bookman Old Style" w:cs="Bookman Old Style" w:eastAsia="Bookman Old Style" w:hAnsi="Bookman Old Style"/>
          <w:i w:val="0"/>
          <w:vertAlign w:val="baseline"/>
        </w:rPr>
      </w:pPr>
      <w:r w:rsidDel="00000000" w:rsidR="00000000" w:rsidRPr="00000000">
        <w:rPr>
          <w:rtl w:val="0"/>
        </w:rPr>
      </w:r>
    </w:p>
    <w:p w:rsidR="00000000" w:rsidDel="00000000" w:rsidP="00000000" w:rsidRDefault="00000000" w:rsidRPr="00000000" w14:paraId="00000080">
      <w:pPr>
        <w:rPr>
          <w:rFonts w:ascii="Bookman Old Style" w:cs="Bookman Old Style" w:eastAsia="Bookman Old Style" w:hAnsi="Bookman Old Style"/>
          <w:b w:val="0"/>
          <w:i w:val="0"/>
          <w:u w:val="single"/>
          <w:vertAlign w:val="baseline"/>
        </w:rPr>
      </w:pPr>
      <w:r w:rsidDel="00000000" w:rsidR="00000000" w:rsidRPr="00000000">
        <w:rPr>
          <w:rFonts w:ascii="Bookman Old Style" w:cs="Bookman Old Style" w:eastAsia="Bookman Old Style" w:hAnsi="Bookman Old Style"/>
          <w:b w:val="1"/>
          <w:i w:val="1"/>
          <w:u w:val="single"/>
          <w:vertAlign w:val="baseline"/>
          <w:rtl w:val="0"/>
        </w:rPr>
        <w:t xml:space="preserve">Declaration</w:t>
      </w:r>
      <w:r w:rsidDel="00000000" w:rsidR="00000000" w:rsidRPr="00000000">
        <w:rPr>
          <w:rtl w:val="0"/>
        </w:rPr>
      </w:r>
    </w:p>
    <w:p w:rsidR="00000000" w:rsidDel="00000000" w:rsidP="00000000" w:rsidRDefault="00000000" w:rsidRPr="00000000" w14:paraId="0000008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I hereby certify that the above furnished information is true to the best of my knowledge.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Date: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Place: ramnagar(nainital)</w:t>
        <w:tab/>
        <w:tab/>
        <w:tab/>
        <w:tab/>
        <w:tab/>
        <w:tab/>
        <w:tab/>
        <w:tab/>
        <w:t xml:space="preserve">Riya Das</w:t>
      </w:r>
    </w:p>
    <w:sectPr>
      <w:pgSz w:h="15840" w:w="12240" w:orient="portrait"/>
      <w:pgMar w:bottom="270" w:top="63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Bookman Old Style"/>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12" w:hanging="270"/>
      </w:pPr>
      <w:rPr>
        <w:rFonts w:ascii="Noto Sans Symbols" w:cs="Noto Sans Symbols" w:eastAsia="Noto Sans Symbols" w:hAnsi="Noto Sans Symbols"/>
        <w:sz w:val="22"/>
        <w:szCs w:val="22"/>
        <w:vertAlign w:val="baseline"/>
      </w:rPr>
    </w:lvl>
    <w:lvl w:ilvl="1">
      <w:start w:val="0"/>
      <w:numFmt w:val="bullet"/>
      <w:lvlText w:val="•"/>
      <w:lvlJc w:val="left"/>
      <w:pPr>
        <w:ind w:left="1590" w:hanging="270"/>
      </w:pPr>
      <w:rPr>
        <w:vertAlign w:val="baseline"/>
      </w:rPr>
    </w:lvl>
    <w:lvl w:ilvl="2">
      <w:start w:val="0"/>
      <w:numFmt w:val="bullet"/>
      <w:lvlText w:val="•"/>
      <w:lvlJc w:val="left"/>
      <w:pPr>
        <w:ind w:left="2720" w:hanging="270"/>
      </w:pPr>
      <w:rPr>
        <w:vertAlign w:val="baseline"/>
      </w:rPr>
    </w:lvl>
    <w:lvl w:ilvl="3">
      <w:start w:val="0"/>
      <w:numFmt w:val="bullet"/>
      <w:lvlText w:val="•"/>
      <w:lvlJc w:val="left"/>
      <w:pPr>
        <w:ind w:left="3850" w:hanging="270"/>
      </w:pPr>
      <w:rPr>
        <w:vertAlign w:val="baseline"/>
      </w:rPr>
    </w:lvl>
    <w:lvl w:ilvl="4">
      <w:start w:val="0"/>
      <w:numFmt w:val="bullet"/>
      <w:lvlText w:val="•"/>
      <w:lvlJc w:val="left"/>
      <w:pPr>
        <w:ind w:left="4980" w:hanging="270"/>
      </w:pPr>
      <w:rPr>
        <w:vertAlign w:val="baseline"/>
      </w:rPr>
    </w:lvl>
    <w:lvl w:ilvl="5">
      <w:start w:val="0"/>
      <w:numFmt w:val="bullet"/>
      <w:lvlText w:val="•"/>
      <w:lvlJc w:val="left"/>
      <w:pPr>
        <w:ind w:left="6110" w:hanging="270"/>
      </w:pPr>
      <w:rPr>
        <w:vertAlign w:val="baseline"/>
      </w:rPr>
    </w:lvl>
    <w:lvl w:ilvl="6">
      <w:start w:val="0"/>
      <w:numFmt w:val="bullet"/>
      <w:lvlText w:val="•"/>
      <w:lvlJc w:val="left"/>
      <w:pPr>
        <w:ind w:left="7240" w:hanging="270"/>
      </w:pPr>
      <w:rPr>
        <w:vertAlign w:val="baseline"/>
      </w:rPr>
    </w:lvl>
    <w:lvl w:ilvl="7">
      <w:start w:val="0"/>
      <w:numFmt w:val="bullet"/>
      <w:lvlText w:val="•"/>
      <w:lvlJc w:val="left"/>
      <w:pPr>
        <w:ind w:left="8370" w:hanging="270"/>
      </w:pPr>
      <w:rPr>
        <w:vertAlign w:val="baseline"/>
      </w:rPr>
    </w:lvl>
    <w:lvl w:ilvl="8">
      <w:start w:val="0"/>
      <w:numFmt w:val="bullet"/>
      <w:lvlText w:val="•"/>
      <w:lvlJc w:val="left"/>
      <w:pPr>
        <w:ind w:left="9500" w:hanging="27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240"/>
    </w:pPr>
    <w:rPr>
      <w:rFonts w:ascii="Times New Roman" w:cs="Times New Roman" w:eastAsia="Times New Roman" w:hAnsi="Times New Roman"/>
      <w:b w:val="1"/>
      <w:sz w:val="28"/>
      <w:szCs w:val="28"/>
      <w:u w:val="single"/>
      <w:vertAlign w:val="baseline"/>
    </w:rPr>
  </w:style>
  <w:style w:type="paragraph" w:styleId="Heading2">
    <w:name w:val="heading 2"/>
    <w:basedOn w:val="Normal"/>
    <w:next w:val="Normal"/>
    <w:pPr>
      <w:widowControl w:val="0"/>
      <w:spacing w:after="0" w:before="107" w:line="240" w:lineRule="auto"/>
      <w:ind w:left="100"/>
    </w:pPr>
    <w:rPr>
      <w:rFonts w:ascii="Times New Roman" w:cs="Times New Roman" w:eastAsia="Times New Roman" w:hAnsi="Times New Roman"/>
      <w:b w:val="1"/>
      <w:sz w:val="22"/>
      <w:szCs w:val="22"/>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