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Выполнение первого этапа индивидуального проекта о создании персонального сайта научного работника, создать и выгрузить на github шаблон сайта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необходимое программное обеспечение.</w:t>
      </w:r>
      <w:r>
        <w:t xml:space="preserve"> </w:t>
      </w:r>
      <w:r>
        <w:t xml:space="preserve">Скачать шаблон темы сайта.</w:t>
      </w:r>
      <w:r>
        <w:t xml:space="preserve"> </w:t>
      </w:r>
      <w:r>
        <w:t xml:space="preserve">Разместить его на хостинге git.</w:t>
      </w:r>
      <w:r>
        <w:t xml:space="preserve"> </w:t>
      </w:r>
      <w:r>
        <w:t xml:space="preserve">Установить параметр для URLs сайта.</w:t>
      </w:r>
      <w:r>
        <w:t xml:space="preserve"> </w:t>
      </w:r>
      <w:r>
        <w:t xml:space="preserve">Разместить заготовку сайта на Github pages.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Загружаем файл hugo из гитхаба (рис. 1).</w:t>
      </w:r>
    </w:p>
    <w:p>
      <w:pPr>
        <w:pStyle w:val="CaptionedFigure"/>
      </w:pPr>
      <w:r>
        <w:drawing>
          <wp:inline>
            <wp:extent cx="3733800" cy="1180648"/>
            <wp:effectExtent b="0" l="0" r="0" t="0"/>
            <wp:docPr descr="Проверяем наличие файла командой ls и распаковываем его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Проверяем наличие файла командой ls и распаковываем его</w:t>
      </w:r>
    </w:p>
    <w:p>
      <w:pPr>
        <w:pStyle w:val="BodyText"/>
      </w:pPr>
      <w:r>
        <w:t xml:space="preserve">Переносим файл в /usr/local/bin(рис. 2).</w:t>
      </w:r>
    </w:p>
    <w:p>
      <w:pPr>
        <w:pStyle w:val="CaptionedFigure"/>
      </w:pPr>
      <w:r>
        <w:drawing>
          <wp:inline>
            <wp:extent cx="3733800" cy="1444625"/>
            <wp:effectExtent b="0" l="0" r="0" t="0"/>
            <wp:docPr descr="Проверяем перенос командой ls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Проверяем перенос командой ls</w:t>
      </w:r>
    </w:p>
    <w:p>
      <w:pPr>
        <w:pStyle w:val="BodyText"/>
      </w:pPr>
      <w:r>
        <w:t xml:space="preserve">Создаем репозиторий на гитхабе(рис. 3).</w:t>
      </w:r>
    </w:p>
    <w:p>
      <w:pPr>
        <w:pStyle w:val="CaptionedFigure"/>
      </w:pPr>
      <w:r>
        <w:drawing>
          <wp:inline>
            <wp:extent cx="3733800" cy="3318108"/>
            <wp:effectExtent b="0" l="0" r="0" t="0"/>
            <wp:docPr descr="Называем его project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Называем его project</w:t>
      </w:r>
    </w:p>
    <w:p>
      <w:pPr>
        <w:pStyle w:val="BodyText"/>
      </w:pPr>
      <w:r>
        <w:t xml:space="preserve">Переходим в рабочий каталог и клонируем туда репозиторий новый(рис. 4).</w:t>
      </w:r>
    </w:p>
    <w:p>
      <w:pPr>
        <w:pStyle w:val="CaptionedFigure"/>
      </w:pPr>
      <w:r>
        <w:drawing>
          <wp:inline>
            <wp:extent cx="3733800" cy="1790072"/>
            <wp:effectExtent b="0" l="0" r="0" t="0"/>
            <wp:docPr descr="Клонируем командой git clone –recursive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Клонируем командой git clone –recursive</w:t>
      </w:r>
    </w:p>
    <w:p>
      <w:pPr>
        <w:pStyle w:val="BodyText"/>
      </w:pPr>
      <w:r>
        <w:t xml:space="preserve">Переходим в папку проекта и смотрим содержимое(рис. 5).</w:t>
      </w:r>
    </w:p>
    <w:p>
      <w:pPr>
        <w:pStyle w:val="CaptionedFigure"/>
      </w:pPr>
      <w:r>
        <w:drawing>
          <wp:inline>
            <wp:extent cx="3733800" cy="582687"/>
            <wp:effectExtent b="0" l="0" r="0" t="0"/>
            <wp:docPr descr="Команда ls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</w:t>
      </w:r>
    </w:p>
    <w:p>
      <w:pPr>
        <w:pStyle w:val="BodyText"/>
      </w:pPr>
      <w:r>
        <w:t xml:space="preserve">Необходимо установить go(рис. 6).</w:t>
      </w:r>
    </w:p>
    <w:p>
      <w:pPr>
        <w:pStyle w:val="CaptionedFigure"/>
      </w:pPr>
      <w:r>
        <w:drawing>
          <wp:inline>
            <wp:extent cx="3733800" cy="2083460"/>
            <wp:effectExtent b="0" l="0" r="0" t="0"/>
            <wp:docPr descr="Вводим команду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Вводим команду</w:t>
      </w:r>
    </w:p>
    <w:p>
      <w:pPr>
        <w:pStyle w:val="BodyText"/>
      </w:pPr>
      <w:r>
        <w:t xml:space="preserve">Используем одну и основных команд для создания сайтов(рис. 7).</w:t>
      </w:r>
    </w:p>
    <w:p>
      <w:pPr>
        <w:pStyle w:val="CaptionedFigure"/>
      </w:pPr>
      <w:r>
        <w:drawing>
          <wp:inline>
            <wp:extent cx="3733800" cy="2734080"/>
            <wp:effectExtent b="0" l="0" r="0" t="0"/>
            <wp:docPr descr="Вводим команду и удаляем файл, так как без этого сайт не откроется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Вводим команду и удаляем файл, так как без этого сайт не откроется</w:t>
      </w:r>
    </w:p>
    <w:p>
      <w:pPr>
        <w:pStyle w:val="BodyText"/>
      </w:pPr>
      <w:r>
        <w:t xml:space="preserve">Запускаем команду hugo server, чтобы получить ссылку(рис. 8).</w:t>
      </w:r>
    </w:p>
    <w:p>
      <w:pPr>
        <w:pStyle w:val="CaptionedFigure"/>
      </w:pPr>
      <w:r>
        <w:drawing>
          <wp:inline>
            <wp:extent cx="3733800" cy="2263570"/>
            <wp:effectExtent b="0" l="0" r="0" t="0"/>
            <wp:docPr descr="Запускаем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Запускаем</w:t>
      </w:r>
    </w:p>
    <w:p>
      <w:pPr>
        <w:pStyle w:val="BodyText"/>
      </w:pPr>
      <w:r>
        <w:t xml:space="preserve">командо выполнилась успешно и мы копируем ссылку и запускаем ее(рис. 9).</w:t>
      </w:r>
    </w:p>
    <w:p>
      <w:pPr>
        <w:pStyle w:val="CaptionedFigure"/>
      </w:pPr>
      <w:r>
        <w:drawing>
          <wp:inline>
            <wp:extent cx="3733800" cy="1138809"/>
            <wp:effectExtent b="0" l="0" r="0" t="0"/>
            <wp:docPr descr="В левом окне виден сайт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 левом окне виден сайт</w:t>
      </w:r>
    </w:p>
    <w:p>
      <w:pPr>
        <w:pStyle w:val="BodyText"/>
      </w:pPr>
      <w:r>
        <w:t xml:space="preserve">Создаем новый репозиторий для сайта(рис. 10).</w:t>
      </w:r>
    </w:p>
    <w:p>
      <w:pPr>
        <w:pStyle w:val="CaptionedFigure"/>
      </w:pPr>
      <w:r>
        <w:drawing>
          <wp:inline>
            <wp:extent cx="3733800" cy="2318569"/>
            <wp:effectExtent b="0" l="0" r="0" t="0"/>
            <wp:docPr descr="Называем его vikauustin.github.io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Называем его vikauustin.github.io</w:t>
      </w:r>
    </w:p>
    <w:p>
      <w:pPr>
        <w:pStyle w:val="BodyText"/>
      </w:pPr>
      <w:r>
        <w:t xml:space="preserve">Переходим в рабочую папку и клонируем его туда, создаем ветвь и добавляем в репозиторий файл(рис. 11).</w:t>
      </w:r>
    </w:p>
    <w:p>
      <w:pPr>
        <w:pStyle w:val="CaptionedFigure"/>
      </w:pPr>
      <w:r>
        <w:drawing>
          <wp:inline>
            <wp:extent cx="3733800" cy="1781194"/>
            <wp:effectExtent b="0" l="0" r="0" t="0"/>
            <wp:docPr descr="Называем файл README.md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Называем файл README.md</w:t>
      </w:r>
    </w:p>
    <w:p>
      <w:pPr>
        <w:pStyle w:val="BodyText"/>
      </w:pPr>
      <w:r>
        <w:t xml:space="preserve">Отправляем первый файл в пустой репозиторий(рис. 12).</w:t>
      </w:r>
    </w:p>
    <w:p>
      <w:pPr>
        <w:pStyle w:val="CaptionedFigure"/>
      </w:pPr>
      <w:r>
        <w:drawing>
          <wp:inline>
            <wp:extent cx="3733800" cy="1534223"/>
            <wp:effectExtent b="0" l="0" r="0" t="0"/>
            <wp:docPr descr="Используем классические команды для отправки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Используем классические команды для отправки</w:t>
      </w:r>
    </w:p>
    <w:p>
      <w:pPr>
        <w:pStyle w:val="BodyText"/>
      </w:pPr>
      <w:r>
        <w:t xml:space="preserve">Переходим в первый репозиторий и используем команду git submodule чтобы сохранить один репозиторий в качестве подкаталога другого(рис. 13).</w:t>
      </w:r>
    </w:p>
    <w:p>
      <w:pPr>
        <w:pStyle w:val="CaptionedFigure"/>
      </w:pPr>
      <w:r>
        <w:drawing>
          <wp:inline>
            <wp:extent cx="3733800" cy="2156976"/>
            <wp:effectExtent b="0" l="0" r="0" t="0"/>
            <wp:docPr descr="Заодно удаляем файл public снова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Заодно удаляем файл public снова</w:t>
      </w:r>
    </w:p>
    <w:p>
      <w:pPr>
        <w:pStyle w:val="BodyText"/>
      </w:pPr>
      <w:r>
        <w:t xml:space="preserve">Отправляем все файлы на гитхаб(рис. 14).</w:t>
      </w:r>
    </w:p>
    <w:p>
      <w:pPr>
        <w:pStyle w:val="CaptionedFigure"/>
      </w:pPr>
      <w:r>
        <w:drawing>
          <wp:inline>
            <wp:extent cx="3733800" cy="2458640"/>
            <wp:effectExtent b="0" l="0" r="0" t="0"/>
            <wp:docPr descr="Коммитим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Коммитим</w:t>
      </w:r>
    </w:p>
    <w:p>
      <w:pPr>
        <w:pStyle w:val="BodyText"/>
      </w:pPr>
      <w:r>
        <w:t xml:space="preserve">Используем команду git push для отпарвки(рис. 15).</w:t>
      </w:r>
    </w:p>
    <w:p>
      <w:pPr>
        <w:pStyle w:val="CaptionedFigure"/>
      </w:pPr>
      <w:r>
        <w:drawing>
          <wp:inline>
            <wp:extent cx="3733800" cy="1631874"/>
            <wp:effectExtent b="0" l="0" r="0" t="0"/>
            <wp:docPr descr="Все выполнено успешно, сайт запускается по ссылке https://vikauustin.github.io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Все выполнено успешно, сайт запускается по ссылке https://vikauustin.github.io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Выполнение первого этапа индивидуального проекта о создании персонального сайта научного работника прошло успешно, а также получилось создать и выгрузить на github шаблон сайта, под своей ссылкой.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Устинова Виктория Вадимовна</dc:creator>
  <dc:language>ru-RU</dc:language>
  <cp:keywords/>
  <dcterms:created xsi:type="dcterms:W3CDTF">2025-03-04T19:13:29Z</dcterms:created>
  <dcterms:modified xsi:type="dcterms:W3CDTF">2025-03-04T19:13:29Z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Первый этап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