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6BC0" w:rsidRDefault="004F6BC0" w:rsidP="004F6B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Assignment – 5</w:t>
      </w:r>
    </w:p>
    <w:p w:rsidR="004F6BC0" w:rsidRDefault="004F6BC0" w:rsidP="004F6B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:rsidR="004F6BC0" w:rsidRPr="00851A88" w:rsidRDefault="00851A88" w:rsidP="004F6B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851A88">
        <w:rPr>
          <w:b/>
          <w:bCs/>
          <w:sz w:val="28"/>
          <w:szCs w:val="28"/>
        </w:rPr>
        <w:t xml:space="preserve">Which components have you used in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J-meter.</w:t>
      </w:r>
    </w:p>
    <w:p w:rsidR="004F6BC0" w:rsidRPr="004F6BC0" w:rsidRDefault="004F6BC0" w:rsidP="004F6B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6BC0">
        <w:rPr>
          <w:rFonts w:ascii="Times New Roman" w:eastAsia="Times New Roman" w:hAnsi="Times New Roman" w:cs="Times New Roman"/>
          <w:sz w:val="24"/>
          <w:szCs w:val="24"/>
          <w:lang w:eastAsia="en-IN"/>
        </w:rPr>
        <w:t>J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-</w:t>
      </w:r>
      <w:r w:rsidRPr="004F6BC0">
        <w:rPr>
          <w:rFonts w:ascii="Times New Roman" w:eastAsia="Times New Roman" w:hAnsi="Times New Roman" w:cs="Times New Roman"/>
          <w:sz w:val="24"/>
          <w:szCs w:val="24"/>
          <w:lang w:eastAsia="en-IN"/>
        </w:rPr>
        <w:t>Meter offers a variety of components used to design and execute test plans. Common components include:</w:t>
      </w:r>
    </w:p>
    <w:p w:rsidR="004F6BC0" w:rsidRPr="004F6BC0" w:rsidRDefault="004F6BC0" w:rsidP="004F6B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6BC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Thread Group</w:t>
      </w:r>
      <w:r w:rsidRPr="004F6BC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Controls the number of threads (virtual users) and their </w:t>
      </w:r>
      <w:r w:rsidR="00851A88" w:rsidRPr="004F6BC0">
        <w:rPr>
          <w:rFonts w:ascii="Times New Roman" w:eastAsia="Times New Roman" w:hAnsi="Times New Roman" w:cs="Times New Roman"/>
          <w:sz w:val="24"/>
          <w:szCs w:val="24"/>
          <w:lang w:eastAsia="en-IN"/>
        </w:rPr>
        <w:t>behaviour</w:t>
      </w:r>
      <w:r w:rsidRPr="004F6BC0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4F6BC0" w:rsidRPr="004F6BC0" w:rsidRDefault="004F6BC0" w:rsidP="004F6B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6BC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Samplers</w:t>
      </w:r>
      <w:r w:rsidRPr="004F6BC0">
        <w:rPr>
          <w:rFonts w:ascii="Times New Roman" w:eastAsia="Times New Roman" w:hAnsi="Times New Roman" w:cs="Times New Roman"/>
          <w:sz w:val="24"/>
          <w:szCs w:val="24"/>
          <w:lang w:eastAsia="en-IN"/>
        </w:rPr>
        <w:t>: Send requests to the server (e.g., HTTP Request, FTP Request).</w:t>
      </w:r>
    </w:p>
    <w:p w:rsidR="004F6BC0" w:rsidRPr="004F6BC0" w:rsidRDefault="004F6BC0" w:rsidP="004F6B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6BC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Listeners</w:t>
      </w:r>
      <w:r w:rsidRPr="004F6BC0">
        <w:rPr>
          <w:rFonts w:ascii="Times New Roman" w:eastAsia="Times New Roman" w:hAnsi="Times New Roman" w:cs="Times New Roman"/>
          <w:sz w:val="24"/>
          <w:szCs w:val="24"/>
          <w:lang w:eastAsia="en-IN"/>
        </w:rPr>
        <w:t>: Display test results (e.g., Graph Results, Summary Report).</w:t>
      </w:r>
    </w:p>
    <w:p w:rsidR="004F6BC0" w:rsidRPr="004F6BC0" w:rsidRDefault="004F6BC0" w:rsidP="004F6B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6BC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Timers</w:t>
      </w:r>
      <w:r w:rsidRPr="004F6BC0">
        <w:rPr>
          <w:rFonts w:ascii="Times New Roman" w:eastAsia="Times New Roman" w:hAnsi="Times New Roman" w:cs="Times New Roman"/>
          <w:sz w:val="24"/>
          <w:szCs w:val="24"/>
          <w:lang w:eastAsia="en-IN"/>
        </w:rPr>
        <w:t>: Introduce delays between requests.</w:t>
      </w:r>
    </w:p>
    <w:p w:rsidR="004F6BC0" w:rsidRPr="004F6BC0" w:rsidRDefault="004F6BC0" w:rsidP="004F6B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6BC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Assertions</w:t>
      </w:r>
      <w:r w:rsidRPr="004F6BC0">
        <w:rPr>
          <w:rFonts w:ascii="Times New Roman" w:eastAsia="Times New Roman" w:hAnsi="Times New Roman" w:cs="Times New Roman"/>
          <w:sz w:val="24"/>
          <w:szCs w:val="24"/>
          <w:lang w:eastAsia="en-IN"/>
        </w:rPr>
        <w:t>: Validate the response from the server.</w:t>
      </w:r>
    </w:p>
    <w:p w:rsidR="004F6BC0" w:rsidRPr="004F6BC0" w:rsidRDefault="004F6BC0" w:rsidP="004F6B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6BC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Pre-processors and Postprocessors</w:t>
      </w:r>
      <w:r w:rsidRPr="004F6BC0">
        <w:rPr>
          <w:rFonts w:ascii="Times New Roman" w:eastAsia="Times New Roman" w:hAnsi="Times New Roman" w:cs="Times New Roman"/>
          <w:sz w:val="24"/>
          <w:szCs w:val="24"/>
          <w:lang w:eastAsia="en-IN"/>
        </w:rPr>
        <w:t>: Modify requests or extract data from responses.</w:t>
      </w:r>
    </w:p>
    <w:p w:rsidR="004F6BC0" w:rsidRPr="004F6BC0" w:rsidRDefault="004F6BC0" w:rsidP="004F6B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6BC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Config Elements</w:t>
      </w:r>
      <w:r w:rsidRPr="004F6BC0">
        <w:rPr>
          <w:rFonts w:ascii="Times New Roman" w:eastAsia="Times New Roman" w:hAnsi="Times New Roman" w:cs="Times New Roman"/>
          <w:sz w:val="24"/>
          <w:szCs w:val="24"/>
          <w:lang w:eastAsia="en-IN"/>
        </w:rPr>
        <w:t>: Define default settings for Samplers (e.g., HTTP Header Manager).</w:t>
      </w:r>
    </w:p>
    <w:p w:rsidR="004F6BC0" w:rsidRPr="004F6BC0" w:rsidRDefault="004F6BC0" w:rsidP="004F6B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51A88" w:rsidRPr="00851A88" w:rsidRDefault="00851A88" w:rsidP="004F6B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851A88">
        <w:rPr>
          <w:b/>
          <w:bCs/>
          <w:sz w:val="28"/>
          <w:szCs w:val="28"/>
        </w:rPr>
        <w:t>How can you set the number of V</w:t>
      </w:r>
      <w:r>
        <w:rPr>
          <w:b/>
          <w:bCs/>
          <w:sz w:val="28"/>
          <w:szCs w:val="28"/>
        </w:rPr>
        <w:t xml:space="preserve">irtual </w:t>
      </w:r>
      <w:r w:rsidRPr="00851A88">
        <w:rPr>
          <w:b/>
          <w:bCs/>
          <w:sz w:val="28"/>
          <w:szCs w:val="28"/>
        </w:rPr>
        <w:t>users in J-meter?</w:t>
      </w:r>
    </w:p>
    <w:p w:rsidR="004F6BC0" w:rsidRPr="004F6BC0" w:rsidRDefault="004F6BC0" w:rsidP="004F6B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6BC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number of virtual users is controlled using the </w:t>
      </w:r>
      <w:r w:rsidRPr="004F6BC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Thread Group</w:t>
      </w:r>
      <w:r w:rsidRPr="004F6BC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component:</w:t>
      </w:r>
    </w:p>
    <w:p w:rsidR="004F6BC0" w:rsidRPr="004F6BC0" w:rsidRDefault="004F6BC0" w:rsidP="004F6BC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6BC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Navigate to the </w:t>
      </w:r>
      <w:r w:rsidRPr="004F6BC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Thread Group</w:t>
      </w:r>
      <w:r w:rsidRPr="004F6BC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your test plan.</w:t>
      </w:r>
    </w:p>
    <w:p w:rsidR="004F6BC0" w:rsidRPr="004F6BC0" w:rsidRDefault="004F6BC0" w:rsidP="004F6BC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6BC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Set the following parameters: </w:t>
      </w:r>
    </w:p>
    <w:p w:rsidR="004F6BC0" w:rsidRPr="004F6BC0" w:rsidRDefault="004F6BC0" w:rsidP="004F6BC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6BC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Number of Threads (users)</w:t>
      </w:r>
      <w:r w:rsidRPr="004F6BC0">
        <w:rPr>
          <w:rFonts w:ascii="Times New Roman" w:eastAsia="Times New Roman" w:hAnsi="Times New Roman" w:cs="Times New Roman"/>
          <w:sz w:val="24"/>
          <w:szCs w:val="24"/>
          <w:lang w:eastAsia="en-IN"/>
        </w:rPr>
        <w:t>: The total number of virtual users.</w:t>
      </w:r>
    </w:p>
    <w:p w:rsidR="004F6BC0" w:rsidRPr="004F6BC0" w:rsidRDefault="004F6BC0" w:rsidP="004F6BC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6BC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Ramp-up Period (seconds)</w:t>
      </w:r>
      <w:r w:rsidRPr="004F6BC0">
        <w:rPr>
          <w:rFonts w:ascii="Times New Roman" w:eastAsia="Times New Roman" w:hAnsi="Times New Roman" w:cs="Times New Roman"/>
          <w:sz w:val="24"/>
          <w:szCs w:val="24"/>
          <w:lang w:eastAsia="en-IN"/>
        </w:rPr>
        <w:t>: The time to start all users gradually.</w:t>
      </w:r>
    </w:p>
    <w:p w:rsidR="004F6BC0" w:rsidRPr="004F6BC0" w:rsidRDefault="004F6BC0" w:rsidP="004F6BC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6BC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Loop Count</w:t>
      </w:r>
      <w:r w:rsidRPr="004F6BC0">
        <w:rPr>
          <w:rFonts w:ascii="Times New Roman" w:eastAsia="Times New Roman" w:hAnsi="Times New Roman" w:cs="Times New Roman"/>
          <w:sz w:val="24"/>
          <w:szCs w:val="24"/>
          <w:lang w:eastAsia="en-IN"/>
        </w:rPr>
        <w:t>: The number of iterations for each user.</w:t>
      </w:r>
    </w:p>
    <w:p w:rsidR="00543D58" w:rsidRDefault="00543D58" w:rsidP="004F6B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43D58" w:rsidRPr="00543D58" w:rsidRDefault="00543D58" w:rsidP="004F6BC0">
      <w:pPr>
        <w:spacing w:before="100" w:beforeAutospacing="1" w:after="100" w:afterAutospacing="1" w:line="240" w:lineRule="auto"/>
        <w:rPr>
          <w:b/>
          <w:bCs/>
          <w:sz w:val="28"/>
          <w:szCs w:val="28"/>
        </w:rPr>
      </w:pPr>
      <w:r w:rsidRPr="00543D58">
        <w:rPr>
          <w:b/>
          <w:bCs/>
          <w:sz w:val="28"/>
          <w:szCs w:val="28"/>
        </w:rPr>
        <w:t xml:space="preserve"> How J-Meter interacts with the application? </w:t>
      </w:r>
    </w:p>
    <w:p w:rsidR="004F6BC0" w:rsidRPr="004F6BC0" w:rsidRDefault="004F6BC0" w:rsidP="004F6B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6BC0">
        <w:rPr>
          <w:rFonts w:ascii="Times New Roman" w:eastAsia="Times New Roman" w:hAnsi="Times New Roman" w:cs="Times New Roman"/>
          <w:sz w:val="24"/>
          <w:szCs w:val="24"/>
          <w:lang w:eastAsia="en-IN"/>
        </w:rPr>
        <w:t>J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-</w:t>
      </w:r>
      <w:r w:rsidRPr="004F6BC0">
        <w:rPr>
          <w:rFonts w:ascii="Times New Roman" w:eastAsia="Times New Roman" w:hAnsi="Times New Roman" w:cs="Times New Roman"/>
          <w:sz w:val="24"/>
          <w:szCs w:val="24"/>
          <w:lang w:eastAsia="en-IN"/>
        </w:rPr>
        <w:t>Meter simulates real-world user behaviour by sending requests (HTTP, HTTPS, FTP, JDBC, etc.) to the application under test. It measures the application’s response times, throughput, and other metrics to evaluate performance.</w:t>
      </w:r>
    </w:p>
    <w:p w:rsidR="00543D58" w:rsidRDefault="00543D58" w:rsidP="004F6B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:rsidR="004F6BC0" w:rsidRPr="004F6BC0" w:rsidRDefault="004F6BC0" w:rsidP="004F6B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F6BC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Number of VUsers Required for Load Testing</w:t>
      </w:r>
    </w:p>
    <w:p w:rsidR="004F6BC0" w:rsidRPr="004F6BC0" w:rsidRDefault="004F6BC0" w:rsidP="004F6B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6BC0">
        <w:rPr>
          <w:rFonts w:ascii="Times New Roman" w:eastAsia="Times New Roman" w:hAnsi="Times New Roman" w:cs="Times New Roman"/>
          <w:sz w:val="24"/>
          <w:szCs w:val="24"/>
          <w:lang w:eastAsia="en-IN"/>
        </w:rPr>
        <w:t>The number of VUsers depends on:</w:t>
      </w:r>
    </w:p>
    <w:p w:rsidR="004F6BC0" w:rsidRPr="004F6BC0" w:rsidRDefault="004F6BC0" w:rsidP="004F6BC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6BC0">
        <w:rPr>
          <w:rFonts w:ascii="Times New Roman" w:eastAsia="Times New Roman" w:hAnsi="Times New Roman" w:cs="Times New Roman"/>
          <w:sz w:val="24"/>
          <w:szCs w:val="24"/>
          <w:lang w:eastAsia="en-IN"/>
        </w:rPr>
        <w:t>Application size and user base.</w:t>
      </w:r>
    </w:p>
    <w:p w:rsidR="004F6BC0" w:rsidRPr="004F6BC0" w:rsidRDefault="004F6BC0" w:rsidP="004F6BC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6BC0">
        <w:rPr>
          <w:rFonts w:ascii="Times New Roman" w:eastAsia="Times New Roman" w:hAnsi="Times New Roman" w:cs="Times New Roman"/>
          <w:sz w:val="24"/>
          <w:szCs w:val="24"/>
          <w:lang w:eastAsia="en-IN"/>
        </w:rPr>
        <w:t>Expected traffic levels.</w:t>
      </w:r>
    </w:p>
    <w:p w:rsidR="004F6BC0" w:rsidRPr="004F6BC0" w:rsidRDefault="004F6BC0" w:rsidP="004F6BC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6BC0">
        <w:rPr>
          <w:rFonts w:ascii="Times New Roman" w:eastAsia="Times New Roman" w:hAnsi="Times New Roman" w:cs="Times New Roman"/>
          <w:sz w:val="24"/>
          <w:szCs w:val="24"/>
          <w:lang w:eastAsia="en-IN"/>
        </w:rPr>
        <w:t>Test objectives (e.g., stress testing vs. load testing). A baseline often involves 1-2% of the actual user base for moderate load testing.</w:t>
      </w:r>
    </w:p>
    <w:p w:rsidR="004F6BC0" w:rsidRPr="004F6BC0" w:rsidRDefault="004F6BC0" w:rsidP="004F6B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F6BC0" w:rsidRPr="004F6BC0" w:rsidRDefault="004F6BC0" w:rsidP="004F6B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F6BC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Relationship between Response Time and Throughput</w:t>
      </w:r>
    </w:p>
    <w:p w:rsidR="004F6BC0" w:rsidRPr="004F6BC0" w:rsidRDefault="004F6BC0" w:rsidP="004F6BC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6BC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Response Time</w:t>
      </w:r>
      <w:r w:rsidRPr="004F6BC0">
        <w:rPr>
          <w:rFonts w:ascii="Times New Roman" w:eastAsia="Times New Roman" w:hAnsi="Times New Roman" w:cs="Times New Roman"/>
          <w:sz w:val="24"/>
          <w:szCs w:val="24"/>
          <w:lang w:eastAsia="en-IN"/>
        </w:rPr>
        <w:t>: The time taken for a request to complete.</w:t>
      </w:r>
    </w:p>
    <w:p w:rsidR="004F6BC0" w:rsidRDefault="004F6BC0" w:rsidP="004F6BC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6BC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Throughput</w:t>
      </w:r>
      <w:r w:rsidRPr="004F6BC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The number of requests processed per unit time. </w:t>
      </w:r>
    </w:p>
    <w:p w:rsidR="002B3862" w:rsidRPr="004F6BC0" w:rsidRDefault="002B3862" w:rsidP="002B386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Formula</w:t>
      </w:r>
      <w:r w:rsidRPr="002B3862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throughput: number of request processed / unit time.</w:t>
      </w:r>
    </w:p>
    <w:p w:rsidR="006C4FE5" w:rsidRDefault="004F6BC0" w:rsidP="006C4FE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6BC0">
        <w:rPr>
          <w:rFonts w:ascii="Times New Roman" w:eastAsia="Times New Roman" w:hAnsi="Times New Roman" w:cs="Times New Roman"/>
          <w:sz w:val="24"/>
          <w:szCs w:val="24"/>
          <w:lang w:eastAsia="en-IN"/>
        </w:rPr>
        <w:t>As throughput increases, response t</w:t>
      </w:r>
      <w:r w:rsidR="002B3862">
        <w:rPr>
          <w:rFonts w:ascii="Times New Roman" w:eastAsia="Times New Roman" w:hAnsi="Times New Roman" w:cs="Times New Roman"/>
          <w:sz w:val="24"/>
          <w:szCs w:val="24"/>
          <w:lang w:eastAsia="en-IN"/>
        </w:rPr>
        <w:t>ime decrease</w:t>
      </w:r>
      <w:r w:rsidR="006C4FE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r w:rsidR="002B38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2B3862" w:rsidRDefault="002B3862" w:rsidP="006C4FE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Ex. If 20 request process in per 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minute, the capacity to handle requests per minute is 25 request. So we increase the throughput capacity 25 to 50 the response time is decrease.</w:t>
      </w:r>
    </w:p>
    <w:p w:rsidR="004F6BC0" w:rsidRPr="004F6BC0" w:rsidRDefault="004F6BC0" w:rsidP="004F6B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F6BC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What is Automation Testing?</w:t>
      </w:r>
    </w:p>
    <w:p w:rsidR="004F6BC0" w:rsidRPr="004F6BC0" w:rsidRDefault="004F6BC0" w:rsidP="004F6B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6BC0">
        <w:rPr>
          <w:rFonts w:ascii="Times New Roman" w:eastAsia="Times New Roman" w:hAnsi="Times New Roman" w:cs="Times New Roman"/>
          <w:sz w:val="24"/>
          <w:szCs w:val="24"/>
          <w:lang w:eastAsia="en-IN"/>
        </w:rPr>
        <w:t>Automation testing involves using tools or scripts to execute test cases automatically, reducing manual effort. It improves accuracy, speed, and test coverage.</w:t>
      </w:r>
    </w:p>
    <w:p w:rsidR="004F6BC0" w:rsidRPr="004F6BC0" w:rsidRDefault="004F6BC0" w:rsidP="004F6B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F6BC0" w:rsidRPr="007D29C9" w:rsidRDefault="00543D58" w:rsidP="007D29C9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7D29C9">
        <w:rPr>
          <w:b/>
          <w:bCs/>
          <w:sz w:val="28"/>
          <w:szCs w:val="28"/>
        </w:rPr>
        <w:t>Which Are The Browsers Supported By Selenium Ide?</w:t>
      </w:r>
    </w:p>
    <w:p w:rsidR="004F6BC0" w:rsidRPr="004F6BC0" w:rsidRDefault="004F6BC0" w:rsidP="004F6BC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6BC0">
        <w:rPr>
          <w:rFonts w:ascii="Times New Roman" w:eastAsia="Times New Roman" w:hAnsi="Times New Roman" w:cs="Times New Roman"/>
          <w:sz w:val="24"/>
          <w:szCs w:val="24"/>
          <w:lang w:eastAsia="en-IN"/>
        </w:rPr>
        <w:t>Google Chrome</w:t>
      </w:r>
    </w:p>
    <w:p w:rsidR="004F6BC0" w:rsidRPr="004F6BC0" w:rsidRDefault="004F6BC0" w:rsidP="004F6BC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6BC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Mozilla Firefox </w:t>
      </w:r>
    </w:p>
    <w:p w:rsidR="004F6BC0" w:rsidRPr="004F6BC0" w:rsidRDefault="004F6BC0" w:rsidP="004F6B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43D58" w:rsidRPr="007D29C9" w:rsidRDefault="00543D58" w:rsidP="007D29C9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7D29C9">
        <w:rPr>
          <w:b/>
          <w:bCs/>
          <w:sz w:val="28"/>
          <w:szCs w:val="28"/>
        </w:rPr>
        <w:t>What are the benefits of Automation Testing?</w:t>
      </w:r>
    </w:p>
    <w:p w:rsidR="004F6BC0" w:rsidRPr="004F6BC0" w:rsidRDefault="004F6BC0" w:rsidP="004F6BC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6BC0">
        <w:rPr>
          <w:rFonts w:ascii="Times New Roman" w:eastAsia="Times New Roman" w:hAnsi="Times New Roman" w:cs="Times New Roman"/>
          <w:sz w:val="24"/>
          <w:szCs w:val="24"/>
          <w:lang w:eastAsia="en-IN"/>
        </w:rPr>
        <w:t>Faster execution compared to manual testing.</w:t>
      </w:r>
    </w:p>
    <w:p w:rsidR="004F6BC0" w:rsidRPr="004F6BC0" w:rsidRDefault="004F6BC0" w:rsidP="004F6BC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6BC0">
        <w:rPr>
          <w:rFonts w:ascii="Times New Roman" w:eastAsia="Times New Roman" w:hAnsi="Times New Roman" w:cs="Times New Roman"/>
          <w:sz w:val="24"/>
          <w:szCs w:val="24"/>
          <w:lang w:eastAsia="en-IN"/>
        </w:rPr>
        <w:t>Consistent and repeatable tests.</w:t>
      </w:r>
    </w:p>
    <w:p w:rsidR="004F6BC0" w:rsidRPr="004F6BC0" w:rsidRDefault="004F6BC0" w:rsidP="004F6BC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6BC0">
        <w:rPr>
          <w:rFonts w:ascii="Times New Roman" w:eastAsia="Times New Roman" w:hAnsi="Times New Roman" w:cs="Times New Roman"/>
          <w:sz w:val="24"/>
          <w:szCs w:val="24"/>
          <w:lang w:eastAsia="en-IN"/>
        </w:rPr>
        <w:t>Supports regression testing.</w:t>
      </w:r>
    </w:p>
    <w:p w:rsidR="004F6BC0" w:rsidRPr="004F6BC0" w:rsidRDefault="004F6BC0" w:rsidP="004F6BC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6BC0">
        <w:rPr>
          <w:rFonts w:ascii="Times New Roman" w:eastAsia="Times New Roman" w:hAnsi="Times New Roman" w:cs="Times New Roman"/>
          <w:sz w:val="24"/>
          <w:szCs w:val="24"/>
          <w:lang w:eastAsia="en-IN"/>
        </w:rPr>
        <w:t>Increases test coverage.</w:t>
      </w:r>
    </w:p>
    <w:p w:rsidR="004F6BC0" w:rsidRPr="004F6BC0" w:rsidRDefault="004F6BC0" w:rsidP="004F6BC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6BC0">
        <w:rPr>
          <w:rFonts w:ascii="Times New Roman" w:eastAsia="Times New Roman" w:hAnsi="Times New Roman" w:cs="Times New Roman"/>
          <w:sz w:val="24"/>
          <w:szCs w:val="24"/>
          <w:lang w:eastAsia="en-IN"/>
        </w:rPr>
        <w:t>Reduces human error.</w:t>
      </w:r>
    </w:p>
    <w:p w:rsidR="004F6BC0" w:rsidRPr="004F6BC0" w:rsidRDefault="004F6BC0" w:rsidP="004F6BC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6BC0">
        <w:rPr>
          <w:rFonts w:ascii="Times New Roman" w:eastAsia="Times New Roman" w:hAnsi="Times New Roman" w:cs="Times New Roman"/>
          <w:sz w:val="24"/>
          <w:szCs w:val="24"/>
          <w:lang w:eastAsia="en-IN"/>
        </w:rPr>
        <w:t>Enables continuous integration (CI/CD).</w:t>
      </w:r>
    </w:p>
    <w:p w:rsidR="004F6BC0" w:rsidRPr="004F6BC0" w:rsidRDefault="004F6BC0" w:rsidP="004F6B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43D58" w:rsidRPr="007D29C9" w:rsidRDefault="00543D58" w:rsidP="007D29C9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7D29C9">
        <w:rPr>
          <w:b/>
          <w:bCs/>
          <w:sz w:val="28"/>
          <w:szCs w:val="28"/>
        </w:rPr>
        <w:t>What are the advantages of Selenium?</w:t>
      </w:r>
    </w:p>
    <w:p w:rsidR="004F6BC0" w:rsidRPr="004F6BC0" w:rsidRDefault="004F6BC0" w:rsidP="004F6BC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6BC0">
        <w:rPr>
          <w:rFonts w:ascii="Times New Roman" w:eastAsia="Times New Roman" w:hAnsi="Times New Roman" w:cs="Times New Roman"/>
          <w:sz w:val="24"/>
          <w:szCs w:val="24"/>
          <w:lang w:eastAsia="en-IN"/>
        </w:rPr>
        <w:t>Open-source and free to use.</w:t>
      </w:r>
    </w:p>
    <w:p w:rsidR="004F6BC0" w:rsidRPr="004F6BC0" w:rsidRDefault="004F6BC0" w:rsidP="004F6BC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6BC0">
        <w:rPr>
          <w:rFonts w:ascii="Times New Roman" w:eastAsia="Times New Roman" w:hAnsi="Times New Roman" w:cs="Times New Roman"/>
          <w:sz w:val="24"/>
          <w:szCs w:val="24"/>
          <w:lang w:eastAsia="en-IN"/>
        </w:rPr>
        <w:t>Supports multiple programming languages (e.g., Java, Python, C#).</w:t>
      </w:r>
    </w:p>
    <w:p w:rsidR="004F6BC0" w:rsidRPr="004F6BC0" w:rsidRDefault="004F6BC0" w:rsidP="004F6BC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6BC0">
        <w:rPr>
          <w:rFonts w:ascii="Times New Roman" w:eastAsia="Times New Roman" w:hAnsi="Times New Roman" w:cs="Times New Roman"/>
          <w:sz w:val="24"/>
          <w:szCs w:val="24"/>
          <w:lang w:eastAsia="en-IN"/>
        </w:rPr>
        <w:t>Cross-platform compatibility.</w:t>
      </w:r>
    </w:p>
    <w:p w:rsidR="004F6BC0" w:rsidRPr="004F6BC0" w:rsidRDefault="004F6BC0" w:rsidP="004F6BC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6BC0">
        <w:rPr>
          <w:rFonts w:ascii="Times New Roman" w:eastAsia="Times New Roman" w:hAnsi="Times New Roman" w:cs="Times New Roman"/>
          <w:sz w:val="24"/>
          <w:szCs w:val="24"/>
          <w:lang w:eastAsia="en-IN"/>
        </w:rPr>
        <w:t>Extensive browser support (Chrome, Firefox, Safari, Edge, etc.).</w:t>
      </w:r>
    </w:p>
    <w:p w:rsidR="004F6BC0" w:rsidRPr="004F6BC0" w:rsidRDefault="004F6BC0" w:rsidP="004F6BC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6BC0">
        <w:rPr>
          <w:rFonts w:ascii="Times New Roman" w:eastAsia="Times New Roman" w:hAnsi="Times New Roman" w:cs="Times New Roman"/>
          <w:sz w:val="24"/>
          <w:szCs w:val="24"/>
          <w:lang w:eastAsia="en-IN"/>
        </w:rPr>
        <w:t>Integrates well with CI/CD tools.</w:t>
      </w:r>
    </w:p>
    <w:p w:rsidR="004F6BC0" w:rsidRPr="004F6BC0" w:rsidRDefault="004F6BC0" w:rsidP="004F6B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43D58" w:rsidRPr="007D29C9" w:rsidRDefault="00543D58" w:rsidP="007D29C9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7D29C9">
        <w:rPr>
          <w:b/>
          <w:bCs/>
          <w:sz w:val="28"/>
          <w:szCs w:val="28"/>
        </w:rPr>
        <w:t>Why testers should opt for Selenium and not QTP?</w:t>
      </w:r>
    </w:p>
    <w:p w:rsidR="004F6BC0" w:rsidRPr="004F6BC0" w:rsidRDefault="004F6BC0" w:rsidP="004F6BC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6BC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Cost</w:t>
      </w:r>
      <w:r w:rsidRPr="004F6BC0">
        <w:rPr>
          <w:rFonts w:ascii="Times New Roman" w:eastAsia="Times New Roman" w:hAnsi="Times New Roman" w:cs="Times New Roman"/>
          <w:sz w:val="24"/>
          <w:szCs w:val="24"/>
          <w:lang w:eastAsia="en-IN"/>
        </w:rPr>
        <w:t>: Selenium is free, while QTP (now UFT) is commercial.</w:t>
      </w:r>
    </w:p>
    <w:p w:rsidR="004F6BC0" w:rsidRPr="004F6BC0" w:rsidRDefault="004F6BC0" w:rsidP="004F6BC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6BC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Platform Support</w:t>
      </w:r>
      <w:r w:rsidRPr="004F6BC0">
        <w:rPr>
          <w:rFonts w:ascii="Times New Roman" w:eastAsia="Times New Roman" w:hAnsi="Times New Roman" w:cs="Times New Roman"/>
          <w:sz w:val="24"/>
          <w:szCs w:val="24"/>
          <w:lang w:eastAsia="en-IN"/>
        </w:rPr>
        <w:t>: Selenium supports Windows, Mac, and Linux; QTP is Windows-only.</w:t>
      </w:r>
    </w:p>
    <w:p w:rsidR="004F6BC0" w:rsidRPr="004F6BC0" w:rsidRDefault="004F6BC0" w:rsidP="004F6BC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6BC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Browser Support</w:t>
      </w:r>
      <w:r w:rsidRPr="004F6BC0">
        <w:rPr>
          <w:rFonts w:ascii="Times New Roman" w:eastAsia="Times New Roman" w:hAnsi="Times New Roman" w:cs="Times New Roman"/>
          <w:sz w:val="24"/>
          <w:szCs w:val="24"/>
          <w:lang w:eastAsia="en-IN"/>
        </w:rPr>
        <w:t>: Selenium supports more browsers than QTP.</w:t>
      </w:r>
    </w:p>
    <w:p w:rsidR="004F6BC0" w:rsidRPr="004F6BC0" w:rsidRDefault="004F6BC0" w:rsidP="004F6BC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6BC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Flexibility</w:t>
      </w:r>
      <w:r w:rsidRPr="004F6BC0">
        <w:rPr>
          <w:rFonts w:ascii="Times New Roman" w:eastAsia="Times New Roman" w:hAnsi="Times New Roman" w:cs="Times New Roman"/>
          <w:sz w:val="24"/>
          <w:szCs w:val="24"/>
          <w:lang w:eastAsia="en-IN"/>
        </w:rPr>
        <w:t>: Selenium supports multiple programming languages, while QTP mainly uses VBScript.</w:t>
      </w:r>
    </w:p>
    <w:p w:rsidR="004F6BC0" w:rsidRDefault="004F6BC0" w:rsidP="004F6BC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6BC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Community</w:t>
      </w:r>
      <w:r w:rsidRPr="004F6BC0">
        <w:rPr>
          <w:rFonts w:ascii="Times New Roman" w:eastAsia="Times New Roman" w:hAnsi="Times New Roman" w:cs="Times New Roman"/>
          <w:sz w:val="24"/>
          <w:szCs w:val="24"/>
          <w:lang w:eastAsia="en-IN"/>
        </w:rPr>
        <w:t>: Selenium has a larger, active community for support.</w:t>
      </w:r>
    </w:p>
    <w:p w:rsidR="007D29C9" w:rsidRPr="004F6BC0" w:rsidRDefault="007D29C9" w:rsidP="004F6BC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71398" w:rsidRPr="007D29C9" w:rsidRDefault="007D29C9" w:rsidP="007D29C9">
      <w:pPr>
        <w:pStyle w:val="ListParagraph"/>
        <w:numPr>
          <w:ilvl w:val="0"/>
          <w:numId w:val="11"/>
        </w:numPr>
        <w:rPr>
          <w:b/>
          <w:bCs/>
          <w:sz w:val="28"/>
          <w:szCs w:val="28"/>
        </w:rPr>
      </w:pPr>
      <w:r w:rsidRPr="007D29C9">
        <w:rPr>
          <w:b/>
          <w:bCs/>
          <w:sz w:val="28"/>
          <w:szCs w:val="28"/>
        </w:rPr>
        <w:t>To test the Performance testing on “Tops Technologies website”</w:t>
      </w:r>
    </w:p>
    <w:p w:rsidR="007D29C9" w:rsidRDefault="007D29C9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eastAsia="en-IN"/>
        </w:rPr>
        <w:drawing>
          <wp:inline distT="0" distB="0" distL="0" distR="0">
            <wp:extent cx="5731510" cy="277812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_graph_Python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8"/>
          <w:szCs w:val="28"/>
          <w:lang w:eastAsia="en-IN"/>
        </w:rPr>
        <w:drawing>
          <wp:inline distT="0" distB="0" distL="0" distR="0">
            <wp:extent cx="5731510" cy="363156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_graph_placement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5731510" cy="36258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_graph_location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8"/>
          <w:szCs w:val="28"/>
          <w:lang w:eastAsia="en-IN"/>
        </w:rPr>
        <w:drawing>
          <wp:inline distT="0" distB="0" distL="0" distR="0">
            <wp:extent cx="5731510" cy="360807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_graph_webinars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5731510" cy="3060915"/>
            <wp:effectExtent l="0" t="0" r="254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_graph_study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5692" cy="3063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8"/>
          <w:szCs w:val="28"/>
          <w:lang w:eastAsia="en-IN"/>
        </w:rPr>
        <w:drawing>
          <wp:inline distT="0" distB="0" distL="0" distR="0">
            <wp:extent cx="5731510" cy="3022170"/>
            <wp:effectExtent l="0" t="0" r="254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_outsourcing_graph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289" cy="302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5731510" cy="3332136"/>
            <wp:effectExtent l="0" t="0" r="254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_certificate_graph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5233" cy="333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8"/>
          <w:szCs w:val="28"/>
          <w:lang w:eastAsia="en-IN"/>
        </w:rPr>
        <w:drawing>
          <wp:inline distT="0" distB="0" distL="0" distR="0">
            <wp:extent cx="5731510" cy="3115159"/>
            <wp:effectExtent l="0" t="0" r="254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9_contactus_graph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625" cy="3116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5731510" cy="3045417"/>
            <wp:effectExtent l="0" t="0" r="254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Bolg_graph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027" cy="3046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9C9" w:rsidRDefault="007D29C9">
      <w:pPr>
        <w:rPr>
          <w:b/>
          <w:bCs/>
          <w:sz w:val="28"/>
          <w:szCs w:val="28"/>
        </w:rPr>
      </w:pPr>
    </w:p>
    <w:p w:rsidR="007D29C9" w:rsidRDefault="007D29C9">
      <w:pPr>
        <w:rPr>
          <w:b/>
          <w:bCs/>
          <w:sz w:val="28"/>
          <w:szCs w:val="28"/>
        </w:rPr>
      </w:pPr>
    </w:p>
    <w:p w:rsidR="00167E12" w:rsidRDefault="00167E12">
      <w:pPr>
        <w:rPr>
          <w:b/>
          <w:bCs/>
          <w:sz w:val="28"/>
          <w:szCs w:val="28"/>
        </w:rPr>
      </w:pPr>
    </w:p>
    <w:p w:rsidR="007D29C9" w:rsidRDefault="007D29C9" w:rsidP="007D29C9">
      <w:pPr>
        <w:pStyle w:val="ListParagraph"/>
        <w:numPr>
          <w:ilvl w:val="0"/>
          <w:numId w:val="10"/>
        </w:numPr>
        <w:rPr>
          <w:b/>
          <w:bCs/>
          <w:sz w:val="28"/>
          <w:szCs w:val="28"/>
        </w:rPr>
      </w:pPr>
      <w:r w:rsidRPr="007D29C9">
        <w:rPr>
          <w:b/>
          <w:bCs/>
          <w:sz w:val="28"/>
          <w:szCs w:val="28"/>
        </w:rPr>
        <w:t>To test the Perfor</w:t>
      </w:r>
      <w:r w:rsidR="00167E12" w:rsidRPr="007D29C9">
        <w:rPr>
          <w:b/>
          <w:bCs/>
          <w:sz w:val="28"/>
          <w:szCs w:val="28"/>
        </w:rPr>
        <w:t>mance testing on “</w:t>
      </w:r>
      <w:proofErr w:type="spellStart"/>
      <w:r w:rsidR="00167E12" w:rsidRPr="007D29C9">
        <w:rPr>
          <w:b/>
          <w:bCs/>
          <w:sz w:val="28"/>
          <w:szCs w:val="28"/>
        </w:rPr>
        <w:t>Saucedemo</w:t>
      </w:r>
      <w:proofErr w:type="spellEnd"/>
      <w:r w:rsidR="00167E12" w:rsidRPr="007D29C9">
        <w:rPr>
          <w:b/>
          <w:bCs/>
          <w:sz w:val="28"/>
          <w:szCs w:val="28"/>
        </w:rPr>
        <w:t xml:space="preserve"> website”</w:t>
      </w:r>
      <w:r w:rsidR="00167E12">
        <w:rPr>
          <w:b/>
          <w:bCs/>
          <w:noProof/>
          <w:sz w:val="28"/>
          <w:szCs w:val="28"/>
          <w:lang w:eastAsia="en-IN"/>
        </w:rPr>
        <w:drawing>
          <wp:inline distT="0" distB="0" distL="0" distR="0" wp14:anchorId="611DF3ED" wp14:editId="5523AE3A">
            <wp:extent cx="5731510" cy="3380406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aucescode_1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8925" cy="3384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E12" w:rsidRPr="007D29C9" w:rsidRDefault="00167E12" w:rsidP="00167E12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5730719" cy="2092271"/>
            <wp:effectExtent l="0" t="0" r="381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aucescode_2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8095" cy="209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8"/>
          <w:szCs w:val="28"/>
          <w:lang w:eastAsia="en-IN"/>
        </w:rPr>
        <w:drawing>
          <wp:inline distT="0" distB="0" distL="0" distR="0">
            <wp:extent cx="5730657" cy="3075972"/>
            <wp:effectExtent l="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aucescode_3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8609" cy="308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9C9" w:rsidRPr="007D29C9" w:rsidRDefault="00167E12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eastAsia="en-IN"/>
        </w:rPr>
        <w:drawing>
          <wp:inline distT="0" distB="0" distL="0" distR="0">
            <wp:extent cx="5731510" cy="3208149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aucecode_4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200" cy="320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29C9" w:rsidRPr="007D29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908CF"/>
    <w:multiLevelType w:val="multilevel"/>
    <w:tmpl w:val="3C1A2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1DE1F0A"/>
    <w:multiLevelType w:val="multilevel"/>
    <w:tmpl w:val="E63AE6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25B3668"/>
    <w:multiLevelType w:val="hybridMultilevel"/>
    <w:tmpl w:val="E244FD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4A72F1"/>
    <w:multiLevelType w:val="multilevel"/>
    <w:tmpl w:val="93664A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B7E439C"/>
    <w:multiLevelType w:val="multilevel"/>
    <w:tmpl w:val="057837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07C3D50"/>
    <w:multiLevelType w:val="multilevel"/>
    <w:tmpl w:val="E10053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74C6270"/>
    <w:multiLevelType w:val="hybridMultilevel"/>
    <w:tmpl w:val="5972DA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1433669"/>
    <w:multiLevelType w:val="hybridMultilevel"/>
    <w:tmpl w:val="53C059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5F42806"/>
    <w:multiLevelType w:val="multilevel"/>
    <w:tmpl w:val="3ECA1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B476CE9"/>
    <w:multiLevelType w:val="multilevel"/>
    <w:tmpl w:val="D47AD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DA37457"/>
    <w:multiLevelType w:val="hybridMultilevel"/>
    <w:tmpl w:val="1658A9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2633296"/>
    <w:multiLevelType w:val="multilevel"/>
    <w:tmpl w:val="B28E6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B4D2606"/>
    <w:multiLevelType w:val="multilevel"/>
    <w:tmpl w:val="D43ED8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D10493D"/>
    <w:multiLevelType w:val="hybridMultilevel"/>
    <w:tmpl w:val="DAD827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D4C2AB8"/>
    <w:multiLevelType w:val="hybridMultilevel"/>
    <w:tmpl w:val="22B845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4"/>
  </w:num>
  <w:num w:numId="3">
    <w:abstractNumId w:val="11"/>
  </w:num>
  <w:num w:numId="4">
    <w:abstractNumId w:val="9"/>
  </w:num>
  <w:num w:numId="5">
    <w:abstractNumId w:val="8"/>
  </w:num>
  <w:num w:numId="6">
    <w:abstractNumId w:val="0"/>
  </w:num>
  <w:num w:numId="7">
    <w:abstractNumId w:val="1"/>
  </w:num>
  <w:num w:numId="8">
    <w:abstractNumId w:val="5"/>
  </w:num>
  <w:num w:numId="9">
    <w:abstractNumId w:val="3"/>
  </w:num>
  <w:num w:numId="10">
    <w:abstractNumId w:val="7"/>
  </w:num>
  <w:num w:numId="11">
    <w:abstractNumId w:val="13"/>
  </w:num>
  <w:num w:numId="12">
    <w:abstractNumId w:val="6"/>
  </w:num>
  <w:num w:numId="13">
    <w:abstractNumId w:val="14"/>
  </w:num>
  <w:num w:numId="14">
    <w:abstractNumId w:val="10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BC0"/>
    <w:rsid w:val="00167E12"/>
    <w:rsid w:val="002B3862"/>
    <w:rsid w:val="004F6BC0"/>
    <w:rsid w:val="00543D58"/>
    <w:rsid w:val="006C4FE5"/>
    <w:rsid w:val="007D29C9"/>
    <w:rsid w:val="00851A88"/>
    <w:rsid w:val="00871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FF5C3A-EC43-4402-A874-472DD1212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29C9"/>
    <w:rPr>
      <w:rFonts w:cs="Shruti"/>
    </w:rPr>
  </w:style>
  <w:style w:type="paragraph" w:styleId="Heading3">
    <w:name w:val="heading 3"/>
    <w:basedOn w:val="Normal"/>
    <w:link w:val="Heading3Char"/>
    <w:uiPriority w:val="9"/>
    <w:qFormat/>
    <w:rsid w:val="004F6BC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F6BC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4F6BC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F6B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7D29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459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8</Pages>
  <Words>502</Words>
  <Characters>2863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8</cp:revision>
  <dcterms:created xsi:type="dcterms:W3CDTF">2024-11-28T11:34:00Z</dcterms:created>
  <dcterms:modified xsi:type="dcterms:W3CDTF">2024-12-12T08:31:00Z</dcterms:modified>
</cp:coreProperties>
</file>