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39B" w:rsidRDefault="00D7639B" w:rsidP="00D7639B">
      <w:pPr>
        <w:pStyle w:val="Puesto"/>
        <w:jc w:val="center"/>
        <w:rPr>
          <w:b/>
        </w:rPr>
      </w:pPr>
      <w:r w:rsidRPr="00D7639B">
        <w:rPr>
          <w:b/>
        </w:rPr>
        <w:t>Calidad De Voz</w:t>
      </w:r>
    </w:p>
    <w:p w:rsidR="00D7639B" w:rsidRPr="00D7639B" w:rsidRDefault="00D7639B" w:rsidP="00D7639B">
      <w:pPr>
        <w:jc w:val="both"/>
        <w:rPr>
          <w:b/>
          <w:sz w:val="28"/>
        </w:rPr>
      </w:pPr>
      <w:r w:rsidRPr="00D7639B">
        <w:rPr>
          <w:b/>
          <w:sz w:val="28"/>
        </w:rPr>
        <w:t xml:space="preserve">Sistemas que </w:t>
      </w:r>
      <w:r w:rsidR="0054681A" w:rsidRPr="00D7639B">
        <w:rPr>
          <w:b/>
          <w:sz w:val="28"/>
        </w:rPr>
        <w:t>afectan</w:t>
      </w:r>
      <w:r w:rsidRPr="00D7639B">
        <w:rPr>
          <w:b/>
          <w:sz w:val="28"/>
        </w:rPr>
        <w:t xml:space="preserve"> la calidad de la voz </w:t>
      </w:r>
    </w:p>
    <w:p w:rsidR="00D7639B" w:rsidRPr="00D7639B" w:rsidRDefault="0054681A" w:rsidP="00D7639B">
      <w:pPr>
        <w:jc w:val="both"/>
      </w:pPr>
      <w:r w:rsidRPr="00D7639B">
        <w:t>Enuncia</w:t>
      </w:r>
      <w:r w:rsidR="00D7639B" w:rsidRPr="00D7639B">
        <w:t xml:space="preserve"> los problemas que afectan la calidad de voz es </w:t>
      </w:r>
      <w:r w:rsidR="00723ED4" w:rsidRPr="00D7639B">
        <w:t>difícil,</w:t>
      </w:r>
      <w:r w:rsidR="00D7639B" w:rsidRPr="00D7639B">
        <w:t xml:space="preserve"> pero a lo largo </w:t>
      </w:r>
      <w:r w:rsidR="00723ED4" w:rsidRPr="00D7639B">
        <w:t>de los</w:t>
      </w:r>
      <w:r w:rsidR="00D7639B" w:rsidRPr="00D7639B">
        <w:t xml:space="preserve"> años no lo hemos encontrado con muchos, algunos muy parecidos a otros y de lo cual hace difícil entender algunos significados</w:t>
      </w:r>
    </w:p>
    <w:p w:rsidR="00D7639B" w:rsidRPr="00D7639B" w:rsidRDefault="00D7639B" w:rsidP="00D7639B">
      <w:pPr>
        <w:jc w:val="both"/>
        <w:rPr>
          <w:b/>
          <w:sz w:val="28"/>
        </w:rPr>
      </w:pPr>
      <w:r w:rsidRPr="00D7639B">
        <w:rPr>
          <w:b/>
          <w:sz w:val="28"/>
        </w:rPr>
        <w:t>ECO:</w:t>
      </w:r>
    </w:p>
    <w:p w:rsidR="00D7639B" w:rsidRPr="00D7639B" w:rsidRDefault="00D7639B" w:rsidP="00D7639B">
      <w:pPr>
        <w:jc w:val="both"/>
      </w:pPr>
      <w:r w:rsidRPr="00D7639B">
        <w:t xml:space="preserve">El eco es uno de los síntomas </w:t>
      </w:r>
      <w:r w:rsidR="0054681A" w:rsidRPr="00D7639B">
        <w:t>más</w:t>
      </w:r>
      <w:r w:rsidRPr="00D7639B">
        <w:t xml:space="preserve"> </w:t>
      </w:r>
      <w:r w:rsidR="0054681A" w:rsidRPr="00D7639B">
        <w:t>comunes</w:t>
      </w:r>
      <w:r w:rsidRPr="00D7639B">
        <w:t xml:space="preserve"> es </w:t>
      </w:r>
      <w:r w:rsidR="0054681A" w:rsidRPr="00D7639B">
        <w:t>más</w:t>
      </w:r>
      <w:r w:rsidRPr="00D7639B">
        <w:t xml:space="preserve"> fácil reconocerlo. Se produce cuando una parte de la señal de ida se </w:t>
      </w:r>
      <w:r w:rsidR="0054681A" w:rsidRPr="00D7639B">
        <w:t>refleja</w:t>
      </w:r>
      <w:r w:rsidRPr="00D7639B">
        <w:t xml:space="preserve"> en la señal de vuelta. Hay algunas </w:t>
      </w:r>
      <w:r w:rsidR="0054681A" w:rsidRPr="00D7639B">
        <w:t>causas</w:t>
      </w:r>
      <w:r w:rsidRPr="00D7639B">
        <w:t xml:space="preserve"> del </w:t>
      </w:r>
      <w:r w:rsidR="00723ED4" w:rsidRPr="00D7639B">
        <w:t>eco,</w:t>
      </w:r>
      <w:r w:rsidRPr="00D7639B">
        <w:t xml:space="preserve"> pero una de las comunes se </w:t>
      </w:r>
      <w:r w:rsidR="0054681A" w:rsidRPr="00D7639B">
        <w:t>produce</w:t>
      </w:r>
      <w:r w:rsidRPr="00D7639B">
        <w:t xml:space="preserve"> en las líneas analógicas cuando se combinan las señales en el convertidor</w:t>
      </w:r>
    </w:p>
    <w:p w:rsidR="00D7639B" w:rsidRPr="00D7639B" w:rsidRDefault="00D7639B" w:rsidP="00D7639B">
      <w:pPr>
        <w:jc w:val="both"/>
      </w:pPr>
      <w:r w:rsidRPr="00D7639B">
        <w:t xml:space="preserve">El problema agravia cuando la </w:t>
      </w:r>
      <w:r w:rsidR="0054681A" w:rsidRPr="00D7639B">
        <w:t>impedancia</w:t>
      </w:r>
      <w:r w:rsidRPr="00D7639B">
        <w:t xml:space="preserve"> de la línea telefónica </w:t>
      </w:r>
      <w:r w:rsidR="0054681A" w:rsidRPr="00D7639B">
        <w:t>varía</w:t>
      </w:r>
      <w:r w:rsidRPr="00D7639B">
        <w:t xml:space="preserve"> mucho. Mucho de </w:t>
      </w:r>
      <w:r w:rsidR="0054681A" w:rsidRPr="00D7639B">
        <w:t>la tarjeta telefónica disponible</w:t>
      </w:r>
      <w:r w:rsidRPr="00D7639B">
        <w:t xml:space="preserve"> para </w:t>
      </w:r>
      <w:proofErr w:type="spellStart"/>
      <w:r w:rsidRPr="00D7639B">
        <w:t>Asterisk</w:t>
      </w:r>
      <w:proofErr w:type="spellEnd"/>
    </w:p>
    <w:p w:rsidR="00D7639B" w:rsidRPr="00D7639B" w:rsidRDefault="00D7639B" w:rsidP="00D7639B">
      <w:pPr>
        <w:jc w:val="both"/>
        <w:rPr>
          <w:b/>
          <w:sz w:val="28"/>
        </w:rPr>
      </w:pPr>
      <w:r w:rsidRPr="00D7639B">
        <w:rPr>
          <w:b/>
          <w:sz w:val="28"/>
        </w:rPr>
        <w:t>BAJA NIVEL O VOLUMNE</w:t>
      </w:r>
    </w:p>
    <w:p w:rsidR="00D7639B" w:rsidRPr="00D7639B" w:rsidRDefault="00D7639B" w:rsidP="00D7639B">
      <w:pPr>
        <w:jc w:val="both"/>
      </w:pPr>
      <w:r w:rsidRPr="00D7639B">
        <w:t xml:space="preserve">Muchas redes </w:t>
      </w:r>
      <w:r w:rsidR="0054681A" w:rsidRPr="00D7639B">
        <w:t>telefónicas</w:t>
      </w:r>
      <w:r w:rsidRPr="00D7639B">
        <w:t xml:space="preserve"> de bajo calidad </w:t>
      </w:r>
      <w:r w:rsidR="0054681A" w:rsidRPr="00D7639B">
        <w:t>atenderán</w:t>
      </w:r>
      <w:r w:rsidRPr="00D7639B">
        <w:t xml:space="preserve"> la señal de manera </w:t>
      </w:r>
      <w:r w:rsidR="0054681A" w:rsidRPr="00D7639B">
        <w:t>más</w:t>
      </w:r>
      <w:r w:rsidRPr="00D7639B">
        <w:t xml:space="preserve"> </w:t>
      </w:r>
      <w:r w:rsidR="0054681A" w:rsidRPr="00D7639B">
        <w:t>significativa</w:t>
      </w:r>
      <w:r w:rsidRPr="00D7639B">
        <w:t xml:space="preserve"> haciendo que </w:t>
      </w:r>
      <w:r w:rsidR="0054681A" w:rsidRPr="00D7639B">
        <w:t>oigamos</w:t>
      </w:r>
      <w:r w:rsidRPr="00D7639B">
        <w:t xml:space="preserve"> volumen muy </w:t>
      </w:r>
      <w:r w:rsidR="0054681A" w:rsidRPr="00D7639B">
        <w:t>bajo</w:t>
      </w:r>
      <w:r w:rsidRPr="00D7639B">
        <w:t xml:space="preserve">. Esta </w:t>
      </w:r>
      <w:r w:rsidR="0054681A" w:rsidRPr="00D7639B">
        <w:t>ovinamente</w:t>
      </w:r>
      <w:r w:rsidRPr="00D7639B">
        <w:t xml:space="preserve"> afecta la calidad de voz haciendo la conversión </w:t>
      </w:r>
      <w:r w:rsidR="0054681A" w:rsidRPr="00D7639B">
        <w:t>muchas</w:t>
      </w:r>
      <w:r w:rsidRPr="00D7639B">
        <w:t xml:space="preserve"> veces es </w:t>
      </w:r>
      <w:r w:rsidR="0054681A" w:rsidRPr="00D7639B">
        <w:t>inatendible</w:t>
      </w:r>
      <w:r w:rsidRPr="00D7639B">
        <w:t xml:space="preserve"> haciendo que no se puede detectar los </w:t>
      </w:r>
      <w:r w:rsidR="0054681A" w:rsidRPr="00D7639B">
        <w:t>dígitos</w:t>
      </w:r>
    </w:p>
    <w:p w:rsidR="00D7639B" w:rsidRPr="00D7639B" w:rsidRDefault="00D7639B" w:rsidP="00D7639B">
      <w:pPr>
        <w:jc w:val="both"/>
      </w:pPr>
      <w:r w:rsidRPr="00D7639B">
        <w:t xml:space="preserve">El parámetro para modificar la ganancia de la </w:t>
      </w:r>
      <w:r w:rsidR="0054681A" w:rsidRPr="00D7639B">
        <w:t>señal</w:t>
      </w:r>
      <w:r w:rsidRPr="00D7639B">
        <w:t xml:space="preserve"> de transmisión se llama TXGUAN y el que sirve para modificar la </w:t>
      </w:r>
      <w:r w:rsidR="0054681A" w:rsidRPr="00D7639B">
        <w:t>ganancia</w:t>
      </w:r>
      <w:r w:rsidRPr="00D7639B">
        <w:t xml:space="preserve"> de la </w:t>
      </w:r>
      <w:r w:rsidR="0054681A" w:rsidRPr="00D7639B">
        <w:t>señal</w:t>
      </w:r>
      <w:r w:rsidRPr="00D7639B">
        <w:t xml:space="preserve"> de </w:t>
      </w:r>
      <w:r w:rsidR="0054681A" w:rsidRPr="00D7639B">
        <w:t>recepción</w:t>
      </w:r>
      <w:r w:rsidRPr="00D7639B">
        <w:t xml:space="preserve"> se llama RXGAIN</w:t>
      </w:r>
    </w:p>
    <w:p w:rsidR="00D7639B" w:rsidRPr="00D7639B" w:rsidRDefault="00D7639B" w:rsidP="00D7639B">
      <w:pPr>
        <w:jc w:val="both"/>
        <w:rPr>
          <w:b/>
          <w:sz w:val="28"/>
        </w:rPr>
      </w:pPr>
      <w:r w:rsidRPr="00D7639B">
        <w:rPr>
          <w:b/>
          <w:sz w:val="28"/>
        </w:rPr>
        <w:t>RETARDO</w:t>
      </w:r>
    </w:p>
    <w:p w:rsidR="00D7639B" w:rsidRPr="00D7639B" w:rsidRDefault="00D7639B" w:rsidP="00D7639B">
      <w:pPr>
        <w:jc w:val="both"/>
      </w:pPr>
      <w:r w:rsidRPr="00D7639B">
        <w:t xml:space="preserve">El retardo no es otra cosa que la demora de la voz en llegar a su destino. </w:t>
      </w:r>
      <w:r w:rsidR="00723ED4">
        <w:t xml:space="preserve">Usualmente </w:t>
      </w:r>
      <w:r w:rsidR="00723ED4" w:rsidRPr="00D7639B">
        <w:t>el</w:t>
      </w:r>
      <w:r w:rsidRPr="00D7639B">
        <w:t xml:space="preserve"> </w:t>
      </w:r>
      <w:r w:rsidR="0054681A" w:rsidRPr="00D7639B">
        <w:t>intervalo</w:t>
      </w:r>
      <w:r w:rsidRPr="00D7639B">
        <w:t xml:space="preserve"> es decir a un segundo que es menor a 200 ms pasa casi </w:t>
      </w:r>
      <w:r w:rsidR="0054681A" w:rsidRPr="00D7639B">
        <w:t>desapercibido</w:t>
      </w:r>
      <w:r w:rsidRPr="00D7639B">
        <w:t xml:space="preserve"> </w:t>
      </w:r>
    </w:p>
    <w:p w:rsidR="00D7639B" w:rsidRPr="00D7639B" w:rsidRDefault="00D7639B" w:rsidP="00D7639B">
      <w:pPr>
        <w:jc w:val="both"/>
        <w:rPr>
          <w:b/>
          <w:sz w:val="28"/>
        </w:rPr>
      </w:pPr>
      <w:r w:rsidRPr="00D7639B">
        <w:rPr>
          <w:b/>
          <w:sz w:val="28"/>
        </w:rPr>
        <w:t xml:space="preserve">14.1 Protocolo SIP </w:t>
      </w:r>
    </w:p>
    <w:p w:rsidR="00D7639B" w:rsidRPr="00723ED4" w:rsidRDefault="00723ED4" w:rsidP="00D7639B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E</w:t>
      </w:r>
      <w:r w:rsidR="00D7639B" w:rsidRPr="00723ED4">
        <w:rPr>
          <w:rFonts w:ascii="Arial" w:hAnsi="Arial" w:cs="Arial"/>
          <w:sz w:val="21"/>
          <w:szCs w:val="21"/>
          <w:shd w:val="clear" w:color="auto" w:fill="FFFFFF"/>
        </w:rPr>
        <w:t>s un</w:t>
      </w:r>
      <w:r w:rsidR="00D7639B" w:rsidRPr="00723ED4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6" w:tooltip="Protocolo (informática)" w:history="1">
        <w:r w:rsidR="00D7639B" w:rsidRPr="00723ED4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protocolo</w:t>
        </w:r>
      </w:hyperlink>
      <w:r w:rsidR="00D7639B" w:rsidRPr="00723ED4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D7639B" w:rsidRPr="00723ED4">
        <w:rPr>
          <w:rFonts w:ascii="Arial" w:hAnsi="Arial" w:cs="Arial"/>
          <w:sz w:val="21"/>
          <w:szCs w:val="21"/>
          <w:shd w:val="clear" w:color="auto" w:fill="FFFFFF"/>
        </w:rPr>
        <w:t>desarrollado por el</w:t>
      </w:r>
      <w:r w:rsidR="00D7639B" w:rsidRPr="00723ED4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7" w:history="1">
        <w:r w:rsidR="00D7639B" w:rsidRPr="00723ED4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grupo de trabajo MMUSIC</w:t>
        </w:r>
      </w:hyperlink>
      <w:r w:rsidR="00D7639B" w:rsidRPr="00723ED4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D7639B" w:rsidRPr="00723ED4">
        <w:rPr>
          <w:rFonts w:ascii="Arial" w:hAnsi="Arial" w:cs="Arial"/>
          <w:sz w:val="21"/>
          <w:szCs w:val="21"/>
          <w:shd w:val="clear" w:color="auto" w:fill="FFFFFF"/>
        </w:rPr>
        <w:t>del</w:t>
      </w:r>
      <w:r w:rsidR="00D7639B" w:rsidRPr="00723ED4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8" w:tooltip="IETF" w:history="1">
        <w:r w:rsidR="00D7639B" w:rsidRPr="00723ED4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IETF</w:t>
        </w:r>
      </w:hyperlink>
      <w:r w:rsidR="00D7639B" w:rsidRPr="00723ED4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D7639B" w:rsidRPr="00723ED4">
        <w:rPr>
          <w:rFonts w:ascii="Arial" w:hAnsi="Arial" w:cs="Arial"/>
          <w:sz w:val="21"/>
          <w:szCs w:val="21"/>
          <w:shd w:val="clear" w:color="auto" w:fill="FFFFFF"/>
        </w:rPr>
        <w:t>con la intención de ser el estándar para la iniciación, modificación y finalización de sesiones interactivas de usuario donde intervienen elementos multimedia como el</w:t>
      </w:r>
      <w:r w:rsidR="00D7639B" w:rsidRPr="00723ED4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9" w:tooltip="Video" w:history="1">
        <w:r w:rsidR="00D7639B" w:rsidRPr="00723ED4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video</w:t>
        </w:r>
      </w:hyperlink>
      <w:r w:rsidR="00D7639B" w:rsidRPr="00723ED4">
        <w:rPr>
          <w:rFonts w:ascii="Arial" w:hAnsi="Arial" w:cs="Arial"/>
          <w:sz w:val="21"/>
          <w:szCs w:val="21"/>
          <w:shd w:val="clear" w:color="auto" w:fill="FFFFFF"/>
        </w:rPr>
        <w:t>,</w:t>
      </w:r>
      <w:r w:rsidR="00D7639B" w:rsidRPr="00723ED4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0" w:tooltip="Voz (fonología)" w:history="1">
        <w:r w:rsidR="00D7639B" w:rsidRPr="00723ED4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voz</w:t>
        </w:r>
      </w:hyperlink>
      <w:r w:rsidR="00D7639B" w:rsidRPr="00723ED4">
        <w:rPr>
          <w:rFonts w:ascii="Arial" w:hAnsi="Arial" w:cs="Arial"/>
          <w:sz w:val="21"/>
          <w:szCs w:val="21"/>
          <w:shd w:val="clear" w:color="auto" w:fill="FFFFFF"/>
        </w:rPr>
        <w:t>,</w:t>
      </w:r>
      <w:r w:rsidR="00D7639B" w:rsidRPr="00723ED4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1" w:tooltip="Mensajería instantánea" w:history="1">
        <w:r w:rsidR="00D7639B" w:rsidRPr="00723ED4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mensajería instantánea</w:t>
        </w:r>
      </w:hyperlink>
      <w:r w:rsidR="00D7639B" w:rsidRPr="00723ED4">
        <w:rPr>
          <w:rFonts w:ascii="Arial" w:hAnsi="Arial" w:cs="Arial"/>
          <w:sz w:val="21"/>
          <w:szCs w:val="21"/>
          <w:shd w:val="clear" w:color="auto" w:fill="FFFFFF"/>
        </w:rPr>
        <w:t>,</w:t>
      </w:r>
      <w:r w:rsidR="00D7639B" w:rsidRPr="00723ED4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2" w:tooltip="Juegos en línea" w:history="1">
        <w:r w:rsidR="00D7639B" w:rsidRPr="00723ED4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juegos en línea</w:t>
        </w:r>
      </w:hyperlink>
      <w:r w:rsidR="00D7639B" w:rsidRPr="00723ED4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D7639B" w:rsidRPr="00723ED4">
        <w:rPr>
          <w:rFonts w:ascii="Arial" w:hAnsi="Arial" w:cs="Arial"/>
          <w:sz w:val="21"/>
          <w:szCs w:val="21"/>
          <w:shd w:val="clear" w:color="auto" w:fill="FFFFFF"/>
        </w:rPr>
        <w:t>y</w:t>
      </w:r>
      <w:r w:rsidR="00D7639B" w:rsidRPr="00723ED4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3" w:tooltip="Realidad virtual" w:history="1">
        <w:r w:rsidR="00D7639B" w:rsidRPr="00723ED4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realidad virtual</w:t>
        </w:r>
      </w:hyperlink>
      <w:r w:rsidR="00D7639B" w:rsidRPr="00723ED4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D7639B" w:rsidRPr="00D7639B" w:rsidRDefault="00D7639B" w:rsidP="00D7639B">
      <w:pPr>
        <w:jc w:val="both"/>
        <w:rPr>
          <w:rFonts w:ascii="Arial" w:hAnsi="Arial" w:cs="Arial"/>
          <w:b/>
          <w:sz w:val="28"/>
          <w:szCs w:val="21"/>
          <w:shd w:val="clear" w:color="auto" w:fill="FFFFFF"/>
        </w:rPr>
      </w:pPr>
      <w:r w:rsidRPr="00D7639B">
        <w:rPr>
          <w:rFonts w:ascii="Arial" w:hAnsi="Arial" w:cs="Arial"/>
          <w:b/>
          <w:sz w:val="28"/>
          <w:szCs w:val="21"/>
          <w:shd w:val="clear" w:color="auto" w:fill="FFFFFF"/>
        </w:rPr>
        <w:t>DETALLES DEL PROTOCOLO</w:t>
      </w:r>
    </w:p>
    <w:p w:rsidR="00D7639B" w:rsidRDefault="00D7639B" w:rsidP="00723ED4">
      <w:pPr>
        <w:jc w:val="both"/>
        <w:rPr>
          <w:rFonts w:ascii="Arial" w:hAnsi="Arial" w:cs="Arial"/>
          <w:sz w:val="21"/>
          <w:szCs w:val="21"/>
        </w:rPr>
      </w:pPr>
      <w:r w:rsidRPr="00723ED4">
        <w:rPr>
          <w:rFonts w:ascii="Arial" w:hAnsi="Arial" w:cs="Arial"/>
          <w:bCs/>
          <w:sz w:val="21"/>
          <w:szCs w:val="21"/>
        </w:rPr>
        <w:t>RTP</w:t>
      </w:r>
      <w:r w:rsidRPr="00723ED4">
        <w:rPr>
          <w:rStyle w:val="apple-converted-space"/>
          <w:rFonts w:ascii="Arial" w:hAnsi="Arial" w:cs="Arial"/>
          <w:sz w:val="21"/>
          <w:szCs w:val="21"/>
        </w:rPr>
        <w:t> </w:t>
      </w:r>
      <w:r w:rsidRPr="00723ED4">
        <w:rPr>
          <w:rFonts w:ascii="Arial" w:hAnsi="Arial" w:cs="Arial"/>
          <w:sz w:val="21"/>
          <w:szCs w:val="21"/>
        </w:rPr>
        <w:t>son las siglas de</w:t>
      </w:r>
      <w:r w:rsidRPr="00723ED4">
        <w:rPr>
          <w:rStyle w:val="apple-converted-space"/>
          <w:rFonts w:ascii="Arial" w:hAnsi="Arial" w:cs="Arial"/>
          <w:sz w:val="21"/>
          <w:szCs w:val="21"/>
        </w:rPr>
        <w:t> </w:t>
      </w:r>
      <w:r w:rsidRPr="00723ED4">
        <w:rPr>
          <w:rFonts w:ascii="Arial" w:hAnsi="Arial" w:cs="Arial"/>
          <w:bCs/>
          <w:sz w:val="21"/>
          <w:szCs w:val="21"/>
        </w:rPr>
        <w:t>R</w:t>
      </w:r>
      <w:r w:rsidRPr="00723ED4">
        <w:rPr>
          <w:rFonts w:ascii="Arial" w:hAnsi="Arial" w:cs="Arial"/>
          <w:sz w:val="21"/>
          <w:szCs w:val="21"/>
        </w:rPr>
        <w:t>eal-time</w:t>
      </w:r>
      <w:r w:rsidRPr="00723ED4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723ED4">
        <w:rPr>
          <w:rFonts w:ascii="Arial" w:hAnsi="Arial" w:cs="Arial"/>
          <w:bCs/>
          <w:sz w:val="21"/>
          <w:szCs w:val="21"/>
        </w:rPr>
        <w:t>T</w:t>
      </w:r>
      <w:r w:rsidRPr="00723ED4">
        <w:rPr>
          <w:rFonts w:ascii="Arial" w:hAnsi="Arial" w:cs="Arial"/>
          <w:sz w:val="21"/>
          <w:szCs w:val="21"/>
        </w:rPr>
        <w:t>ransport</w:t>
      </w:r>
      <w:proofErr w:type="spellEnd"/>
      <w:r w:rsidRPr="00723ED4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723ED4">
        <w:rPr>
          <w:rFonts w:ascii="Arial" w:hAnsi="Arial" w:cs="Arial"/>
          <w:bCs/>
          <w:sz w:val="21"/>
          <w:szCs w:val="21"/>
        </w:rPr>
        <w:t>P</w:t>
      </w:r>
      <w:r w:rsidRPr="00723ED4">
        <w:rPr>
          <w:rFonts w:ascii="Arial" w:hAnsi="Arial" w:cs="Arial"/>
          <w:sz w:val="21"/>
          <w:szCs w:val="21"/>
        </w:rPr>
        <w:t>rotocol</w:t>
      </w:r>
      <w:proofErr w:type="spellEnd"/>
      <w:r w:rsidRPr="00723ED4">
        <w:rPr>
          <w:rFonts w:ascii="Arial" w:hAnsi="Arial" w:cs="Arial"/>
          <w:sz w:val="21"/>
          <w:szCs w:val="21"/>
        </w:rPr>
        <w:t xml:space="preserve"> (Protocolo de Transporte de Tiempo real). Es un protocolo de</w:t>
      </w:r>
      <w:r w:rsidRPr="00723ED4">
        <w:rPr>
          <w:rStyle w:val="apple-converted-space"/>
          <w:rFonts w:ascii="Arial" w:hAnsi="Arial" w:cs="Arial"/>
          <w:sz w:val="21"/>
          <w:szCs w:val="21"/>
        </w:rPr>
        <w:t> </w:t>
      </w:r>
      <w:hyperlink r:id="rId14" w:tooltip="Nivel de sesión" w:history="1">
        <w:r w:rsidRPr="00723ED4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nivel de sesión</w:t>
        </w:r>
      </w:hyperlink>
      <w:r w:rsidRPr="00723ED4">
        <w:rPr>
          <w:rStyle w:val="apple-converted-space"/>
          <w:rFonts w:ascii="Arial" w:hAnsi="Arial" w:cs="Arial"/>
          <w:sz w:val="21"/>
          <w:szCs w:val="21"/>
        </w:rPr>
        <w:t> </w:t>
      </w:r>
      <w:r w:rsidRPr="00723ED4">
        <w:rPr>
          <w:rFonts w:ascii="Arial" w:hAnsi="Arial" w:cs="Arial"/>
          <w:sz w:val="21"/>
          <w:szCs w:val="21"/>
        </w:rPr>
        <w:t xml:space="preserve">utilizado para la transmisión de información en tiempo real, como por ejemplo audio y vídeo en </w:t>
      </w:r>
      <w:proofErr w:type="gramStart"/>
      <w:r w:rsidRPr="00723ED4">
        <w:rPr>
          <w:rFonts w:ascii="Arial" w:hAnsi="Arial" w:cs="Arial"/>
          <w:sz w:val="21"/>
          <w:szCs w:val="21"/>
        </w:rPr>
        <w:t>una</w:t>
      </w:r>
      <w:proofErr w:type="gramEnd"/>
      <w:r w:rsidRPr="00723ED4">
        <w:rPr>
          <w:rFonts w:ascii="Arial" w:hAnsi="Arial" w:cs="Arial"/>
          <w:sz w:val="21"/>
          <w:szCs w:val="21"/>
        </w:rPr>
        <w:t xml:space="preserve"> video-conferencia. Está desarrollado por el grupo de trabajo de transporte de Audio y Video del</w:t>
      </w:r>
      <w:r w:rsidRPr="00723ED4">
        <w:rPr>
          <w:rStyle w:val="apple-converted-space"/>
          <w:rFonts w:ascii="Arial" w:hAnsi="Arial" w:cs="Arial"/>
          <w:sz w:val="21"/>
          <w:szCs w:val="21"/>
        </w:rPr>
        <w:t> </w:t>
      </w:r>
      <w:hyperlink r:id="rId15" w:tooltip="IETF" w:history="1">
        <w:r w:rsidRPr="00723ED4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IETF</w:t>
        </w:r>
      </w:hyperlink>
      <w:r w:rsidRPr="00723ED4">
        <w:rPr>
          <w:rFonts w:ascii="Arial" w:hAnsi="Arial" w:cs="Arial"/>
          <w:sz w:val="21"/>
          <w:szCs w:val="21"/>
        </w:rPr>
        <w:t>, publicado por primera vez como estándar en</w:t>
      </w:r>
      <w:hyperlink r:id="rId16" w:tooltip="1996" w:history="1">
        <w:r w:rsidRPr="00723ED4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1996</w:t>
        </w:r>
      </w:hyperlink>
      <w:r w:rsidRPr="00723ED4">
        <w:rPr>
          <w:rStyle w:val="apple-converted-space"/>
          <w:rFonts w:ascii="Arial" w:hAnsi="Arial" w:cs="Arial"/>
          <w:sz w:val="21"/>
          <w:szCs w:val="21"/>
        </w:rPr>
        <w:t> </w:t>
      </w:r>
      <w:r w:rsidRPr="00723ED4">
        <w:rPr>
          <w:rFonts w:ascii="Arial" w:hAnsi="Arial" w:cs="Arial"/>
          <w:sz w:val="21"/>
          <w:szCs w:val="21"/>
        </w:rPr>
        <w:t>como la</w:t>
      </w:r>
      <w:r w:rsidRPr="00723ED4">
        <w:rPr>
          <w:rStyle w:val="apple-converted-space"/>
          <w:rFonts w:ascii="Arial" w:hAnsi="Arial" w:cs="Arial"/>
          <w:sz w:val="21"/>
          <w:szCs w:val="21"/>
        </w:rPr>
        <w:t> </w:t>
      </w:r>
      <w:hyperlink r:id="rId17" w:history="1">
        <w:r w:rsidRPr="00723ED4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RFC 1889</w:t>
        </w:r>
      </w:hyperlink>
      <w:r w:rsidRPr="00723ED4">
        <w:rPr>
          <w:rFonts w:ascii="Arial" w:hAnsi="Arial" w:cs="Arial"/>
          <w:sz w:val="21"/>
          <w:szCs w:val="21"/>
        </w:rPr>
        <w:t>, y actualizado posteriormente en</w:t>
      </w:r>
      <w:r w:rsidRPr="00723ED4">
        <w:rPr>
          <w:rStyle w:val="apple-converted-space"/>
          <w:rFonts w:ascii="Arial" w:hAnsi="Arial" w:cs="Arial"/>
          <w:sz w:val="21"/>
          <w:szCs w:val="21"/>
        </w:rPr>
        <w:t> </w:t>
      </w:r>
      <w:hyperlink r:id="rId18" w:tooltip="2003" w:history="1">
        <w:r w:rsidRPr="00723ED4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2003</w:t>
        </w:r>
      </w:hyperlink>
      <w:r w:rsidRPr="00723ED4">
        <w:rPr>
          <w:rStyle w:val="apple-converted-space"/>
          <w:rFonts w:ascii="Arial" w:hAnsi="Arial" w:cs="Arial"/>
          <w:sz w:val="21"/>
          <w:szCs w:val="21"/>
        </w:rPr>
        <w:t> </w:t>
      </w:r>
      <w:r w:rsidRPr="00723ED4">
        <w:rPr>
          <w:rFonts w:ascii="Arial" w:hAnsi="Arial" w:cs="Arial"/>
          <w:sz w:val="21"/>
          <w:szCs w:val="21"/>
        </w:rPr>
        <w:t>en la</w:t>
      </w:r>
      <w:r w:rsidRPr="00723ED4">
        <w:rPr>
          <w:rStyle w:val="apple-converted-space"/>
          <w:rFonts w:ascii="Arial" w:hAnsi="Arial" w:cs="Arial"/>
          <w:sz w:val="21"/>
          <w:szCs w:val="21"/>
        </w:rPr>
        <w:t> </w:t>
      </w:r>
      <w:hyperlink r:id="rId19" w:history="1">
        <w:r w:rsidRPr="00723ED4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RFC 3550</w:t>
        </w:r>
      </w:hyperlink>
      <w:r w:rsidRPr="00723ED4">
        <w:rPr>
          <w:rFonts w:ascii="Arial" w:hAnsi="Arial" w:cs="Arial"/>
          <w:sz w:val="21"/>
          <w:szCs w:val="21"/>
        </w:rPr>
        <w:t>, que constituye el estándar de Internet STD 64.</w:t>
      </w:r>
    </w:p>
    <w:p w:rsidR="00723ED4" w:rsidRPr="00723ED4" w:rsidRDefault="00723ED4" w:rsidP="00723ED4">
      <w:pPr>
        <w:jc w:val="both"/>
        <w:rPr>
          <w:rFonts w:ascii="Arial" w:hAnsi="Arial" w:cs="Arial"/>
          <w:sz w:val="21"/>
          <w:szCs w:val="21"/>
        </w:rPr>
      </w:pPr>
    </w:p>
    <w:p w:rsidR="00D7639B" w:rsidRPr="00723ED4" w:rsidRDefault="00D7639B" w:rsidP="00723ED4">
      <w:pPr>
        <w:jc w:val="both"/>
        <w:rPr>
          <w:rFonts w:ascii="Arial" w:hAnsi="Arial" w:cs="Arial"/>
          <w:sz w:val="21"/>
          <w:szCs w:val="21"/>
        </w:rPr>
      </w:pPr>
      <w:r w:rsidRPr="00723ED4">
        <w:rPr>
          <w:rFonts w:ascii="Arial" w:hAnsi="Arial" w:cs="Arial"/>
          <w:sz w:val="21"/>
          <w:szCs w:val="21"/>
        </w:rPr>
        <w:lastRenderedPageBreak/>
        <w:t>Inicialmente se publicó como protocolo</w:t>
      </w:r>
      <w:r w:rsidRPr="00723ED4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723ED4">
        <w:rPr>
          <w:rFonts w:ascii="Arial" w:hAnsi="Arial" w:cs="Arial"/>
          <w:sz w:val="21"/>
          <w:szCs w:val="21"/>
        </w:rPr>
        <w:fldChar w:fldCharType="begin"/>
      </w:r>
      <w:r w:rsidRPr="00723ED4">
        <w:rPr>
          <w:rFonts w:ascii="Arial" w:hAnsi="Arial" w:cs="Arial"/>
          <w:sz w:val="21"/>
          <w:szCs w:val="21"/>
        </w:rPr>
        <w:instrText xml:space="preserve"> HYPERLINK "https://es.wikipedia.org/wiki/Multicast" \o "Multicast" </w:instrText>
      </w:r>
      <w:r w:rsidRPr="00723ED4">
        <w:rPr>
          <w:rFonts w:ascii="Arial" w:hAnsi="Arial" w:cs="Arial"/>
          <w:sz w:val="21"/>
          <w:szCs w:val="21"/>
        </w:rPr>
        <w:fldChar w:fldCharType="separate"/>
      </w:r>
      <w:r w:rsidRPr="00723ED4">
        <w:rPr>
          <w:rStyle w:val="Hipervnculo"/>
          <w:rFonts w:ascii="Arial" w:hAnsi="Arial" w:cs="Arial"/>
          <w:color w:val="auto"/>
          <w:sz w:val="21"/>
          <w:szCs w:val="21"/>
          <w:u w:val="none"/>
        </w:rPr>
        <w:t>multicast</w:t>
      </w:r>
      <w:proofErr w:type="spellEnd"/>
      <w:r w:rsidRPr="00723ED4">
        <w:rPr>
          <w:rFonts w:ascii="Arial" w:hAnsi="Arial" w:cs="Arial"/>
          <w:sz w:val="21"/>
          <w:szCs w:val="21"/>
        </w:rPr>
        <w:fldChar w:fldCharType="end"/>
      </w:r>
      <w:r w:rsidRPr="00723ED4">
        <w:rPr>
          <w:rFonts w:ascii="Arial" w:hAnsi="Arial" w:cs="Arial"/>
          <w:sz w:val="21"/>
          <w:szCs w:val="21"/>
        </w:rPr>
        <w:t>, aunque se ha usado en varias aplicaciones</w:t>
      </w:r>
      <w:r w:rsidRPr="00723ED4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723ED4">
        <w:rPr>
          <w:rFonts w:ascii="Arial" w:hAnsi="Arial" w:cs="Arial"/>
          <w:sz w:val="21"/>
          <w:szCs w:val="21"/>
        </w:rPr>
        <w:fldChar w:fldCharType="begin"/>
      </w:r>
      <w:r w:rsidRPr="00723ED4">
        <w:rPr>
          <w:rFonts w:ascii="Arial" w:hAnsi="Arial" w:cs="Arial"/>
          <w:sz w:val="21"/>
          <w:szCs w:val="21"/>
        </w:rPr>
        <w:instrText xml:space="preserve"> HYPERLINK "https://es.wikipedia.org/wiki/Unicast" \o "Unicast" </w:instrText>
      </w:r>
      <w:r w:rsidRPr="00723ED4">
        <w:rPr>
          <w:rFonts w:ascii="Arial" w:hAnsi="Arial" w:cs="Arial"/>
          <w:sz w:val="21"/>
          <w:szCs w:val="21"/>
        </w:rPr>
        <w:fldChar w:fldCharType="separate"/>
      </w:r>
      <w:r w:rsidRPr="00723ED4">
        <w:rPr>
          <w:rStyle w:val="Hipervnculo"/>
          <w:rFonts w:ascii="Arial" w:hAnsi="Arial" w:cs="Arial"/>
          <w:color w:val="auto"/>
          <w:sz w:val="21"/>
          <w:szCs w:val="21"/>
          <w:u w:val="none"/>
        </w:rPr>
        <w:t>unicast</w:t>
      </w:r>
      <w:proofErr w:type="spellEnd"/>
      <w:r w:rsidRPr="00723ED4">
        <w:rPr>
          <w:rFonts w:ascii="Arial" w:hAnsi="Arial" w:cs="Arial"/>
          <w:sz w:val="21"/>
          <w:szCs w:val="21"/>
        </w:rPr>
        <w:fldChar w:fldCharType="end"/>
      </w:r>
      <w:r w:rsidRPr="00723ED4">
        <w:rPr>
          <w:rFonts w:ascii="Arial" w:hAnsi="Arial" w:cs="Arial"/>
          <w:sz w:val="21"/>
          <w:szCs w:val="21"/>
        </w:rPr>
        <w:t>. Se usa frecuentemente en sistemas de</w:t>
      </w:r>
      <w:r w:rsidRPr="00723ED4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723ED4">
        <w:rPr>
          <w:rFonts w:ascii="Arial" w:hAnsi="Arial" w:cs="Arial"/>
          <w:sz w:val="21"/>
          <w:szCs w:val="21"/>
        </w:rPr>
        <w:fldChar w:fldCharType="begin"/>
      </w:r>
      <w:r w:rsidRPr="00723ED4">
        <w:rPr>
          <w:rFonts w:ascii="Arial" w:hAnsi="Arial" w:cs="Arial"/>
          <w:sz w:val="21"/>
          <w:szCs w:val="21"/>
        </w:rPr>
        <w:instrText xml:space="preserve"> HYPERLINK "https://es.wikipedia.org/wiki/Streaming" \o "Streaming" </w:instrText>
      </w:r>
      <w:r w:rsidRPr="00723ED4">
        <w:rPr>
          <w:rFonts w:ascii="Arial" w:hAnsi="Arial" w:cs="Arial"/>
          <w:sz w:val="21"/>
          <w:szCs w:val="21"/>
        </w:rPr>
        <w:fldChar w:fldCharType="separate"/>
      </w:r>
      <w:r w:rsidRPr="00723ED4">
        <w:rPr>
          <w:rStyle w:val="Hipervnculo"/>
          <w:rFonts w:ascii="Arial" w:hAnsi="Arial" w:cs="Arial"/>
          <w:color w:val="auto"/>
          <w:sz w:val="21"/>
          <w:szCs w:val="21"/>
          <w:u w:val="none"/>
        </w:rPr>
        <w:t>streaming</w:t>
      </w:r>
      <w:proofErr w:type="spellEnd"/>
      <w:r w:rsidRPr="00723ED4">
        <w:rPr>
          <w:rFonts w:ascii="Arial" w:hAnsi="Arial" w:cs="Arial"/>
          <w:sz w:val="21"/>
          <w:szCs w:val="21"/>
        </w:rPr>
        <w:fldChar w:fldCharType="end"/>
      </w:r>
      <w:r w:rsidRPr="00723ED4">
        <w:rPr>
          <w:rFonts w:ascii="Arial" w:hAnsi="Arial" w:cs="Arial"/>
          <w:sz w:val="21"/>
          <w:szCs w:val="21"/>
        </w:rPr>
        <w:t>, junto a</w:t>
      </w:r>
      <w:r w:rsidRPr="00723ED4">
        <w:rPr>
          <w:rStyle w:val="apple-converted-space"/>
          <w:rFonts w:ascii="Arial" w:hAnsi="Arial" w:cs="Arial"/>
          <w:sz w:val="21"/>
          <w:szCs w:val="21"/>
        </w:rPr>
        <w:t> </w:t>
      </w:r>
      <w:hyperlink r:id="rId20" w:tooltip="RTSP" w:history="1">
        <w:r w:rsidRPr="00723ED4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RTSP</w:t>
        </w:r>
      </w:hyperlink>
      <w:r w:rsidRPr="00723ED4">
        <w:rPr>
          <w:rFonts w:ascii="Arial" w:hAnsi="Arial" w:cs="Arial"/>
          <w:sz w:val="21"/>
          <w:szCs w:val="21"/>
        </w:rPr>
        <w:t>,</w:t>
      </w:r>
      <w:r w:rsidRPr="00723ED4">
        <w:rPr>
          <w:rStyle w:val="apple-converted-space"/>
          <w:rFonts w:ascii="Arial" w:hAnsi="Arial" w:cs="Arial"/>
          <w:sz w:val="21"/>
          <w:szCs w:val="21"/>
        </w:rPr>
        <w:t> </w:t>
      </w:r>
      <w:hyperlink r:id="rId21" w:tooltip="Videoconferencia" w:history="1">
        <w:r w:rsidRPr="00723ED4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videoconferencia</w:t>
        </w:r>
      </w:hyperlink>
      <w:r w:rsidRPr="00723ED4">
        <w:rPr>
          <w:rStyle w:val="apple-converted-space"/>
          <w:rFonts w:ascii="Arial" w:hAnsi="Arial" w:cs="Arial"/>
          <w:sz w:val="21"/>
          <w:szCs w:val="21"/>
        </w:rPr>
        <w:t> </w:t>
      </w:r>
      <w:r w:rsidRPr="00723ED4">
        <w:rPr>
          <w:rFonts w:ascii="Arial" w:hAnsi="Arial" w:cs="Arial"/>
          <w:sz w:val="21"/>
          <w:szCs w:val="21"/>
        </w:rPr>
        <w:t>y sistemas</w:t>
      </w:r>
      <w:r w:rsidRPr="00723ED4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723ED4">
        <w:rPr>
          <w:rFonts w:ascii="Arial" w:hAnsi="Arial" w:cs="Arial"/>
          <w:sz w:val="21"/>
          <w:szCs w:val="21"/>
        </w:rPr>
        <w:fldChar w:fldCharType="begin"/>
      </w:r>
      <w:r w:rsidRPr="00723ED4">
        <w:rPr>
          <w:rFonts w:ascii="Arial" w:hAnsi="Arial" w:cs="Arial"/>
          <w:sz w:val="21"/>
          <w:szCs w:val="21"/>
        </w:rPr>
        <w:instrText xml:space="preserve"> HYPERLINK "https://es.wikipedia.org/wiki/Push_to_talk" \o "Push to talk" </w:instrText>
      </w:r>
      <w:r w:rsidRPr="00723ED4">
        <w:rPr>
          <w:rFonts w:ascii="Arial" w:hAnsi="Arial" w:cs="Arial"/>
          <w:sz w:val="21"/>
          <w:szCs w:val="21"/>
        </w:rPr>
        <w:fldChar w:fldCharType="separate"/>
      </w:r>
      <w:r w:rsidRPr="00723ED4">
        <w:rPr>
          <w:rStyle w:val="Hipervnculo"/>
          <w:rFonts w:ascii="Arial" w:hAnsi="Arial" w:cs="Arial"/>
          <w:color w:val="auto"/>
          <w:sz w:val="21"/>
          <w:szCs w:val="21"/>
          <w:u w:val="none"/>
        </w:rPr>
        <w:t>push</w:t>
      </w:r>
      <w:proofErr w:type="spellEnd"/>
      <w:r w:rsidRPr="00723ED4">
        <w:rPr>
          <w:rStyle w:val="Hipervnculo"/>
          <w:rFonts w:ascii="Arial" w:hAnsi="Arial" w:cs="Arial"/>
          <w:color w:val="auto"/>
          <w:sz w:val="21"/>
          <w:szCs w:val="21"/>
          <w:u w:val="none"/>
        </w:rPr>
        <w:t xml:space="preserve"> to </w:t>
      </w:r>
      <w:proofErr w:type="spellStart"/>
      <w:r w:rsidRPr="00723ED4">
        <w:rPr>
          <w:rStyle w:val="Hipervnculo"/>
          <w:rFonts w:ascii="Arial" w:hAnsi="Arial" w:cs="Arial"/>
          <w:color w:val="auto"/>
          <w:sz w:val="21"/>
          <w:szCs w:val="21"/>
          <w:u w:val="none"/>
        </w:rPr>
        <w:t>talk</w:t>
      </w:r>
      <w:proofErr w:type="spellEnd"/>
      <w:r w:rsidRPr="00723ED4">
        <w:rPr>
          <w:rFonts w:ascii="Arial" w:hAnsi="Arial" w:cs="Arial"/>
          <w:sz w:val="21"/>
          <w:szCs w:val="21"/>
        </w:rPr>
        <w:fldChar w:fldCharType="end"/>
      </w:r>
      <w:r w:rsidRPr="00723ED4">
        <w:rPr>
          <w:rStyle w:val="apple-converted-space"/>
          <w:rFonts w:ascii="Arial" w:hAnsi="Arial" w:cs="Arial"/>
          <w:sz w:val="21"/>
          <w:szCs w:val="21"/>
        </w:rPr>
        <w:t> </w:t>
      </w:r>
      <w:r w:rsidRPr="00723ED4">
        <w:rPr>
          <w:rFonts w:ascii="Arial" w:hAnsi="Arial" w:cs="Arial"/>
          <w:sz w:val="21"/>
          <w:szCs w:val="21"/>
        </w:rPr>
        <w:t>(en conjunción con H.323 o</w:t>
      </w:r>
      <w:r w:rsidRPr="00723ED4">
        <w:rPr>
          <w:rStyle w:val="apple-converted-space"/>
          <w:rFonts w:ascii="Arial" w:hAnsi="Arial" w:cs="Arial"/>
          <w:sz w:val="21"/>
          <w:szCs w:val="21"/>
        </w:rPr>
        <w:t> </w:t>
      </w:r>
      <w:hyperlink r:id="rId22" w:tooltip="Session Initiation Protocol" w:history="1">
        <w:r w:rsidRPr="00723ED4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SIP</w:t>
        </w:r>
      </w:hyperlink>
      <w:r w:rsidRPr="00723ED4">
        <w:rPr>
          <w:rFonts w:ascii="Arial" w:hAnsi="Arial" w:cs="Arial"/>
          <w:sz w:val="21"/>
          <w:szCs w:val="21"/>
        </w:rPr>
        <w:t>). Representa también la base de la industria de</w:t>
      </w:r>
      <w:r w:rsidRPr="00723ED4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723ED4">
        <w:rPr>
          <w:rFonts w:ascii="Arial" w:hAnsi="Arial" w:cs="Arial"/>
          <w:sz w:val="21"/>
          <w:szCs w:val="21"/>
        </w:rPr>
        <w:fldChar w:fldCharType="begin"/>
      </w:r>
      <w:r w:rsidRPr="00723ED4">
        <w:rPr>
          <w:rFonts w:ascii="Arial" w:hAnsi="Arial" w:cs="Arial"/>
          <w:sz w:val="21"/>
          <w:szCs w:val="21"/>
        </w:rPr>
        <w:instrText xml:space="preserve"> HYPERLINK "https://es.wikipedia.org/wiki/VoIP" \o "VoIP" </w:instrText>
      </w:r>
      <w:r w:rsidRPr="00723ED4">
        <w:rPr>
          <w:rFonts w:ascii="Arial" w:hAnsi="Arial" w:cs="Arial"/>
          <w:sz w:val="21"/>
          <w:szCs w:val="21"/>
        </w:rPr>
        <w:fldChar w:fldCharType="separate"/>
      </w:r>
      <w:r w:rsidRPr="00723ED4">
        <w:rPr>
          <w:rStyle w:val="Hipervnculo"/>
          <w:rFonts w:ascii="Arial" w:hAnsi="Arial" w:cs="Arial"/>
          <w:color w:val="auto"/>
          <w:sz w:val="21"/>
          <w:szCs w:val="21"/>
          <w:u w:val="none"/>
        </w:rPr>
        <w:t>VoIP</w:t>
      </w:r>
      <w:proofErr w:type="spellEnd"/>
      <w:r w:rsidRPr="00723ED4">
        <w:rPr>
          <w:rFonts w:ascii="Arial" w:hAnsi="Arial" w:cs="Arial"/>
          <w:sz w:val="21"/>
          <w:szCs w:val="21"/>
        </w:rPr>
        <w:fldChar w:fldCharType="end"/>
      </w:r>
      <w:r w:rsidRPr="00723ED4">
        <w:rPr>
          <w:rFonts w:ascii="Arial" w:hAnsi="Arial" w:cs="Arial"/>
          <w:sz w:val="21"/>
          <w:szCs w:val="21"/>
        </w:rPr>
        <w:t>.</w:t>
      </w:r>
    </w:p>
    <w:p w:rsidR="00D7639B" w:rsidRPr="00D7639B" w:rsidRDefault="00D7639B" w:rsidP="00D7639B">
      <w:pPr>
        <w:jc w:val="both"/>
        <w:rPr>
          <w:rFonts w:ascii="Arial" w:hAnsi="Arial" w:cs="Arial"/>
          <w:b/>
          <w:sz w:val="28"/>
          <w:szCs w:val="21"/>
          <w:shd w:val="clear" w:color="auto" w:fill="FFFFFF"/>
        </w:rPr>
      </w:pPr>
      <w:r w:rsidRPr="00D7639B">
        <w:rPr>
          <w:rFonts w:ascii="Arial" w:hAnsi="Arial" w:cs="Arial"/>
          <w:b/>
          <w:sz w:val="28"/>
          <w:szCs w:val="21"/>
          <w:shd w:val="clear" w:color="auto" w:fill="FFFFFF"/>
        </w:rPr>
        <w:t>Conclusiones</w:t>
      </w:r>
    </w:p>
    <w:p w:rsidR="00D7639B" w:rsidRPr="00D7639B" w:rsidRDefault="00D7639B" w:rsidP="00D7639B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D7639B">
        <w:rPr>
          <w:rFonts w:ascii="Arial" w:hAnsi="Arial" w:cs="Arial"/>
          <w:sz w:val="21"/>
          <w:szCs w:val="21"/>
          <w:shd w:val="clear" w:color="auto" w:fill="FFFFFF"/>
        </w:rPr>
        <w:t xml:space="preserve">Por medio de esta </w:t>
      </w:r>
      <w:r w:rsidR="0054681A" w:rsidRPr="00D7639B">
        <w:rPr>
          <w:rFonts w:ascii="Arial" w:hAnsi="Arial" w:cs="Arial"/>
          <w:sz w:val="21"/>
          <w:szCs w:val="21"/>
          <w:shd w:val="clear" w:color="auto" w:fill="FFFFFF"/>
        </w:rPr>
        <w:t>práctica</w:t>
      </w:r>
      <w:r w:rsidRPr="00D7639B">
        <w:rPr>
          <w:rFonts w:ascii="Arial" w:hAnsi="Arial" w:cs="Arial"/>
          <w:sz w:val="21"/>
          <w:szCs w:val="21"/>
          <w:shd w:val="clear" w:color="auto" w:fill="FFFFFF"/>
        </w:rPr>
        <w:t xml:space="preserve"> se dieron a conocer los conceptos que </w:t>
      </w:r>
      <w:r w:rsidR="0054681A" w:rsidRPr="00D7639B">
        <w:rPr>
          <w:rFonts w:ascii="Arial" w:hAnsi="Arial" w:cs="Arial"/>
          <w:sz w:val="21"/>
          <w:szCs w:val="21"/>
          <w:shd w:val="clear" w:color="auto" w:fill="FFFFFF"/>
        </w:rPr>
        <w:t>nos pueden</w:t>
      </w:r>
      <w:r w:rsidRPr="00D7639B">
        <w:rPr>
          <w:rFonts w:ascii="Arial" w:hAnsi="Arial" w:cs="Arial"/>
          <w:sz w:val="21"/>
          <w:szCs w:val="21"/>
          <w:shd w:val="clear" w:color="auto" w:fill="FFFFFF"/>
        </w:rPr>
        <w:t xml:space="preserve"> ayudar a comprender </w:t>
      </w:r>
      <w:r w:rsidR="0054681A" w:rsidRPr="00D7639B">
        <w:rPr>
          <w:rFonts w:ascii="Arial" w:hAnsi="Arial" w:cs="Arial"/>
          <w:sz w:val="21"/>
          <w:szCs w:val="21"/>
          <w:shd w:val="clear" w:color="auto" w:fill="FFFFFF"/>
        </w:rPr>
        <w:t>más</w:t>
      </w:r>
      <w:r w:rsidRPr="00D7639B">
        <w:rPr>
          <w:rFonts w:ascii="Arial" w:hAnsi="Arial" w:cs="Arial"/>
          <w:sz w:val="21"/>
          <w:szCs w:val="21"/>
          <w:shd w:val="clear" w:color="auto" w:fill="FFFFFF"/>
        </w:rPr>
        <w:t xml:space="preserve"> sobre la elaboración del proyecto que se llevara a cabo en el segundo parcial el cual esta es la parte de fundamentos que debemos de tener antes de empezar con un desarrollo</w:t>
      </w:r>
    </w:p>
    <w:sectPr w:rsidR="00D7639B" w:rsidRPr="00D7639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C1C" w:rsidRDefault="00FE1C1C" w:rsidP="00D7639B">
      <w:pPr>
        <w:spacing w:after="0" w:line="240" w:lineRule="auto"/>
      </w:pPr>
      <w:r>
        <w:separator/>
      </w:r>
    </w:p>
  </w:endnote>
  <w:endnote w:type="continuationSeparator" w:id="0">
    <w:p w:rsidR="00FE1C1C" w:rsidRDefault="00FE1C1C" w:rsidP="00D76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BED" w:rsidRDefault="00B37BE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BED" w:rsidRDefault="00B37BE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BED" w:rsidRDefault="00B37BE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C1C" w:rsidRDefault="00FE1C1C" w:rsidP="00D7639B">
      <w:pPr>
        <w:spacing w:after="0" w:line="240" w:lineRule="auto"/>
      </w:pPr>
      <w:r>
        <w:separator/>
      </w:r>
    </w:p>
  </w:footnote>
  <w:footnote w:type="continuationSeparator" w:id="0">
    <w:p w:rsidR="00FE1C1C" w:rsidRDefault="00FE1C1C" w:rsidP="00D76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BED" w:rsidRDefault="00B37BE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BED" w:rsidRDefault="00B37BED" w:rsidP="00B37BED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 xml:space="preserve">Nombre: Vargas </w:t>
    </w:r>
    <w:proofErr w:type="spellStart"/>
    <w:r>
      <w:rPr>
        <w:color w:val="171717" w:themeColor="background2" w:themeShade="1A"/>
      </w:rPr>
      <w:t>Sanchez</w:t>
    </w:r>
    <w:proofErr w:type="spellEnd"/>
    <w:r>
      <w:rPr>
        <w:color w:val="171717" w:themeColor="background2" w:themeShade="1A"/>
      </w:rPr>
      <w:t xml:space="preserve"> Alan Fernando</w:t>
    </w:r>
  </w:p>
  <w:p w:rsidR="00B37BED" w:rsidRDefault="00B37BED" w:rsidP="00B37BED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 xml:space="preserve">Grupo: 5801 </w:t>
    </w:r>
  </w:p>
  <w:p w:rsidR="00B37BED" w:rsidRDefault="00B37BED" w:rsidP="00B37BED">
    <w:pPr>
      <w:pStyle w:val="Encabezado"/>
      <w:spacing w:after="240"/>
      <w:rPr>
        <w:color w:val="171717" w:themeColor="background2" w:themeShade="1A"/>
      </w:rPr>
    </w:pPr>
    <w:r>
      <w:rPr>
        <w:color w:val="171717" w:themeColor="background2" w:themeShade="1A"/>
      </w:rPr>
      <w:t>C. Y Enrutamiento de Redes de Datos</w:t>
    </w:r>
  </w:p>
  <w:p w:rsidR="00D7639B" w:rsidRPr="00B37BED" w:rsidRDefault="00D7639B" w:rsidP="00B37BED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BED" w:rsidRDefault="00B37BE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9B"/>
    <w:rsid w:val="00137F04"/>
    <w:rsid w:val="002624A2"/>
    <w:rsid w:val="0054681A"/>
    <w:rsid w:val="00723ED4"/>
    <w:rsid w:val="00AF452D"/>
    <w:rsid w:val="00B37BED"/>
    <w:rsid w:val="00C6387E"/>
    <w:rsid w:val="00D0150F"/>
    <w:rsid w:val="00D7639B"/>
    <w:rsid w:val="00FE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1B9E9-FDCA-44EE-BB02-D3025C10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63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639B"/>
  </w:style>
  <w:style w:type="paragraph" w:styleId="Piedepgina">
    <w:name w:val="footer"/>
    <w:basedOn w:val="Normal"/>
    <w:link w:val="PiedepginaCar"/>
    <w:uiPriority w:val="99"/>
    <w:unhideWhenUsed/>
    <w:rsid w:val="00D763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639B"/>
  </w:style>
  <w:style w:type="paragraph" w:styleId="Puesto">
    <w:name w:val="Title"/>
    <w:basedOn w:val="Normal"/>
    <w:next w:val="Normal"/>
    <w:link w:val="PuestoCar"/>
    <w:uiPriority w:val="10"/>
    <w:qFormat/>
    <w:rsid w:val="00D76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76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Fuentedeprrafopredeter"/>
    <w:rsid w:val="00D7639B"/>
  </w:style>
  <w:style w:type="character" w:styleId="Hipervnculo">
    <w:name w:val="Hyperlink"/>
    <w:basedOn w:val="Fuentedeprrafopredeter"/>
    <w:uiPriority w:val="99"/>
    <w:semiHidden/>
    <w:unhideWhenUsed/>
    <w:rsid w:val="00D763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6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4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IETF" TargetMode="External"/><Relationship Id="rId13" Type="http://schemas.openxmlformats.org/officeDocument/2006/relationships/hyperlink" Target="https://es.wikipedia.org/wiki/Realidad_virtual" TargetMode="External"/><Relationship Id="rId18" Type="http://schemas.openxmlformats.org/officeDocument/2006/relationships/hyperlink" Target="https://es.wikipedia.org/wiki/2003" TargetMode="External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hyperlink" Target="https://es.wikipedia.org/wiki/Videoconferencia" TargetMode="External"/><Relationship Id="rId7" Type="http://schemas.openxmlformats.org/officeDocument/2006/relationships/hyperlink" Target="http://web.archive.org/web/http:/www.ietf.org/html.charters/mmusic-charter.html" TargetMode="External"/><Relationship Id="rId12" Type="http://schemas.openxmlformats.org/officeDocument/2006/relationships/hyperlink" Target="https://es.wikipedia.org/wiki/Juegos_en_l%C3%ADnea" TargetMode="External"/><Relationship Id="rId17" Type="http://schemas.openxmlformats.org/officeDocument/2006/relationships/hyperlink" Target="https://tools.ietf.org/html/rfc1889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1996" TargetMode="External"/><Relationship Id="rId20" Type="http://schemas.openxmlformats.org/officeDocument/2006/relationships/hyperlink" Target="https://es.wikipedia.org/wiki/RTSP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Protocolo_(inform%C3%A1tica)" TargetMode="External"/><Relationship Id="rId11" Type="http://schemas.openxmlformats.org/officeDocument/2006/relationships/hyperlink" Target="https://es.wikipedia.org/wiki/Mensajer%C3%ADa_instant%C3%A1nea" TargetMode="External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hyperlink" Target="https://es.wikipedia.org/wiki/IETF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es.wikipedia.org/wiki/Voz_(fonolog%C3%ADa)" TargetMode="External"/><Relationship Id="rId19" Type="http://schemas.openxmlformats.org/officeDocument/2006/relationships/hyperlink" Target="https://tools.ietf.org/html/rfc355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s.wikipedia.org/wiki/Video" TargetMode="External"/><Relationship Id="rId14" Type="http://schemas.openxmlformats.org/officeDocument/2006/relationships/hyperlink" Target="https://es.wikipedia.org/wiki/Nivel_de_sesi%C3%B3n" TargetMode="External"/><Relationship Id="rId22" Type="http://schemas.openxmlformats.org/officeDocument/2006/relationships/hyperlink" Target="https://es.wikipedia.org/wiki/Session_Initiation_Protocol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678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Centauri Aldebaran</dc:creator>
  <cp:keywords/>
  <dc:description/>
  <cp:lastModifiedBy>Centauri Aldebaran</cp:lastModifiedBy>
  <cp:revision>5</cp:revision>
  <dcterms:created xsi:type="dcterms:W3CDTF">2016-05-08T21:28:00Z</dcterms:created>
  <dcterms:modified xsi:type="dcterms:W3CDTF">2016-07-18T14:34:00Z</dcterms:modified>
</cp:coreProperties>
</file>