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F6E" w:rsidRDefault="00946F6E" w:rsidP="00946F6E">
      <w:pPr>
        <w:jc w:val="center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</w:rPr>
        <w:t>Practica 4</w:t>
      </w:r>
      <w:r w:rsidRPr="00F55648">
        <w:rPr>
          <w:rFonts w:ascii="Arial" w:hAnsi="Arial" w:cs="Arial"/>
          <w:sz w:val="32"/>
          <w:szCs w:val="24"/>
        </w:rPr>
        <w:t xml:space="preserve"> – “</w:t>
      </w:r>
      <w:r>
        <w:rPr>
          <w:rFonts w:ascii="Arial" w:hAnsi="Arial" w:cs="Arial"/>
          <w:sz w:val="32"/>
          <w:szCs w:val="24"/>
        </w:rPr>
        <w:t>Dispositivos En Conmutación De Paquetes</w:t>
      </w:r>
    </w:p>
    <w:p w:rsidR="00946F6E" w:rsidRDefault="00946F6E" w:rsidP="00946F6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>
            <wp:extent cx="3238500" cy="1509379"/>
            <wp:effectExtent l="0" t="0" r="0" b="0"/>
            <wp:docPr id="1" name="Imagen 1" descr="https://raw.githubusercontent.com/cletomcj/vnx-sdn/master/noarpspoof/ARP_Spoofing_3_esqu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cletomcj/vnx-sdn/master/noarpspoof/ARP_Spoofing_3_esquem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386" cy="151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F6E" w:rsidRPr="00813D5C" w:rsidRDefault="00946F6E" w:rsidP="00946F6E">
      <w:pPr>
        <w:spacing w:line="360" w:lineRule="auto"/>
        <w:rPr>
          <w:rFonts w:ascii="Arial" w:hAnsi="Arial" w:cs="Arial"/>
          <w:b/>
          <w:szCs w:val="24"/>
        </w:rPr>
      </w:pPr>
      <w:r w:rsidRPr="00813D5C">
        <w:rPr>
          <w:rFonts w:ascii="Arial" w:hAnsi="Arial" w:cs="Arial"/>
          <w:b/>
          <w:szCs w:val="24"/>
        </w:rPr>
        <w:t xml:space="preserve">Conmutación: </w:t>
      </w:r>
    </w:p>
    <w:p w:rsidR="00946F6E" w:rsidRPr="00813D5C" w:rsidRDefault="00946F6E" w:rsidP="00946F6E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Cs w:val="24"/>
        </w:rPr>
      </w:pPr>
      <w:r w:rsidRPr="00813D5C">
        <w:rPr>
          <w:rFonts w:ascii="Arial" w:hAnsi="Arial" w:cs="Arial"/>
          <w:szCs w:val="24"/>
        </w:rPr>
        <w:t>Paquetes</w:t>
      </w:r>
    </w:p>
    <w:p w:rsidR="00946F6E" w:rsidRPr="00813D5C" w:rsidRDefault="00946F6E" w:rsidP="00946F6E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Cs w:val="24"/>
        </w:rPr>
      </w:pPr>
      <w:r w:rsidRPr="00813D5C">
        <w:rPr>
          <w:rFonts w:ascii="Arial" w:hAnsi="Arial" w:cs="Arial"/>
          <w:szCs w:val="24"/>
        </w:rPr>
        <w:t xml:space="preserve">Circuitos </w:t>
      </w:r>
    </w:p>
    <w:p w:rsidR="00946F6E" w:rsidRPr="00813D5C" w:rsidRDefault="00946F6E" w:rsidP="00946F6E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Cs w:val="24"/>
        </w:rPr>
      </w:pPr>
      <w:r w:rsidRPr="00813D5C">
        <w:rPr>
          <w:rFonts w:ascii="Arial" w:hAnsi="Arial" w:cs="Arial"/>
          <w:szCs w:val="24"/>
        </w:rPr>
        <w:t>Mensajes</w:t>
      </w:r>
    </w:p>
    <w:p w:rsidR="00946F6E" w:rsidRPr="00813D5C" w:rsidRDefault="00946F6E" w:rsidP="00946F6E">
      <w:pPr>
        <w:spacing w:line="360" w:lineRule="auto"/>
        <w:rPr>
          <w:rFonts w:ascii="Arial" w:hAnsi="Arial" w:cs="Arial"/>
          <w:b/>
          <w:szCs w:val="24"/>
        </w:rPr>
      </w:pPr>
      <w:r w:rsidRPr="00813D5C">
        <w:rPr>
          <w:rFonts w:ascii="Arial" w:hAnsi="Arial" w:cs="Arial"/>
          <w:b/>
          <w:szCs w:val="24"/>
        </w:rPr>
        <w:t xml:space="preserve">ARP </w:t>
      </w:r>
      <w:proofErr w:type="spellStart"/>
      <w:r w:rsidRPr="00813D5C">
        <w:rPr>
          <w:rFonts w:ascii="Arial" w:hAnsi="Arial" w:cs="Arial"/>
          <w:b/>
          <w:szCs w:val="24"/>
        </w:rPr>
        <w:t>Spoofing</w:t>
      </w:r>
      <w:proofErr w:type="spellEnd"/>
      <w:r w:rsidRPr="00813D5C">
        <w:rPr>
          <w:rFonts w:ascii="Arial" w:hAnsi="Arial" w:cs="Arial"/>
          <w:b/>
          <w:szCs w:val="24"/>
        </w:rPr>
        <w:t>:</w:t>
      </w:r>
    </w:p>
    <w:p w:rsidR="00946F6E" w:rsidRPr="00813D5C" w:rsidRDefault="00946F6E" w:rsidP="00946F6E">
      <w:pPr>
        <w:spacing w:line="360" w:lineRule="auto"/>
        <w:jc w:val="both"/>
        <w:rPr>
          <w:rFonts w:ascii="Arial" w:hAnsi="Arial" w:cs="Arial"/>
          <w:szCs w:val="24"/>
        </w:rPr>
      </w:pPr>
      <w:r w:rsidRPr="00813D5C">
        <w:rPr>
          <w:rFonts w:ascii="Arial" w:hAnsi="Arial" w:cs="Arial"/>
          <w:szCs w:val="24"/>
        </w:rPr>
        <w:t xml:space="preserve">El principio del ARP </w:t>
      </w:r>
      <w:proofErr w:type="spellStart"/>
      <w:r w:rsidRPr="00813D5C">
        <w:rPr>
          <w:rFonts w:ascii="Arial" w:hAnsi="Arial" w:cs="Arial"/>
          <w:szCs w:val="24"/>
        </w:rPr>
        <w:t>Spoofing</w:t>
      </w:r>
      <w:proofErr w:type="spellEnd"/>
      <w:r w:rsidRPr="00813D5C">
        <w:rPr>
          <w:rFonts w:ascii="Arial" w:hAnsi="Arial" w:cs="Arial"/>
          <w:szCs w:val="24"/>
        </w:rPr>
        <w:t xml:space="preserve"> es enviar mensajes ARP falsos (falsificados, o </w:t>
      </w:r>
      <w:proofErr w:type="spellStart"/>
      <w:r w:rsidRPr="00813D5C">
        <w:rPr>
          <w:rFonts w:ascii="Arial" w:hAnsi="Arial" w:cs="Arial"/>
          <w:szCs w:val="24"/>
        </w:rPr>
        <w:t>spoofed</w:t>
      </w:r>
      <w:proofErr w:type="spellEnd"/>
      <w:r w:rsidRPr="00813D5C">
        <w:rPr>
          <w:rFonts w:ascii="Arial" w:hAnsi="Arial" w:cs="Arial"/>
          <w:szCs w:val="24"/>
        </w:rPr>
        <w:t>) a la Ethernet. Normalmente la finalidad es asociar la dirección MAC del atacante con la dirección IP de otro nodo (el nodo atacado), como por ejemplo la puerta de enlace predeterminada (</w:t>
      </w:r>
      <w:proofErr w:type="spellStart"/>
      <w:r w:rsidRPr="00813D5C">
        <w:rPr>
          <w:rFonts w:ascii="Arial" w:hAnsi="Arial" w:cs="Arial"/>
          <w:szCs w:val="24"/>
        </w:rPr>
        <w:t>gateway</w:t>
      </w:r>
      <w:proofErr w:type="spellEnd"/>
      <w:r w:rsidRPr="00813D5C">
        <w:rPr>
          <w:rFonts w:ascii="Arial" w:hAnsi="Arial" w:cs="Arial"/>
          <w:szCs w:val="24"/>
        </w:rPr>
        <w:t xml:space="preserve">). Cualquier tráfico dirigido a la dirección IP de ese nodo, será erróneamente enviado al atacante, en lugar de a su destino real. El atacante, puede entonces elegir, entre reenviar el tráfico a la puerta de enlace predeterminada real (ataque pasivo o escucha), o modificar los datos antes de reenviarlos (ataque activo). El atacante puede incluso lanzar un ataque de tipo </w:t>
      </w:r>
      <w:proofErr w:type="spellStart"/>
      <w:r w:rsidRPr="00813D5C">
        <w:rPr>
          <w:rFonts w:ascii="Arial" w:hAnsi="Arial" w:cs="Arial"/>
          <w:szCs w:val="24"/>
        </w:rPr>
        <w:t>DoS</w:t>
      </w:r>
      <w:proofErr w:type="spellEnd"/>
      <w:r w:rsidRPr="00813D5C">
        <w:rPr>
          <w:rFonts w:ascii="Arial" w:hAnsi="Arial" w:cs="Arial"/>
          <w:szCs w:val="24"/>
        </w:rPr>
        <w:t xml:space="preserve"> (Denegación de Servicio) contra una víctima, asociando una dirección MAC inexistente con la dirección IP de la puerta de enlace predeterminada de la víctima.</w:t>
      </w:r>
    </w:p>
    <w:p w:rsidR="00946F6E" w:rsidRPr="00813D5C" w:rsidRDefault="00946F6E" w:rsidP="00946F6E">
      <w:pPr>
        <w:spacing w:line="360" w:lineRule="auto"/>
        <w:rPr>
          <w:rFonts w:ascii="Arial" w:hAnsi="Arial" w:cs="Arial"/>
          <w:b/>
          <w:szCs w:val="24"/>
        </w:rPr>
      </w:pPr>
      <w:r w:rsidRPr="00813D5C">
        <w:rPr>
          <w:rFonts w:ascii="Arial" w:hAnsi="Arial" w:cs="Arial"/>
          <w:b/>
          <w:szCs w:val="24"/>
        </w:rPr>
        <w:t>#Comandos:</w:t>
      </w:r>
    </w:p>
    <w:p w:rsidR="00946F6E" w:rsidRPr="00813D5C" w:rsidRDefault="00946F6E" w:rsidP="00946F6E">
      <w:pPr>
        <w:spacing w:line="360" w:lineRule="auto"/>
        <w:rPr>
          <w:rFonts w:ascii="Arial" w:hAnsi="Arial" w:cs="Arial"/>
          <w:b/>
          <w:szCs w:val="24"/>
        </w:rPr>
      </w:pPr>
      <w:proofErr w:type="spellStart"/>
      <w:r w:rsidRPr="00813D5C">
        <w:rPr>
          <w:rFonts w:ascii="Arial" w:hAnsi="Arial" w:cs="Arial"/>
          <w:b/>
          <w:i/>
          <w:szCs w:val="24"/>
        </w:rPr>
        <w:t>Ifconfig</w:t>
      </w:r>
      <w:proofErr w:type="spellEnd"/>
      <w:r w:rsidRPr="00813D5C">
        <w:rPr>
          <w:rFonts w:ascii="Arial" w:hAnsi="Arial" w:cs="Arial"/>
          <w:b/>
          <w:szCs w:val="24"/>
        </w:rPr>
        <w:t xml:space="preserve">: muestra las configuraciones de internet </w:t>
      </w:r>
    </w:p>
    <w:p w:rsidR="006A43D3" w:rsidRPr="00813D5C" w:rsidRDefault="00946F6E" w:rsidP="00946F6E">
      <w:pPr>
        <w:spacing w:line="360" w:lineRule="auto"/>
        <w:rPr>
          <w:rFonts w:ascii="Arial" w:hAnsi="Arial" w:cs="Arial"/>
          <w:b/>
          <w:szCs w:val="24"/>
        </w:rPr>
      </w:pPr>
      <w:proofErr w:type="spellStart"/>
      <w:r w:rsidRPr="00813D5C">
        <w:rPr>
          <w:rFonts w:ascii="Arial" w:hAnsi="Arial" w:cs="Arial"/>
          <w:b/>
          <w:i/>
          <w:szCs w:val="24"/>
        </w:rPr>
        <w:t>Arp</w:t>
      </w:r>
      <w:proofErr w:type="spellEnd"/>
      <w:r w:rsidRPr="00813D5C">
        <w:rPr>
          <w:rFonts w:ascii="Arial" w:hAnsi="Arial" w:cs="Arial"/>
          <w:b/>
          <w:i/>
          <w:szCs w:val="24"/>
        </w:rPr>
        <w:t xml:space="preserve"> – a</w:t>
      </w:r>
      <w:r w:rsidRPr="00813D5C">
        <w:rPr>
          <w:rFonts w:ascii="Arial" w:hAnsi="Arial" w:cs="Arial"/>
          <w:b/>
          <w:szCs w:val="24"/>
        </w:rPr>
        <w:t xml:space="preserve">: devuelve las direcciones Mac con sus respectivas direcciones IP </w:t>
      </w:r>
    </w:p>
    <w:p w:rsidR="00946F6E" w:rsidRPr="00813D5C" w:rsidRDefault="006A43D3" w:rsidP="00946F6E">
      <w:pPr>
        <w:spacing w:line="360" w:lineRule="auto"/>
        <w:rPr>
          <w:rFonts w:ascii="Arial" w:hAnsi="Arial" w:cs="Arial"/>
          <w:b/>
          <w:szCs w:val="24"/>
        </w:rPr>
      </w:pPr>
      <w:r w:rsidRPr="00813D5C">
        <w:rPr>
          <w:rFonts w:ascii="Arial" w:hAnsi="Arial" w:cs="Arial"/>
          <w:b/>
          <w:szCs w:val="24"/>
        </w:rPr>
        <w:t xml:space="preserve">Herramientas: </w:t>
      </w:r>
    </w:p>
    <w:p w:rsidR="006A43D3" w:rsidRPr="00813D5C" w:rsidRDefault="006A43D3" w:rsidP="00946F6E">
      <w:pPr>
        <w:spacing w:line="360" w:lineRule="auto"/>
        <w:rPr>
          <w:rFonts w:ascii="Arial" w:hAnsi="Arial" w:cs="Arial"/>
          <w:szCs w:val="24"/>
        </w:rPr>
      </w:pPr>
      <w:r w:rsidRPr="00813D5C">
        <w:rPr>
          <w:rFonts w:ascii="Arial" w:hAnsi="Arial" w:cs="Arial"/>
          <w:szCs w:val="24"/>
        </w:rPr>
        <w:t xml:space="preserve">Mac </w:t>
      </w:r>
      <w:proofErr w:type="spellStart"/>
      <w:r w:rsidRPr="00813D5C">
        <w:rPr>
          <w:rFonts w:ascii="Arial" w:hAnsi="Arial" w:cs="Arial"/>
          <w:szCs w:val="24"/>
        </w:rPr>
        <w:t>changer</w:t>
      </w:r>
      <w:proofErr w:type="spellEnd"/>
      <w:r w:rsidRPr="00813D5C">
        <w:rPr>
          <w:rFonts w:ascii="Arial" w:hAnsi="Arial" w:cs="Arial"/>
          <w:szCs w:val="24"/>
        </w:rPr>
        <w:t xml:space="preserve">: Altera las direcciones Mac </w:t>
      </w:r>
    </w:p>
    <w:p w:rsidR="006A43D3" w:rsidRPr="00813D5C" w:rsidRDefault="006A43D3" w:rsidP="006A43D3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Cs w:val="24"/>
        </w:rPr>
      </w:pPr>
      <w:r w:rsidRPr="00813D5C">
        <w:rPr>
          <w:rFonts w:ascii="Arial" w:hAnsi="Arial" w:cs="Arial"/>
          <w:szCs w:val="24"/>
        </w:rPr>
        <w:lastRenderedPageBreak/>
        <w:t>Las puede asignar de forma automática</w:t>
      </w:r>
    </w:p>
    <w:p w:rsidR="006A43D3" w:rsidRPr="00813D5C" w:rsidRDefault="006A43D3" w:rsidP="006A43D3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Cs w:val="24"/>
        </w:rPr>
      </w:pPr>
      <w:r w:rsidRPr="00813D5C">
        <w:rPr>
          <w:rFonts w:ascii="Arial" w:hAnsi="Arial" w:cs="Arial"/>
          <w:szCs w:val="24"/>
        </w:rPr>
        <w:t xml:space="preserve">Las puede asignar de forma manual </w:t>
      </w:r>
    </w:p>
    <w:p w:rsidR="006A43D3" w:rsidRPr="00813D5C" w:rsidRDefault="006A43D3" w:rsidP="006A43D3">
      <w:pPr>
        <w:spacing w:line="360" w:lineRule="auto"/>
        <w:rPr>
          <w:rFonts w:ascii="Arial" w:hAnsi="Arial" w:cs="Arial"/>
          <w:szCs w:val="24"/>
        </w:rPr>
      </w:pPr>
      <w:r w:rsidRPr="00813D5C">
        <w:rPr>
          <w:rFonts w:ascii="Arial" w:hAnsi="Arial" w:cs="Arial"/>
          <w:szCs w:val="24"/>
        </w:rPr>
        <w:t xml:space="preserve">MAC: las direcciones Mac están constituidas los primeros 6 dígitos por el fabricante </w:t>
      </w:r>
    </w:p>
    <w:p w:rsidR="00946F6E" w:rsidRPr="00813D5C" w:rsidRDefault="006A43D3" w:rsidP="00946F6E">
      <w:pPr>
        <w:spacing w:line="360" w:lineRule="auto"/>
        <w:rPr>
          <w:rFonts w:ascii="Arial" w:hAnsi="Arial" w:cs="Arial"/>
          <w:b/>
          <w:szCs w:val="24"/>
        </w:rPr>
      </w:pPr>
      <w:r w:rsidRPr="00813D5C">
        <w:rPr>
          <w:rFonts w:ascii="Arial" w:hAnsi="Arial" w:cs="Arial"/>
          <w:b/>
          <w:szCs w:val="24"/>
        </w:rPr>
        <w:t xml:space="preserve">Mac </w:t>
      </w:r>
      <w:proofErr w:type="spellStart"/>
      <w:r w:rsidRPr="00813D5C">
        <w:rPr>
          <w:rFonts w:ascii="Arial" w:hAnsi="Arial" w:cs="Arial"/>
          <w:b/>
          <w:szCs w:val="24"/>
        </w:rPr>
        <w:t>Changer</w:t>
      </w:r>
      <w:proofErr w:type="spellEnd"/>
      <w:r w:rsidRPr="00813D5C">
        <w:rPr>
          <w:rFonts w:ascii="Arial" w:hAnsi="Arial" w:cs="Arial"/>
          <w:b/>
          <w:szCs w:val="24"/>
        </w:rPr>
        <w:t xml:space="preserve"> comandos:</w:t>
      </w:r>
    </w:p>
    <w:p w:rsidR="006A43D3" w:rsidRPr="00813D5C" w:rsidRDefault="006A43D3" w:rsidP="00946F6E">
      <w:pPr>
        <w:spacing w:line="360" w:lineRule="auto"/>
        <w:rPr>
          <w:rFonts w:ascii="Arial" w:hAnsi="Arial" w:cs="Arial"/>
          <w:b/>
          <w:i/>
          <w:szCs w:val="24"/>
        </w:rPr>
      </w:pPr>
      <w:r w:rsidRPr="00813D5C">
        <w:rPr>
          <w:rFonts w:ascii="Arial" w:hAnsi="Arial" w:cs="Arial"/>
          <w:b/>
          <w:i/>
          <w:szCs w:val="24"/>
        </w:rPr>
        <w:t># -r eth0</w:t>
      </w:r>
    </w:p>
    <w:p w:rsidR="006A43D3" w:rsidRPr="00813D5C" w:rsidRDefault="006A43D3" w:rsidP="00946F6E">
      <w:pPr>
        <w:spacing w:line="360" w:lineRule="auto"/>
        <w:rPr>
          <w:rFonts w:ascii="Arial" w:hAnsi="Arial" w:cs="Arial"/>
          <w:szCs w:val="24"/>
        </w:rPr>
      </w:pPr>
      <w:r w:rsidRPr="00813D5C">
        <w:rPr>
          <w:rFonts w:ascii="Arial" w:hAnsi="Arial" w:cs="Arial"/>
          <w:szCs w:val="24"/>
        </w:rPr>
        <w:t xml:space="preserve">Primero se tiene que detener las interfaces para que se pueda permitir modificar las direcciones MAC, con el siguiente comando </w:t>
      </w:r>
    </w:p>
    <w:p w:rsidR="006A43D3" w:rsidRPr="00813D5C" w:rsidRDefault="006A43D3" w:rsidP="00946F6E">
      <w:pPr>
        <w:spacing w:line="360" w:lineRule="auto"/>
        <w:rPr>
          <w:rFonts w:ascii="Arial" w:hAnsi="Arial" w:cs="Arial"/>
          <w:b/>
          <w:szCs w:val="24"/>
        </w:rPr>
      </w:pPr>
      <w:r w:rsidRPr="00813D5C">
        <w:rPr>
          <w:rFonts w:ascii="Arial" w:hAnsi="Arial" w:cs="Arial"/>
          <w:b/>
          <w:szCs w:val="24"/>
        </w:rPr>
        <w:t xml:space="preserve"># </w:t>
      </w:r>
      <w:proofErr w:type="spellStart"/>
      <w:r w:rsidRPr="00813D5C">
        <w:rPr>
          <w:rFonts w:ascii="Arial" w:hAnsi="Arial" w:cs="Arial"/>
          <w:b/>
          <w:i/>
          <w:szCs w:val="24"/>
        </w:rPr>
        <w:t>if</w:t>
      </w:r>
      <w:proofErr w:type="spellEnd"/>
      <w:r w:rsidRPr="00813D5C">
        <w:rPr>
          <w:rFonts w:ascii="Arial" w:hAnsi="Arial" w:cs="Arial"/>
          <w:b/>
          <w:i/>
          <w:szCs w:val="24"/>
        </w:rPr>
        <w:t xml:space="preserve"> </w:t>
      </w:r>
      <w:proofErr w:type="spellStart"/>
      <w:r w:rsidRPr="00813D5C">
        <w:rPr>
          <w:rFonts w:ascii="Arial" w:hAnsi="Arial" w:cs="Arial"/>
          <w:b/>
          <w:i/>
          <w:szCs w:val="24"/>
        </w:rPr>
        <w:t>config</w:t>
      </w:r>
      <w:proofErr w:type="spellEnd"/>
      <w:r w:rsidRPr="00813D5C">
        <w:rPr>
          <w:rFonts w:ascii="Arial" w:hAnsi="Arial" w:cs="Arial"/>
          <w:b/>
          <w:i/>
          <w:szCs w:val="24"/>
        </w:rPr>
        <w:t xml:space="preserve"> eth0 </w:t>
      </w:r>
      <w:proofErr w:type="spellStart"/>
      <w:r w:rsidRPr="00813D5C">
        <w:rPr>
          <w:rFonts w:ascii="Arial" w:hAnsi="Arial" w:cs="Arial"/>
          <w:b/>
          <w:i/>
          <w:szCs w:val="24"/>
        </w:rPr>
        <w:t>down</w:t>
      </w:r>
      <w:proofErr w:type="spellEnd"/>
      <w:r w:rsidRPr="00813D5C">
        <w:rPr>
          <w:rFonts w:ascii="Arial" w:hAnsi="Arial" w:cs="Arial"/>
          <w:b/>
          <w:szCs w:val="24"/>
        </w:rPr>
        <w:t xml:space="preserve"> </w:t>
      </w:r>
    </w:p>
    <w:p w:rsidR="006A43D3" w:rsidRPr="00813D5C" w:rsidRDefault="006A43D3" w:rsidP="00946F6E">
      <w:pPr>
        <w:spacing w:line="360" w:lineRule="auto"/>
        <w:rPr>
          <w:rFonts w:ascii="Arial" w:hAnsi="Arial" w:cs="Arial"/>
          <w:szCs w:val="24"/>
        </w:rPr>
      </w:pPr>
      <w:r w:rsidRPr="00813D5C">
        <w:rPr>
          <w:rFonts w:ascii="Arial" w:hAnsi="Arial" w:cs="Arial"/>
          <w:szCs w:val="24"/>
        </w:rPr>
        <w:t>Después de cambiar el estado insertar los siguientes comandos:</w:t>
      </w:r>
    </w:p>
    <w:p w:rsidR="006A43D3" w:rsidRPr="00813D5C" w:rsidRDefault="006A43D3" w:rsidP="00946F6E">
      <w:pPr>
        <w:spacing w:line="360" w:lineRule="auto"/>
        <w:rPr>
          <w:rFonts w:ascii="Arial" w:hAnsi="Arial" w:cs="Arial"/>
          <w:b/>
          <w:i/>
          <w:szCs w:val="24"/>
          <w:lang w:val="en-US"/>
        </w:rPr>
      </w:pPr>
      <w:r w:rsidRPr="00813D5C">
        <w:rPr>
          <w:rFonts w:ascii="Arial" w:hAnsi="Arial" w:cs="Arial"/>
          <w:b/>
          <w:i/>
          <w:szCs w:val="24"/>
          <w:lang w:val="en-US"/>
        </w:rPr>
        <w:t xml:space="preserve"># </w:t>
      </w:r>
      <w:proofErr w:type="spellStart"/>
      <w:r w:rsidRPr="00813D5C">
        <w:rPr>
          <w:rFonts w:ascii="Arial" w:hAnsi="Arial" w:cs="Arial"/>
          <w:b/>
          <w:i/>
          <w:szCs w:val="24"/>
          <w:lang w:val="en-US"/>
        </w:rPr>
        <w:t>macchanger</w:t>
      </w:r>
      <w:proofErr w:type="spellEnd"/>
      <w:r w:rsidRPr="00813D5C">
        <w:rPr>
          <w:rFonts w:ascii="Arial" w:hAnsi="Arial" w:cs="Arial"/>
          <w:b/>
          <w:i/>
          <w:szCs w:val="24"/>
          <w:lang w:val="en-US"/>
        </w:rPr>
        <w:t xml:space="preserve"> -r eth0</w:t>
      </w:r>
    </w:p>
    <w:p w:rsidR="006A43D3" w:rsidRPr="00813D5C" w:rsidRDefault="006A43D3" w:rsidP="00946F6E">
      <w:pPr>
        <w:spacing w:line="360" w:lineRule="auto"/>
        <w:rPr>
          <w:rFonts w:ascii="Arial" w:hAnsi="Arial" w:cs="Arial"/>
          <w:b/>
          <w:i/>
          <w:szCs w:val="24"/>
          <w:lang w:val="en-US"/>
        </w:rPr>
      </w:pPr>
      <w:r w:rsidRPr="00813D5C">
        <w:rPr>
          <w:rFonts w:ascii="Arial" w:hAnsi="Arial" w:cs="Arial"/>
          <w:b/>
          <w:i/>
          <w:szCs w:val="24"/>
          <w:lang w:val="en-US"/>
        </w:rPr>
        <w:t xml:space="preserve"># if </w:t>
      </w:r>
      <w:proofErr w:type="spellStart"/>
      <w:r w:rsidRPr="00813D5C">
        <w:rPr>
          <w:rFonts w:ascii="Arial" w:hAnsi="Arial" w:cs="Arial"/>
          <w:b/>
          <w:i/>
          <w:szCs w:val="24"/>
          <w:lang w:val="en-US"/>
        </w:rPr>
        <w:t>config</w:t>
      </w:r>
      <w:proofErr w:type="spellEnd"/>
      <w:r w:rsidRPr="00813D5C">
        <w:rPr>
          <w:rFonts w:ascii="Arial" w:hAnsi="Arial" w:cs="Arial"/>
          <w:b/>
          <w:i/>
          <w:szCs w:val="24"/>
          <w:lang w:val="en-US"/>
        </w:rPr>
        <w:t xml:space="preserve"> eth0 up</w:t>
      </w:r>
    </w:p>
    <w:p w:rsidR="006A43D3" w:rsidRPr="00813D5C" w:rsidRDefault="006A43D3" w:rsidP="00946F6E">
      <w:pPr>
        <w:spacing w:line="360" w:lineRule="auto"/>
        <w:rPr>
          <w:rFonts w:ascii="Arial" w:hAnsi="Arial" w:cs="Arial"/>
          <w:b/>
          <w:i/>
          <w:szCs w:val="24"/>
        </w:rPr>
      </w:pPr>
      <w:r w:rsidRPr="00813D5C">
        <w:rPr>
          <w:rFonts w:ascii="Arial" w:hAnsi="Arial" w:cs="Arial"/>
          <w:b/>
          <w:i/>
          <w:szCs w:val="24"/>
        </w:rPr>
        <w:t xml:space="preserve"># </w:t>
      </w:r>
      <w:proofErr w:type="spellStart"/>
      <w:r w:rsidRPr="00813D5C">
        <w:rPr>
          <w:rFonts w:ascii="Arial" w:hAnsi="Arial" w:cs="Arial"/>
          <w:b/>
          <w:i/>
          <w:szCs w:val="24"/>
        </w:rPr>
        <w:t>arp</w:t>
      </w:r>
      <w:proofErr w:type="spellEnd"/>
      <w:r w:rsidRPr="00813D5C">
        <w:rPr>
          <w:rFonts w:ascii="Arial" w:hAnsi="Arial" w:cs="Arial"/>
          <w:b/>
          <w:i/>
          <w:szCs w:val="24"/>
        </w:rPr>
        <w:t xml:space="preserve"> -a </w:t>
      </w:r>
    </w:p>
    <w:p w:rsidR="006A43D3" w:rsidRPr="00813D5C" w:rsidRDefault="006A43D3" w:rsidP="00946F6E">
      <w:pPr>
        <w:spacing w:line="360" w:lineRule="auto"/>
        <w:rPr>
          <w:rFonts w:ascii="Arial" w:hAnsi="Arial" w:cs="Arial"/>
          <w:b/>
          <w:i/>
          <w:szCs w:val="24"/>
          <w:lang w:val="en-US"/>
        </w:rPr>
      </w:pPr>
      <w:r w:rsidRPr="00813D5C">
        <w:rPr>
          <w:rFonts w:ascii="Arial" w:hAnsi="Arial" w:cs="Arial"/>
          <w:b/>
          <w:i/>
          <w:szCs w:val="24"/>
          <w:lang w:val="en-US"/>
        </w:rPr>
        <w:t>#</w:t>
      </w:r>
      <w:proofErr w:type="spellStart"/>
      <w:r w:rsidRPr="00813D5C">
        <w:rPr>
          <w:rFonts w:ascii="Arial" w:hAnsi="Arial" w:cs="Arial"/>
          <w:b/>
          <w:i/>
          <w:szCs w:val="24"/>
          <w:lang w:val="en-US"/>
        </w:rPr>
        <w:t>macchanger</w:t>
      </w:r>
      <w:proofErr w:type="spellEnd"/>
      <w:r w:rsidRPr="00813D5C">
        <w:rPr>
          <w:rFonts w:ascii="Arial" w:hAnsi="Arial" w:cs="Arial"/>
          <w:b/>
          <w:i/>
          <w:szCs w:val="24"/>
          <w:lang w:val="en-US"/>
        </w:rPr>
        <w:t xml:space="preserve"> -m 00:A1:B1:C1:D1:G1 eth0</w:t>
      </w:r>
    </w:p>
    <w:p w:rsidR="006A43D3" w:rsidRPr="00813D5C" w:rsidRDefault="006A43D3" w:rsidP="00946F6E">
      <w:pPr>
        <w:spacing w:line="360" w:lineRule="auto"/>
        <w:rPr>
          <w:rFonts w:ascii="Arial" w:hAnsi="Arial" w:cs="Arial"/>
          <w:szCs w:val="24"/>
        </w:rPr>
      </w:pPr>
      <w:r w:rsidRPr="00813D5C">
        <w:rPr>
          <w:rFonts w:ascii="Arial" w:hAnsi="Arial" w:cs="Arial"/>
          <w:szCs w:val="24"/>
        </w:rPr>
        <w:t>Las dos últimas líneas de comandos son para levantar la interfaz nuevamente y verificar que la dirección</w:t>
      </w:r>
      <w:r w:rsidR="00813D5C">
        <w:rPr>
          <w:rFonts w:ascii="Arial" w:hAnsi="Arial" w:cs="Arial"/>
          <w:szCs w:val="24"/>
        </w:rPr>
        <w:t xml:space="preserve"> M</w:t>
      </w:r>
      <w:r w:rsidRPr="00813D5C">
        <w:rPr>
          <w:rFonts w:ascii="Arial" w:hAnsi="Arial" w:cs="Arial"/>
          <w:szCs w:val="24"/>
        </w:rPr>
        <w:t xml:space="preserve">ac ha cambiado </w:t>
      </w:r>
    </w:p>
    <w:p w:rsidR="006A43D3" w:rsidRPr="00813D5C" w:rsidRDefault="006A43D3" w:rsidP="00946F6E">
      <w:pPr>
        <w:spacing w:line="360" w:lineRule="auto"/>
        <w:rPr>
          <w:rFonts w:ascii="Arial" w:hAnsi="Arial" w:cs="Arial"/>
          <w:szCs w:val="24"/>
        </w:rPr>
      </w:pPr>
      <w:r w:rsidRPr="00813D5C">
        <w:rPr>
          <w:rFonts w:ascii="Arial" w:hAnsi="Arial" w:cs="Arial"/>
          <w:szCs w:val="24"/>
        </w:rPr>
        <w:t xml:space="preserve">Estas vulnerabilidades se encuentran en el cache y en el Buffer </w:t>
      </w:r>
    </w:p>
    <w:p w:rsidR="006A43D3" w:rsidRPr="00813D5C" w:rsidRDefault="006A43D3" w:rsidP="00946F6E">
      <w:pPr>
        <w:spacing w:line="360" w:lineRule="auto"/>
        <w:rPr>
          <w:rFonts w:ascii="Arial" w:hAnsi="Arial" w:cs="Arial"/>
          <w:b/>
          <w:szCs w:val="24"/>
        </w:rPr>
      </w:pPr>
      <w:r w:rsidRPr="00813D5C">
        <w:rPr>
          <w:rFonts w:ascii="Arial" w:hAnsi="Arial" w:cs="Arial"/>
          <w:b/>
          <w:szCs w:val="24"/>
        </w:rPr>
        <w:t>Conclusiones:</w:t>
      </w:r>
    </w:p>
    <w:p w:rsidR="006A43D3" w:rsidRPr="00813D5C" w:rsidRDefault="00813D5C" w:rsidP="00946F6E">
      <w:pPr>
        <w:spacing w:line="360" w:lineRule="auto"/>
        <w:rPr>
          <w:rFonts w:ascii="Arial" w:hAnsi="Arial" w:cs="Arial"/>
          <w:szCs w:val="24"/>
        </w:rPr>
      </w:pPr>
      <w:r w:rsidRPr="00813D5C">
        <w:rPr>
          <w:rFonts w:ascii="Arial" w:hAnsi="Arial" w:cs="Arial"/>
          <w:szCs w:val="24"/>
        </w:rPr>
        <w:t xml:space="preserve">El ARP, </w:t>
      </w:r>
      <w:proofErr w:type="spellStart"/>
      <w:r w:rsidRPr="00813D5C">
        <w:rPr>
          <w:rFonts w:ascii="Arial" w:hAnsi="Arial" w:cs="Arial"/>
          <w:szCs w:val="24"/>
        </w:rPr>
        <w:t>Flooding</w:t>
      </w:r>
      <w:proofErr w:type="spellEnd"/>
      <w:r w:rsidRPr="00813D5C">
        <w:rPr>
          <w:rFonts w:ascii="Arial" w:hAnsi="Arial" w:cs="Arial"/>
          <w:szCs w:val="24"/>
        </w:rPr>
        <w:t xml:space="preserve">, </w:t>
      </w:r>
      <w:proofErr w:type="spellStart"/>
      <w:r w:rsidRPr="00813D5C">
        <w:rPr>
          <w:rFonts w:ascii="Arial" w:hAnsi="Arial" w:cs="Arial"/>
          <w:szCs w:val="24"/>
        </w:rPr>
        <w:t>Spooning</w:t>
      </w:r>
      <w:proofErr w:type="spellEnd"/>
      <w:r w:rsidRPr="00813D5C">
        <w:rPr>
          <w:rFonts w:ascii="Arial" w:hAnsi="Arial" w:cs="Arial"/>
          <w:szCs w:val="24"/>
        </w:rPr>
        <w:t xml:space="preserve"> nos ayuda a penetrar las redes por medio de puertos vulnerables que se encuentran en el sistema, como lo es el cache y el Buffer, estas vulnerabilidades las usa el ARP para poder sobrecargar el tráfico de datos y de esta manera modificar la tabla de direcciones Mac y así permitirnos hacernos pasar por otro usuario que tenga esta dirección Mac, esta práctica fue realmente interesante ya que ayudo a conocer y aprender sobre los posibles ataques a los que nos encontramos vulnerables </w:t>
      </w:r>
    </w:p>
    <w:p w:rsidR="006A43D3" w:rsidRPr="006A43D3" w:rsidRDefault="006A43D3" w:rsidP="00946F6E">
      <w:pPr>
        <w:spacing w:line="360" w:lineRule="auto"/>
        <w:rPr>
          <w:rFonts w:ascii="Arial" w:hAnsi="Arial" w:cs="Arial"/>
          <w:sz w:val="24"/>
          <w:szCs w:val="24"/>
        </w:rPr>
      </w:pPr>
    </w:p>
    <w:p w:rsidR="0069191F" w:rsidRPr="006A43D3" w:rsidRDefault="0069191F"/>
    <w:sectPr w:rsidR="0069191F" w:rsidRPr="006A43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5BC9" w:rsidRDefault="00335BC9" w:rsidP="00946F6E">
      <w:pPr>
        <w:spacing w:after="0" w:line="240" w:lineRule="auto"/>
      </w:pPr>
      <w:r>
        <w:separator/>
      </w:r>
    </w:p>
  </w:endnote>
  <w:endnote w:type="continuationSeparator" w:id="0">
    <w:p w:rsidR="00335BC9" w:rsidRDefault="00335BC9" w:rsidP="00946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39AC" w:rsidRDefault="003439A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39AC" w:rsidRDefault="003439AC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39AC" w:rsidRDefault="003439A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5BC9" w:rsidRDefault="00335BC9" w:rsidP="00946F6E">
      <w:pPr>
        <w:spacing w:after="0" w:line="240" w:lineRule="auto"/>
      </w:pPr>
      <w:r>
        <w:separator/>
      </w:r>
    </w:p>
  </w:footnote>
  <w:footnote w:type="continuationSeparator" w:id="0">
    <w:p w:rsidR="00335BC9" w:rsidRDefault="00335BC9" w:rsidP="00946F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39AC" w:rsidRDefault="003439A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39AC" w:rsidRDefault="003439AC" w:rsidP="003439AC">
    <w:pPr>
      <w:pStyle w:val="Encabezado"/>
      <w:rPr>
        <w:color w:val="171717" w:themeColor="background2" w:themeShade="1A"/>
      </w:rPr>
    </w:pPr>
    <w:r>
      <w:rPr>
        <w:color w:val="171717" w:themeColor="background2" w:themeShade="1A"/>
      </w:rPr>
      <w:t xml:space="preserve">Nombre: Vargas </w:t>
    </w:r>
    <w:proofErr w:type="spellStart"/>
    <w:r>
      <w:rPr>
        <w:color w:val="171717" w:themeColor="background2" w:themeShade="1A"/>
      </w:rPr>
      <w:t>Sanchez</w:t>
    </w:r>
    <w:proofErr w:type="spellEnd"/>
    <w:r>
      <w:rPr>
        <w:color w:val="171717" w:themeColor="background2" w:themeShade="1A"/>
      </w:rPr>
      <w:t xml:space="preserve"> Alan Fernando</w:t>
    </w:r>
  </w:p>
  <w:p w:rsidR="003439AC" w:rsidRDefault="003439AC" w:rsidP="003439AC">
    <w:pPr>
      <w:pStyle w:val="Encabezado"/>
      <w:rPr>
        <w:color w:val="171717" w:themeColor="background2" w:themeShade="1A"/>
      </w:rPr>
    </w:pPr>
    <w:r>
      <w:rPr>
        <w:color w:val="171717" w:themeColor="background2" w:themeShade="1A"/>
      </w:rPr>
      <w:t xml:space="preserve">Grupo: 5801 </w:t>
    </w:r>
  </w:p>
  <w:p w:rsidR="003439AC" w:rsidRDefault="003439AC" w:rsidP="003439AC">
    <w:pPr>
      <w:pStyle w:val="Encabezado"/>
      <w:spacing w:after="240"/>
      <w:rPr>
        <w:color w:val="171717" w:themeColor="background2" w:themeShade="1A"/>
      </w:rPr>
    </w:pPr>
    <w:r>
      <w:rPr>
        <w:color w:val="171717" w:themeColor="background2" w:themeShade="1A"/>
      </w:rPr>
      <w:t>C. Y Enrutamiento de Redes de Datos</w:t>
    </w:r>
  </w:p>
  <w:p w:rsidR="00946F6E" w:rsidRPr="003439AC" w:rsidRDefault="00946F6E" w:rsidP="003439AC">
    <w:pPr>
      <w:pStyle w:val="Encabezado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39AC" w:rsidRDefault="003439A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4779F"/>
    <w:multiLevelType w:val="hybridMultilevel"/>
    <w:tmpl w:val="E47E31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D5670D"/>
    <w:multiLevelType w:val="hybridMultilevel"/>
    <w:tmpl w:val="35901F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F6E"/>
    <w:rsid w:val="001866B5"/>
    <w:rsid w:val="00335BC9"/>
    <w:rsid w:val="003439AC"/>
    <w:rsid w:val="0069191F"/>
    <w:rsid w:val="006A43D3"/>
    <w:rsid w:val="00813D5C"/>
    <w:rsid w:val="00946F6E"/>
    <w:rsid w:val="00AE5B01"/>
    <w:rsid w:val="00FF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32AF19-6932-4F81-B59E-271553D26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6F6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F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F6E"/>
  </w:style>
  <w:style w:type="paragraph" w:styleId="Piedepgina">
    <w:name w:val="footer"/>
    <w:basedOn w:val="Normal"/>
    <w:link w:val="PiedepginaCar"/>
    <w:uiPriority w:val="99"/>
    <w:unhideWhenUsed/>
    <w:rsid w:val="00946F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F6E"/>
  </w:style>
  <w:style w:type="paragraph" w:styleId="Prrafodelista">
    <w:name w:val="List Paragraph"/>
    <w:basedOn w:val="Normal"/>
    <w:uiPriority w:val="34"/>
    <w:qFormat/>
    <w:rsid w:val="00946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6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358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Garcia</dc:creator>
  <cp:keywords/>
  <dc:description/>
  <cp:lastModifiedBy>Centauri Aldebaran</cp:lastModifiedBy>
  <cp:revision>4</cp:revision>
  <dcterms:created xsi:type="dcterms:W3CDTF">2016-05-08T23:56:00Z</dcterms:created>
  <dcterms:modified xsi:type="dcterms:W3CDTF">2016-07-18T14:34:00Z</dcterms:modified>
</cp:coreProperties>
</file>