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E9215D" w14:textId="67A98A52" w:rsidR="00C8758F" w:rsidRPr="00D44D69" w:rsidRDefault="00D44D69" w:rsidP="00D44D69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  <w:r w:rsidRPr="00D44D69">
        <w:rPr>
          <w:rFonts w:ascii="Times New Roman" w:hAnsi="Times New Roman" w:cs="Times New Roman"/>
          <w:sz w:val="32"/>
          <w:szCs w:val="32"/>
          <w:lang w:val="bg-BG"/>
        </w:rPr>
        <w:t>Анализ на конкуренцията за система за управление на земедел</w:t>
      </w:r>
      <w:r>
        <w:rPr>
          <w:rFonts w:ascii="Times New Roman" w:hAnsi="Times New Roman" w:cs="Times New Roman"/>
          <w:sz w:val="32"/>
          <w:szCs w:val="32"/>
          <w:lang w:val="bg-BG"/>
        </w:rPr>
        <w:t>ско стопанство</w:t>
      </w:r>
    </w:p>
    <w:p w14:paraId="4FCADC8D" w14:textId="77777777" w:rsidR="00D44D69" w:rsidRPr="00D44D69" w:rsidRDefault="00D44D69" w:rsidP="00D44D6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2B1AAAC" w14:textId="3CFA36C6" w:rsidR="00C8758F" w:rsidRPr="00AE7A63" w:rsidRDefault="00D44D69" w:rsidP="00D44D6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При изследване на съществуващите решения за дигитално управление на земеделие могат да се откроят три основни платформи, които изпълняват близки до моя проект функции: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FarmERP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LiteFarm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и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AgroNET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. Тези системи предлагат различни инструменти за следене на земеделски процеси, но всяка от тях има ясно изразени ограничения, които оставят място за подобрения и нови функционалности. Целта на моя проект е да </w:t>
      </w:r>
      <w:r w:rsidR="00AE7A63">
        <w:rPr>
          <w:rFonts w:ascii="Times New Roman" w:hAnsi="Times New Roman" w:cs="Times New Roman"/>
          <w:sz w:val="24"/>
          <w:szCs w:val="24"/>
          <w:lang w:val="bg-BG"/>
        </w:rPr>
        <w:t>създам сайт, който да улесни хората и да се отличи от останалите такива като имплементирам пропуските на останалите такива,</w:t>
      </w:r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и да обедин</w:t>
      </w:r>
      <w:r w:rsidR="00AE7A63">
        <w:rPr>
          <w:rFonts w:ascii="Times New Roman" w:hAnsi="Times New Roman" w:cs="Times New Roman"/>
          <w:sz w:val="24"/>
          <w:szCs w:val="24"/>
          <w:lang w:val="bg-BG"/>
        </w:rPr>
        <w:t>я</w:t>
      </w:r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няколко ключови елемента в единна, лесна за използване платформа.</w:t>
      </w:r>
    </w:p>
    <w:p w14:paraId="24ED8A0A" w14:textId="77777777" w:rsidR="00C8758F" w:rsidRPr="00AE7A63" w:rsidRDefault="00D44D69" w:rsidP="00D44D6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FarmERP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е платформа, ориентирана основно към големи земеделски предприятия. Тя предлага планиране на култури, контрол на производствените дейности, управление на техника и логистика. Системата работи в облак и е подходяща за широкомащабно производство. Основният ѝ проблем е, че е прекалено насочена към едри производители и корпорации. Малките и средни фермери, както и хора, които отглеждат в оранжерии или на по-малки площи, остават на заден план. Друг недостатък е липсата на активен пазар за закупуване или наемане на земеделска техника, която е важен елемент от моята идея.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FarmERP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предлага управление на машините, но не и свързване между фермери за споделяне или търговия на тези ресурси.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IoT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(сензорните данни) също са по-общи и насочени към полеви условия, но не и до ниво на отделно растение или саксия.</w:t>
      </w:r>
    </w:p>
    <w:p w14:paraId="47D5575B" w14:textId="77777777" w:rsidR="00C8758F" w:rsidRPr="00AE7A63" w:rsidRDefault="00D44D69" w:rsidP="00D44D6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LiteFarm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е по-достъпна и изцяло безплатна платформа, насочена към дребни фермери, биологично земеделие и устойчиви практики. Тя предлага базови функции като планиране, следене на поливане и работен календар.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LiteFarm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обаче няма пазар за техника, не поддържа детайлно следене на машини и не позволява водене на складови наличности на материали в интегрирана система. Освен това не предлага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реалновремеви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сензорен мониторинг чрез устройства като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Arduino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>. Следователно, платформата е подходяща за хора, които искат да следят процесите си основно ръчно, но не и за фермери, които искат автоматизация и данни за състоянието на растенията в реално време.</w:t>
      </w:r>
    </w:p>
    <w:p w14:paraId="5E8520F6" w14:textId="77777777" w:rsidR="00C8758F" w:rsidRPr="00AE7A63" w:rsidRDefault="00D44D69" w:rsidP="00D44D6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AgroNET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комбинира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IoT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с управление на земеделски процеси и има вградени функции за проследяване на добиви, почва и климатични условия. В платформата съществува и пазар, но той е основно ориентиран към продукция (плодове, зеленчуци и друга стока), а не към земеделска техника. Въпреки че системата има </w:t>
      </w:r>
      <w:r w:rsidRPr="00AE7A63">
        <w:rPr>
          <w:rFonts w:ascii="Times New Roman" w:hAnsi="Times New Roman" w:cs="Times New Roman"/>
          <w:sz w:val="24"/>
          <w:szCs w:val="24"/>
          <w:lang w:val="bg-BG"/>
        </w:rPr>
        <w:lastRenderedPageBreak/>
        <w:t>сензорни функционалности, те са насочени към големи площи, а не към дребни производители, оранжерии, домашни насаждения или системи за саксии. Липсва също и интеграция между сензорните данни, складово управление и възможност за отдаване/наемане на техника между потребители.</w:t>
      </w:r>
    </w:p>
    <w:p w14:paraId="344E7494" w14:textId="0AA16307" w:rsidR="00C8758F" w:rsidRPr="00AE7A63" w:rsidRDefault="00D44D69" w:rsidP="00D44D6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В какво моят проект </w:t>
      </w:r>
      <w:r w:rsidR="00654C9A">
        <w:rPr>
          <w:rFonts w:ascii="Times New Roman" w:hAnsi="Times New Roman" w:cs="Times New Roman"/>
          <w:sz w:val="24"/>
          <w:szCs w:val="24"/>
          <w:lang w:val="bg-BG"/>
        </w:rPr>
        <w:t xml:space="preserve">ще </w:t>
      </w:r>
      <w:r w:rsidRPr="00AE7A63">
        <w:rPr>
          <w:rFonts w:ascii="Times New Roman" w:hAnsi="Times New Roman" w:cs="Times New Roman"/>
          <w:sz w:val="24"/>
          <w:szCs w:val="24"/>
          <w:lang w:val="bg-BG"/>
        </w:rPr>
        <w:t>е по-добър и различен</w:t>
      </w:r>
    </w:p>
    <w:p w14:paraId="40DB2B3B" w14:textId="55821AE1" w:rsidR="00C8758F" w:rsidRPr="00AE7A63" w:rsidRDefault="00D44D69" w:rsidP="00D44D6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E7A63">
        <w:rPr>
          <w:rFonts w:ascii="Times New Roman" w:hAnsi="Times New Roman" w:cs="Times New Roman"/>
          <w:sz w:val="24"/>
          <w:szCs w:val="24"/>
          <w:lang w:val="bg-BG"/>
        </w:rPr>
        <w:t>Моят проект</w:t>
      </w:r>
      <w:r w:rsidR="00654C9A">
        <w:rPr>
          <w:rFonts w:ascii="Times New Roman" w:hAnsi="Times New Roman" w:cs="Times New Roman"/>
          <w:sz w:val="24"/>
          <w:szCs w:val="24"/>
          <w:lang w:val="bg-BG"/>
        </w:rPr>
        <w:t xml:space="preserve"> ще</w:t>
      </w:r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комбинира функционалности, които не са събрани заедно в нито една от разгледаните платформи:</w:t>
      </w:r>
    </w:p>
    <w:p w14:paraId="33164BA1" w14:textId="77777777" w:rsidR="00C8758F" w:rsidRPr="00AE7A63" w:rsidRDefault="00D44D69" w:rsidP="00D44D6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E7A63">
        <w:rPr>
          <w:rFonts w:ascii="Times New Roman" w:hAnsi="Times New Roman" w:cs="Times New Roman"/>
          <w:sz w:val="24"/>
          <w:szCs w:val="24"/>
          <w:lang w:val="bg-BG"/>
        </w:rPr>
        <w:t>1. Пълно управление на ресурси – растения, техника и материали (торове, препарати, семена) в една система. Повечето платформи управляват само култури или само техника, но не и двете заедно.</w:t>
      </w:r>
      <w:r w:rsidRPr="00AE7A63">
        <w:rPr>
          <w:rFonts w:ascii="Times New Roman" w:hAnsi="Times New Roman" w:cs="Times New Roman"/>
          <w:sz w:val="24"/>
          <w:szCs w:val="24"/>
          <w:lang w:val="bg-BG"/>
        </w:rPr>
        <w:br/>
        <w:t>2. Пазар за земеделска техника (покупка / продажба / наем) – централна част от сайта, а не странична. Това позволява фермери да си помагат един на друг чрез отдаване на машини, което е много по-практично в реалния живот.</w:t>
      </w:r>
      <w:r w:rsidRPr="00AE7A63">
        <w:rPr>
          <w:rFonts w:ascii="Times New Roman" w:hAnsi="Times New Roman" w:cs="Times New Roman"/>
          <w:sz w:val="24"/>
          <w:szCs w:val="24"/>
          <w:lang w:val="bg-BG"/>
        </w:rPr>
        <w:br/>
        <w:t xml:space="preserve">3. Данни в реално време чрез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Arduino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сензори – потребителят може да постави сензори в саксии, в оранжерия или на открито, и сайтът визуализира влагата, температурата или други показатели.</w:t>
      </w:r>
      <w:r w:rsidRPr="00AE7A63">
        <w:rPr>
          <w:rFonts w:ascii="Times New Roman" w:hAnsi="Times New Roman" w:cs="Times New Roman"/>
          <w:sz w:val="24"/>
          <w:szCs w:val="24"/>
          <w:lang w:val="bg-BG"/>
        </w:rPr>
        <w:br/>
        <w:t>4. Инвентаризация на материали – системата следи какво има на склад и предупреждава, когато даден материал започва да свършва.</w:t>
      </w:r>
      <w:r w:rsidRPr="00AE7A63">
        <w:rPr>
          <w:rFonts w:ascii="Times New Roman" w:hAnsi="Times New Roman" w:cs="Times New Roman"/>
          <w:sz w:val="24"/>
          <w:szCs w:val="24"/>
          <w:lang w:val="bg-BG"/>
        </w:rPr>
        <w:br/>
        <w:t>5. Подходящ за малки, средни и хоби производители – платформата е гъвкава и може да се използва както от големи стопанства, така и от хора с малки площи.</w:t>
      </w:r>
      <w:r w:rsidRPr="00AE7A63">
        <w:rPr>
          <w:rFonts w:ascii="Times New Roman" w:hAnsi="Times New Roman" w:cs="Times New Roman"/>
          <w:sz w:val="24"/>
          <w:szCs w:val="24"/>
          <w:lang w:val="bg-BG"/>
        </w:rPr>
        <w:br/>
        <w:t>6. Интегрирана логика и автоматизация – сензорите могат да влияят на решенията за поливане, а машините под наем могат да имат график и отчет.</w:t>
      </w:r>
    </w:p>
    <w:p w14:paraId="7960271E" w14:textId="77777777" w:rsidR="00C8758F" w:rsidRPr="00AE7A63" w:rsidRDefault="00D44D69" w:rsidP="00D44D6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E7A63">
        <w:rPr>
          <w:rFonts w:ascii="Times New Roman" w:hAnsi="Times New Roman" w:cs="Times New Roman"/>
          <w:sz w:val="24"/>
          <w:szCs w:val="24"/>
          <w:lang w:val="bg-BG"/>
        </w:rPr>
        <w:t>Заключение</w:t>
      </w:r>
    </w:p>
    <w:p w14:paraId="78C99C9C" w14:textId="77777777" w:rsidR="00C8758F" w:rsidRPr="00AE7A63" w:rsidRDefault="00D44D69" w:rsidP="00D44D69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Докато съществуващите платформи покриват отделни аспекти на земеделското управление, никоя не обединява в едно: управление на растения, следене на техника, склад и материали,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marketplace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за техника и </w:t>
      </w:r>
      <w:proofErr w:type="spellStart"/>
      <w:r w:rsidRPr="00AE7A63">
        <w:rPr>
          <w:rFonts w:ascii="Times New Roman" w:hAnsi="Times New Roman" w:cs="Times New Roman"/>
          <w:sz w:val="24"/>
          <w:szCs w:val="24"/>
          <w:lang w:val="bg-BG"/>
        </w:rPr>
        <w:t>реалновремеви</w:t>
      </w:r>
      <w:proofErr w:type="spellEnd"/>
      <w:r w:rsidRPr="00AE7A63">
        <w:rPr>
          <w:rFonts w:ascii="Times New Roman" w:hAnsi="Times New Roman" w:cs="Times New Roman"/>
          <w:sz w:val="24"/>
          <w:szCs w:val="24"/>
          <w:lang w:val="bg-BG"/>
        </w:rPr>
        <w:t xml:space="preserve"> сензорни данни. Точно тази интеграция прави проекта уникален и реално полезен за широк кръг земеделски потребители.</w:t>
      </w:r>
    </w:p>
    <w:sectPr w:rsidR="00C8758F" w:rsidRPr="00AE7A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C9A"/>
    <w:rsid w:val="00AA1D8D"/>
    <w:rsid w:val="00AE7A63"/>
    <w:rsid w:val="00B47730"/>
    <w:rsid w:val="00BD2F9D"/>
    <w:rsid w:val="00C8758F"/>
    <w:rsid w:val="00CB0664"/>
    <w:rsid w:val="00D44D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A6B8E9"/>
  <w14:defaultImageDpi w14:val="300"/>
  <w15:docId w15:val="{643EB4B5-B400-42EE-BC8B-79D11941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Viktor</cp:lastModifiedBy>
  <cp:revision>4</cp:revision>
  <dcterms:created xsi:type="dcterms:W3CDTF">2013-12-23T23:15:00Z</dcterms:created>
  <dcterms:modified xsi:type="dcterms:W3CDTF">2025-11-08T07:55:00Z</dcterms:modified>
  <cp:category/>
</cp:coreProperties>
</file>