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2891E37" wp14:paraId="2C078E63" wp14:textId="029539AF">
      <w:pPr>
        <w:jc w:val="center"/>
        <w:rPr>
          <w:sz w:val="36"/>
          <w:szCs w:val="36"/>
        </w:rPr>
      </w:pPr>
      <w:r w:rsidRPr="02891E37" w:rsidR="02891E37">
        <w:rPr>
          <w:sz w:val="36"/>
          <w:szCs w:val="36"/>
        </w:rPr>
        <w:t>Machine learning</w:t>
      </w:r>
    </w:p>
    <w:p w:rsidR="02891E37" w:rsidP="02891E37" w:rsidRDefault="02891E37" w14:paraId="1DF4B7BC" w14:textId="179E2507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2891E37" w:rsidR="02891E37">
        <w:rPr>
          <w:sz w:val="28"/>
          <w:szCs w:val="28"/>
        </w:rPr>
        <w:t xml:space="preserve">R_ squared is generally considered a better measure of goodness of fit than </w:t>
      </w:r>
      <w:r w:rsidRPr="02891E37" w:rsidR="02891E37">
        <w:rPr>
          <w:sz w:val="28"/>
          <w:szCs w:val="28"/>
        </w:rPr>
        <w:t>Rss</w:t>
      </w:r>
      <w:r w:rsidRPr="02891E37" w:rsidR="02891E37">
        <w:rPr>
          <w:sz w:val="28"/>
          <w:szCs w:val="28"/>
        </w:rPr>
        <w:t xml:space="preserve"> because it provides a normalized metric that indicates the proportion of variance explained by the </w:t>
      </w:r>
      <w:r w:rsidRPr="02891E37" w:rsidR="02891E37">
        <w:rPr>
          <w:sz w:val="28"/>
          <w:szCs w:val="28"/>
        </w:rPr>
        <w:t>model.Rss</w:t>
      </w:r>
      <w:r w:rsidRPr="02891E37" w:rsidR="02891E37">
        <w:rPr>
          <w:sz w:val="28"/>
          <w:szCs w:val="28"/>
        </w:rPr>
        <w:t xml:space="preserve"> alone does not account for the number of predictors and can be influenced by the number of data </w:t>
      </w:r>
      <w:r w:rsidRPr="02891E37" w:rsidR="02891E37">
        <w:rPr>
          <w:sz w:val="28"/>
          <w:szCs w:val="28"/>
        </w:rPr>
        <w:t>points,whereas</w:t>
      </w:r>
      <w:r w:rsidRPr="02891E37" w:rsidR="02891E37">
        <w:rPr>
          <w:sz w:val="28"/>
          <w:szCs w:val="28"/>
        </w:rPr>
        <w:t xml:space="preserve"> R-squared adjusts for that ,making it easier to compare models.</w:t>
      </w:r>
    </w:p>
    <w:p w:rsidR="02891E37" w:rsidP="02891E37" w:rsidRDefault="02891E37" w14:paraId="72DA1ED5" w14:textId="5167770B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2891E37" w:rsidR="02891E37">
        <w:rPr>
          <w:sz w:val="28"/>
          <w:szCs w:val="28"/>
        </w:rPr>
        <w:t>Tss</w:t>
      </w:r>
      <w:r w:rsidRPr="02891E37" w:rsidR="02891E37">
        <w:rPr>
          <w:sz w:val="28"/>
          <w:szCs w:val="28"/>
        </w:rPr>
        <w:t xml:space="preserve"> (total sum of square): measures the total variance in the response variance.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2891E37" w:rsidR="02891E37">
        <w:rPr>
          <w:sz w:val="28"/>
          <w:szCs w:val="28"/>
        </w:rPr>
        <w:t>Ess(explained sum of squares</w:t>
      </w:r>
      <w:r w:rsidRPr="02891E37" w:rsidR="02891E37">
        <w:rPr>
          <w:sz w:val="28"/>
          <w:szCs w:val="28"/>
        </w:rPr>
        <w:t>): measures</w:t>
      </w:r>
      <w:r w:rsidRPr="02891E37" w:rsidR="02891E37">
        <w:rPr>
          <w:sz w:val="28"/>
          <w:szCs w:val="28"/>
        </w:rPr>
        <w:t xml:space="preserve"> the variance explained by the regression model.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2891E37" w:rsidR="02891E37">
        <w:rPr>
          <w:sz w:val="28"/>
          <w:szCs w:val="28"/>
        </w:rPr>
        <w:t xml:space="preserve">Rss(residual sum of square): measures the variance that </w:t>
      </w:r>
      <w:r w:rsidRPr="02891E37" w:rsidR="02891E37">
        <w:rPr>
          <w:sz w:val="28"/>
          <w:szCs w:val="28"/>
        </w:rPr>
        <w:t>remains</w:t>
      </w:r>
      <w:r w:rsidRPr="02891E37" w:rsidR="02891E37">
        <w:rPr>
          <w:sz w:val="28"/>
          <w:szCs w:val="28"/>
        </w:rPr>
        <w:t xml:space="preserve"> unexplained by the model.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2891E37" w:rsidR="02891E37">
        <w:rPr>
          <w:sz w:val="28"/>
          <w:szCs w:val="28"/>
        </w:rPr>
        <w:t>The relationship is given by TSS=ESS+RSS.</w:t>
      </w:r>
    </w:p>
    <w:p w:rsidR="02891E37" w:rsidP="02891E37" w:rsidRDefault="02891E37" w14:paraId="0E019A1E" w14:textId="30C99F9A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2891E37" w:rsidR="02891E37">
        <w:rPr>
          <w:sz w:val="28"/>
          <w:szCs w:val="28"/>
        </w:rPr>
        <w:t xml:space="preserve">Regularization is needed in machine learning to prevent overfitting, which occurs when a model learns noise instead of underlying data </w:t>
      </w:r>
      <w:r w:rsidRPr="02891E37" w:rsidR="02891E37">
        <w:rPr>
          <w:sz w:val="28"/>
          <w:szCs w:val="28"/>
        </w:rPr>
        <w:t>pattern. Regularization</w:t>
      </w:r>
      <w:r w:rsidRPr="02891E37" w:rsidR="02891E37">
        <w:rPr>
          <w:sz w:val="28"/>
          <w:szCs w:val="28"/>
        </w:rPr>
        <w:t xml:space="preserve"> techniques add a penalty to the loss function, discouraging overly complex models and improving generalization to unseen data.</w:t>
      </w:r>
    </w:p>
    <w:p w:rsidR="02891E37" w:rsidP="02891E37" w:rsidRDefault="02891E37" w14:paraId="07DC8675" w14:textId="4CA656C0">
      <w:pPr>
        <w:pStyle w:val="ListParagraph"/>
        <w:numPr>
          <w:ilvl w:val="0"/>
          <w:numId w:val="2"/>
        </w:numPr>
        <w:jc w:val="left"/>
        <w:rPr>
          <w:sz w:val="28"/>
          <w:szCs w:val="28"/>
          <w:vertAlign w:val="superscript"/>
        </w:rPr>
      </w:pPr>
      <w:r w:rsidRPr="02891E37" w:rsidR="02891E37">
        <w:rPr>
          <w:sz w:val="28"/>
          <w:szCs w:val="28"/>
        </w:rPr>
        <w:t xml:space="preserve">Gini impurity index: The </w:t>
      </w:r>
      <w:r w:rsidRPr="02891E37" w:rsidR="02891E37">
        <w:rPr>
          <w:sz w:val="28"/>
          <w:szCs w:val="28"/>
        </w:rPr>
        <w:t>gii</w:t>
      </w:r>
      <w:r w:rsidRPr="02891E37" w:rsidR="02891E37">
        <w:rPr>
          <w:sz w:val="28"/>
          <w:szCs w:val="28"/>
        </w:rPr>
        <w:t xml:space="preserve"> measures the impurity or disorder of a dataset.it ranges from 0(pure) to 1(impure). For a node in a decision tree, it is calculated </w:t>
      </w:r>
      <w:bookmarkStart w:name="_Int_e9EvJXBB" w:id="1869013684"/>
      <w:r w:rsidRPr="02891E37" w:rsidR="02891E37">
        <w:rPr>
          <w:sz w:val="28"/>
          <w:szCs w:val="28"/>
        </w:rPr>
        <w:t>as :</w:t>
      </w:r>
      <w:bookmarkEnd w:id="1869013684"/>
      <w:r w:rsidRPr="02891E37" w:rsidR="02891E37">
        <w:rPr>
          <w:sz w:val="28"/>
          <w:szCs w:val="28"/>
        </w:rPr>
        <w:t xml:space="preserve"> Gini = 1-Σpi</w:t>
      </w:r>
      <w:r w:rsidRPr="02891E37" w:rsidR="02891E37">
        <w:rPr>
          <w:sz w:val="28"/>
          <w:szCs w:val="28"/>
          <w:vertAlign w:val="superscript"/>
        </w:rPr>
        <w:t>2</w:t>
      </w:r>
      <w:r w:rsidRPr="02891E37" w:rsidR="02891E37">
        <w:rPr>
          <w:sz w:val="28"/>
          <w:szCs w:val="28"/>
          <w:vertAlign w:val="baseline"/>
        </w:rPr>
        <w:t xml:space="preserve"> where pi is the probability of class </w:t>
      </w:r>
      <w:r w:rsidRPr="02891E37" w:rsidR="02891E37">
        <w:rPr>
          <w:sz w:val="28"/>
          <w:szCs w:val="28"/>
          <w:vertAlign w:val="baseline"/>
        </w:rPr>
        <w:t>i</w:t>
      </w:r>
      <w:r w:rsidRPr="02891E37" w:rsidR="02891E37">
        <w:rPr>
          <w:sz w:val="28"/>
          <w:szCs w:val="28"/>
          <w:vertAlign w:val="baseline"/>
        </w:rPr>
        <w:t>.</w:t>
      </w:r>
    </w:p>
    <w:p w:rsidR="02891E37" w:rsidP="02891E37" w:rsidRDefault="02891E37" w14:paraId="68F70FAD" w14:textId="73EAB072">
      <w:pPr>
        <w:pStyle w:val="ListParagraph"/>
        <w:numPr>
          <w:ilvl w:val="0"/>
          <w:numId w:val="2"/>
        </w:numPr>
        <w:jc w:val="left"/>
        <w:rPr>
          <w:sz w:val="28"/>
          <w:szCs w:val="28"/>
          <w:vertAlign w:val="baseline"/>
        </w:rPr>
      </w:pPr>
      <w:r w:rsidRPr="02891E37" w:rsidR="02891E37">
        <w:rPr>
          <w:sz w:val="28"/>
          <w:szCs w:val="28"/>
          <w:vertAlign w:val="baseline"/>
        </w:rPr>
        <w:t xml:space="preserve">Yes, unregularized decision trees are prone to overfitting because they can create overly complex models that perfectly fit the training data, including its noise. This leads to poor generalization </w:t>
      </w:r>
      <w:bookmarkStart w:name="_Int_up1v3LS6" w:id="1086519333"/>
      <w:r w:rsidRPr="02891E37" w:rsidR="02891E37">
        <w:rPr>
          <w:sz w:val="28"/>
          <w:szCs w:val="28"/>
          <w:vertAlign w:val="baseline"/>
        </w:rPr>
        <w:t>to</w:t>
      </w:r>
      <w:bookmarkEnd w:id="1086519333"/>
      <w:r w:rsidRPr="02891E37" w:rsidR="02891E37">
        <w:rPr>
          <w:sz w:val="28"/>
          <w:szCs w:val="28"/>
          <w:vertAlign w:val="baseline"/>
        </w:rPr>
        <w:t xml:space="preserve"> new data.</w:t>
      </w:r>
    </w:p>
    <w:p w:rsidR="02891E37" w:rsidP="02891E37" w:rsidRDefault="02891E37" w14:paraId="2C959A94" w14:textId="1F272791">
      <w:pPr>
        <w:pStyle w:val="ListParagraph"/>
        <w:numPr>
          <w:ilvl w:val="0"/>
          <w:numId w:val="2"/>
        </w:numPr>
        <w:jc w:val="left"/>
        <w:rPr>
          <w:sz w:val="28"/>
          <w:szCs w:val="28"/>
          <w:vertAlign w:val="baseline"/>
        </w:rPr>
      </w:pPr>
      <w:r w:rsidRPr="02891E37" w:rsidR="02891E37">
        <w:rPr>
          <w:sz w:val="28"/>
          <w:szCs w:val="28"/>
          <w:vertAlign w:val="baseline"/>
        </w:rPr>
        <w:t xml:space="preserve">Ensemble technique in machine learning: An ensemble technique combines multiple models to improve overall </w:t>
      </w:r>
      <w:bookmarkStart w:name="_Int_H0epdNR2" w:id="597145821"/>
      <w:r w:rsidRPr="02891E37" w:rsidR="02891E37">
        <w:rPr>
          <w:sz w:val="28"/>
          <w:szCs w:val="28"/>
          <w:vertAlign w:val="baseline"/>
        </w:rPr>
        <w:t>performance .</w:t>
      </w:r>
      <w:bookmarkEnd w:id="597145821"/>
      <w:r w:rsidRPr="02891E37" w:rsidR="02891E37">
        <w:rPr>
          <w:sz w:val="28"/>
          <w:szCs w:val="28"/>
          <w:vertAlign w:val="baseline"/>
        </w:rPr>
        <w:t xml:space="preserve"> By aggregating predictions from different models, it reduces the risk of overfitting and increases robustness and accuracy.</w:t>
      </w:r>
    </w:p>
    <w:p w:rsidR="02891E37" w:rsidP="02891E37" w:rsidRDefault="02891E37" w14:paraId="7C39F0BE" w14:textId="50B0E84A">
      <w:pPr>
        <w:pStyle w:val="ListParagraph"/>
        <w:numPr>
          <w:ilvl w:val="0"/>
          <w:numId w:val="2"/>
        </w:numPr>
        <w:jc w:val="left"/>
        <w:rPr>
          <w:sz w:val="28"/>
          <w:szCs w:val="28"/>
          <w:vertAlign w:val="baseline"/>
        </w:rPr>
      </w:pPr>
      <w:r w:rsidRPr="02891E37" w:rsidR="02891E37">
        <w:rPr>
          <w:sz w:val="28"/>
          <w:szCs w:val="28"/>
          <w:vertAlign w:val="baseline"/>
        </w:rPr>
        <w:t>Bifference</w:t>
      </w:r>
      <w:r w:rsidRPr="02891E37" w:rsidR="02891E37">
        <w:rPr>
          <w:sz w:val="28"/>
          <w:szCs w:val="28"/>
          <w:vertAlign w:val="baseline"/>
        </w:rPr>
        <w:t xml:space="preserve"> between bagging and boosting:</w:t>
      </w:r>
      <w:r>
        <w:tab/>
      </w:r>
      <w:r>
        <w:tab/>
      </w:r>
      <w:r>
        <w:tab/>
      </w:r>
      <w:r>
        <w:tab/>
      </w:r>
      <w:r>
        <w:tab/>
      </w:r>
      <w:r w:rsidRPr="02891E37" w:rsidR="02891E37">
        <w:rPr>
          <w:sz w:val="28"/>
          <w:szCs w:val="28"/>
          <w:vertAlign w:val="baseline"/>
        </w:rPr>
        <w:t xml:space="preserve">Bagging(bootstrap aggregating): Builds multiple models independently using random subsets of data and averages their </w:t>
      </w:r>
      <w:r w:rsidRPr="02891E37" w:rsidR="02891E37">
        <w:rPr>
          <w:sz w:val="28"/>
          <w:szCs w:val="28"/>
          <w:vertAlign w:val="baseline"/>
        </w:rPr>
        <w:t>predictions. It</w:t>
      </w:r>
      <w:r w:rsidRPr="02891E37" w:rsidR="02891E37">
        <w:rPr>
          <w:sz w:val="28"/>
          <w:szCs w:val="28"/>
          <w:vertAlign w:val="baseline"/>
        </w:rPr>
        <w:t xml:space="preserve"> reduces variance.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2891E37" w:rsidR="02891E37">
        <w:rPr>
          <w:sz w:val="28"/>
          <w:szCs w:val="28"/>
          <w:vertAlign w:val="baseline"/>
        </w:rPr>
        <w:t>Boosting: Builds model sequentially, which each model corrects the error of its predecessor. It combines weak learners to create a strong learner, reducing data.</w:t>
      </w:r>
    </w:p>
    <w:p w:rsidR="02891E37" w:rsidP="02891E37" w:rsidRDefault="02891E37" w14:paraId="694E7F6A" w14:textId="00886D55">
      <w:pPr>
        <w:pStyle w:val="ListParagraph"/>
        <w:numPr>
          <w:ilvl w:val="0"/>
          <w:numId w:val="2"/>
        </w:numPr>
        <w:jc w:val="left"/>
        <w:rPr>
          <w:sz w:val="28"/>
          <w:szCs w:val="28"/>
          <w:vertAlign w:val="baseline"/>
        </w:rPr>
      </w:pPr>
      <w:r w:rsidRPr="02891E37" w:rsidR="02891E37">
        <w:rPr>
          <w:sz w:val="28"/>
          <w:szCs w:val="28"/>
          <w:vertAlign w:val="baseline"/>
        </w:rPr>
        <w:t xml:space="preserve">Out bag error in random </w:t>
      </w:r>
      <w:bookmarkStart w:name="_Int_nUViora5" w:id="490706496"/>
      <w:r w:rsidRPr="02891E37" w:rsidR="02891E37">
        <w:rPr>
          <w:sz w:val="28"/>
          <w:szCs w:val="28"/>
          <w:vertAlign w:val="baseline"/>
        </w:rPr>
        <w:t>forests:</w:t>
      </w:r>
      <w:bookmarkEnd w:id="490706496"/>
      <w:r w:rsidRPr="02891E37" w:rsidR="02891E37">
        <w:rPr>
          <w:sz w:val="28"/>
          <w:szCs w:val="28"/>
          <w:vertAlign w:val="baseline"/>
        </w:rPr>
        <w:t xml:space="preserve"> is an internal validation measure in random forests. For each tree, it uses data points that were not included in the bootstrap sample to evaluate the </w:t>
      </w:r>
      <w:bookmarkStart w:name="_Int_fmelGNqL" w:id="1897600099"/>
      <w:r w:rsidRPr="02891E37" w:rsidR="02891E37">
        <w:rPr>
          <w:sz w:val="28"/>
          <w:szCs w:val="28"/>
          <w:vertAlign w:val="baseline"/>
        </w:rPr>
        <w:t>model .</w:t>
      </w:r>
      <w:bookmarkEnd w:id="1897600099"/>
      <w:r w:rsidRPr="02891E37" w:rsidR="02891E37">
        <w:rPr>
          <w:sz w:val="28"/>
          <w:szCs w:val="28"/>
          <w:vertAlign w:val="baseline"/>
        </w:rPr>
        <w:t xml:space="preserve"> It provides an unbiased estimate of the </w:t>
      </w:r>
      <w:bookmarkStart w:name="_Int_2x2c6nWS" w:id="1496520357"/>
      <w:r w:rsidRPr="02891E37" w:rsidR="02891E37">
        <w:rPr>
          <w:sz w:val="28"/>
          <w:szCs w:val="28"/>
          <w:vertAlign w:val="baseline"/>
        </w:rPr>
        <w:t>models  performance</w:t>
      </w:r>
      <w:bookmarkEnd w:id="1496520357"/>
      <w:r w:rsidRPr="02891E37" w:rsidR="02891E37">
        <w:rPr>
          <w:sz w:val="28"/>
          <w:szCs w:val="28"/>
          <w:vertAlign w:val="baseline"/>
        </w:rPr>
        <w:t>.</w:t>
      </w:r>
    </w:p>
    <w:p w:rsidR="02891E37" w:rsidP="02891E37" w:rsidRDefault="02891E37" w14:paraId="398185C5" w14:textId="293CE558">
      <w:pPr>
        <w:pStyle w:val="ListParagraph"/>
        <w:numPr>
          <w:ilvl w:val="0"/>
          <w:numId w:val="2"/>
        </w:numPr>
        <w:jc w:val="left"/>
        <w:rPr>
          <w:sz w:val="28"/>
          <w:szCs w:val="28"/>
          <w:vertAlign w:val="baseline"/>
        </w:rPr>
      </w:pPr>
      <w:r w:rsidRPr="02891E37" w:rsidR="02891E37">
        <w:rPr>
          <w:sz w:val="28"/>
          <w:szCs w:val="28"/>
          <w:vertAlign w:val="baseline"/>
        </w:rPr>
        <w:t xml:space="preserve">K- fold </w:t>
      </w:r>
      <w:bookmarkStart w:name="_Int_b7z5CP05" w:id="1995592436"/>
      <w:r w:rsidRPr="02891E37" w:rsidR="02891E37">
        <w:rPr>
          <w:sz w:val="28"/>
          <w:szCs w:val="28"/>
          <w:vertAlign w:val="baseline"/>
        </w:rPr>
        <w:t>validation:</w:t>
      </w:r>
      <w:bookmarkEnd w:id="1995592436"/>
      <w:r w:rsidRPr="02891E37" w:rsidR="02891E37">
        <w:rPr>
          <w:sz w:val="28"/>
          <w:szCs w:val="28"/>
          <w:vertAlign w:val="baseline"/>
        </w:rPr>
        <w:t xml:space="preserve"> involves dividing the dataset into k subsets (folds). The model is trained on k-1 folds and </w:t>
      </w:r>
      <w:r w:rsidRPr="02891E37" w:rsidR="02891E37">
        <w:rPr>
          <w:sz w:val="28"/>
          <w:szCs w:val="28"/>
          <w:vertAlign w:val="baseline"/>
        </w:rPr>
        <w:t>validated</w:t>
      </w:r>
      <w:r w:rsidRPr="02891E37" w:rsidR="02891E37">
        <w:rPr>
          <w:sz w:val="28"/>
          <w:szCs w:val="28"/>
          <w:vertAlign w:val="baseline"/>
        </w:rPr>
        <w:t xml:space="preserve"> on the remaining fold. This process is repeated </w:t>
      </w:r>
      <w:bookmarkStart w:name="_Int_bHQdSxOG" w:id="512758558"/>
      <w:r w:rsidRPr="02891E37" w:rsidR="02891E37">
        <w:rPr>
          <w:sz w:val="28"/>
          <w:szCs w:val="28"/>
          <w:vertAlign w:val="baseline"/>
        </w:rPr>
        <w:t>k  times</w:t>
      </w:r>
      <w:bookmarkEnd w:id="512758558"/>
      <w:r w:rsidRPr="02891E37" w:rsidR="02891E37">
        <w:rPr>
          <w:sz w:val="28"/>
          <w:szCs w:val="28"/>
          <w:vertAlign w:val="baseline"/>
        </w:rPr>
        <w:t>, allowing each fold to be used for validation, which helps assess model performance more reliably.</w:t>
      </w:r>
    </w:p>
    <w:p w:rsidR="02891E37" w:rsidP="02891E37" w:rsidRDefault="02891E37" w14:paraId="1359DF7D" w14:textId="5CA3AEC3">
      <w:pPr>
        <w:pStyle w:val="ListParagraph"/>
        <w:numPr>
          <w:ilvl w:val="0"/>
          <w:numId w:val="2"/>
        </w:numPr>
        <w:jc w:val="left"/>
        <w:rPr>
          <w:sz w:val="28"/>
          <w:szCs w:val="28"/>
          <w:vertAlign w:val="baseline"/>
        </w:rPr>
      </w:pPr>
      <w:r w:rsidRPr="02891E37" w:rsidR="02891E37">
        <w:rPr>
          <w:sz w:val="28"/>
          <w:szCs w:val="28"/>
          <w:vertAlign w:val="baseline"/>
        </w:rPr>
        <w:t xml:space="preserve">Hyper parameter </w:t>
      </w:r>
      <w:r w:rsidRPr="02891E37" w:rsidR="02891E37">
        <w:rPr>
          <w:sz w:val="28"/>
          <w:szCs w:val="28"/>
          <w:vertAlign w:val="baseline"/>
        </w:rPr>
        <w:t>tuning:</w:t>
      </w:r>
      <w:r w:rsidRPr="02891E37" w:rsidR="02891E37">
        <w:rPr>
          <w:sz w:val="28"/>
          <w:szCs w:val="28"/>
          <w:vertAlign w:val="baseline"/>
        </w:rPr>
        <w:t xml:space="preserve"> is the process of </w:t>
      </w:r>
      <w:r w:rsidRPr="02891E37" w:rsidR="02891E37">
        <w:rPr>
          <w:sz w:val="28"/>
          <w:szCs w:val="28"/>
          <w:vertAlign w:val="baseline"/>
        </w:rPr>
        <w:t>optimizing the</w:t>
      </w:r>
      <w:r w:rsidRPr="02891E37" w:rsidR="02891E37">
        <w:rPr>
          <w:sz w:val="28"/>
          <w:szCs w:val="28"/>
          <w:vertAlign w:val="baseline"/>
        </w:rPr>
        <w:t xml:space="preserve"> parameters that are not learned by model during training. It is done to enhance model </w:t>
      </w:r>
      <w:bookmarkStart w:name="_Int_SMarXiUZ" w:id="1367826847"/>
      <w:r w:rsidRPr="02891E37" w:rsidR="02891E37">
        <w:rPr>
          <w:sz w:val="28"/>
          <w:szCs w:val="28"/>
          <w:vertAlign w:val="baseline"/>
        </w:rPr>
        <w:t>performance ,</w:t>
      </w:r>
      <w:bookmarkEnd w:id="1367826847"/>
      <w:r w:rsidRPr="02891E37" w:rsidR="02891E37">
        <w:rPr>
          <w:sz w:val="28"/>
          <w:szCs w:val="28"/>
          <w:vertAlign w:val="baseline"/>
        </w:rPr>
        <w:t xml:space="preserve"> control overfitting and improve generalization by finding the best configuration of hyperparameters. </w:t>
      </w:r>
    </w:p>
    <w:p w:rsidR="02891E37" w:rsidP="02891E37" w:rsidRDefault="02891E37" w14:paraId="44D15478" w14:textId="5FB39055">
      <w:pPr>
        <w:pStyle w:val="ListParagraph"/>
        <w:numPr>
          <w:ilvl w:val="0"/>
          <w:numId w:val="2"/>
        </w:numPr>
        <w:jc w:val="left"/>
        <w:rPr>
          <w:sz w:val="28"/>
          <w:szCs w:val="28"/>
          <w:vertAlign w:val="baseline"/>
        </w:rPr>
      </w:pPr>
      <w:r w:rsidRPr="02891E37" w:rsidR="02891E37">
        <w:rPr>
          <w:sz w:val="28"/>
          <w:szCs w:val="28"/>
          <w:vertAlign w:val="baseline"/>
        </w:rPr>
        <w:t xml:space="preserve">Issues with large learning rate in gradient descent: a large learning rate can cause gradient descent to overshoot the minimum of loss function, leading to divergence or oscillation instead of convergence. This can result in failure to find the </w:t>
      </w:r>
      <w:r w:rsidRPr="02891E37" w:rsidR="02891E37">
        <w:rPr>
          <w:sz w:val="28"/>
          <w:szCs w:val="28"/>
          <w:vertAlign w:val="baseline"/>
        </w:rPr>
        <w:t>optimal</w:t>
      </w:r>
      <w:r w:rsidRPr="02891E37" w:rsidR="02891E37">
        <w:rPr>
          <w:sz w:val="28"/>
          <w:szCs w:val="28"/>
          <w:vertAlign w:val="baseline"/>
        </w:rPr>
        <w:t xml:space="preserve"> parameters.</w:t>
      </w:r>
    </w:p>
    <w:p w:rsidR="02891E37" w:rsidP="02891E37" w:rsidRDefault="02891E37" w14:paraId="11A41AAB" w14:textId="4EDB8544">
      <w:pPr>
        <w:pStyle w:val="ListParagraph"/>
        <w:numPr>
          <w:ilvl w:val="0"/>
          <w:numId w:val="2"/>
        </w:numPr>
        <w:jc w:val="left"/>
        <w:rPr>
          <w:sz w:val="28"/>
          <w:szCs w:val="28"/>
          <w:vertAlign w:val="baseline"/>
        </w:rPr>
      </w:pPr>
      <w:r w:rsidRPr="02891E37" w:rsidR="02891E37">
        <w:rPr>
          <w:sz w:val="28"/>
          <w:szCs w:val="28"/>
          <w:vertAlign w:val="baseline"/>
        </w:rPr>
        <w:t>Logistic regression is inherently a linear classifier, meaning it cannot directly model non-linear relationship. However, you can use polynomial features or kernel methods to enable it to fit non-linear data.</w:t>
      </w:r>
    </w:p>
    <w:p w:rsidR="02891E37" w:rsidP="02891E37" w:rsidRDefault="02891E37" w14:paraId="220CBD48" w14:textId="29272CD0">
      <w:pPr>
        <w:pStyle w:val="ListParagraph"/>
        <w:numPr>
          <w:ilvl w:val="0"/>
          <w:numId w:val="2"/>
        </w:numPr>
        <w:jc w:val="left"/>
        <w:rPr>
          <w:sz w:val="28"/>
          <w:szCs w:val="28"/>
          <w:vertAlign w:val="baseline"/>
        </w:rPr>
      </w:pPr>
      <w:r w:rsidRPr="02891E37" w:rsidR="02891E37">
        <w:rPr>
          <w:sz w:val="28"/>
          <w:szCs w:val="28"/>
          <w:vertAlign w:val="baseline"/>
        </w:rPr>
        <w:t xml:space="preserve">d/b btw </w:t>
      </w:r>
      <w:r w:rsidRPr="02891E37" w:rsidR="02891E37">
        <w:rPr>
          <w:sz w:val="28"/>
          <w:szCs w:val="28"/>
          <w:vertAlign w:val="baseline"/>
        </w:rPr>
        <w:t>adaboost</w:t>
      </w:r>
      <w:r w:rsidRPr="02891E37" w:rsidR="02891E37">
        <w:rPr>
          <w:sz w:val="28"/>
          <w:szCs w:val="28"/>
          <w:vertAlign w:val="baseline"/>
        </w:rPr>
        <w:t xml:space="preserve"> and gradient boosting:</w:t>
      </w:r>
      <w:r>
        <w:tab/>
      </w:r>
      <w:r>
        <w:tab/>
      </w:r>
      <w:r>
        <w:tab/>
      </w:r>
      <w:r>
        <w:tab/>
      </w:r>
      <w:r w:rsidRPr="02891E37" w:rsidR="02891E37">
        <w:rPr>
          <w:sz w:val="28"/>
          <w:szCs w:val="28"/>
          <w:vertAlign w:val="baseline"/>
        </w:rPr>
        <w:t>Adaboost: focuses on adjusting the weights of misclassified instances in each iteration. It combines weak classifiers by focusing more on those that were previously misclassified.</w:t>
      </w:r>
      <w:r>
        <w:tab/>
      </w:r>
      <w:r>
        <w:tab/>
      </w:r>
      <w:r>
        <w:tab/>
      </w:r>
      <w:r>
        <w:tab/>
      </w:r>
      <w:r>
        <w:tab/>
      </w:r>
      <w:r w:rsidRPr="02891E37" w:rsidR="02891E37">
        <w:rPr>
          <w:sz w:val="28"/>
          <w:szCs w:val="28"/>
          <w:vertAlign w:val="baseline"/>
        </w:rPr>
        <w:t>Gradient b</w:t>
      </w:r>
      <w:r w:rsidRPr="02891E37" w:rsidR="02891E37">
        <w:rPr>
          <w:sz w:val="28"/>
          <w:szCs w:val="28"/>
          <w:vertAlign w:val="baseline"/>
        </w:rPr>
        <w:t xml:space="preserve">oosting: </w:t>
      </w:r>
      <w:r w:rsidRPr="02891E37" w:rsidR="02891E37">
        <w:rPr>
          <w:sz w:val="28"/>
          <w:szCs w:val="28"/>
          <w:vertAlign w:val="baseline"/>
        </w:rPr>
        <w:t xml:space="preserve">builds trees sequentially, optimizing the loss function using gradients. Each new model corrects the errors of the </w:t>
      </w:r>
      <w:r w:rsidRPr="02891E37" w:rsidR="02891E37">
        <w:rPr>
          <w:sz w:val="28"/>
          <w:szCs w:val="28"/>
          <w:vertAlign w:val="baseline"/>
        </w:rPr>
        <w:t>p</w:t>
      </w:r>
      <w:r w:rsidRPr="02891E37" w:rsidR="02891E37">
        <w:rPr>
          <w:sz w:val="28"/>
          <w:szCs w:val="28"/>
          <w:vertAlign w:val="baseline"/>
        </w:rPr>
        <w:t>revious</w:t>
      </w:r>
      <w:r w:rsidRPr="02891E37" w:rsidR="02891E37">
        <w:rPr>
          <w:sz w:val="28"/>
          <w:szCs w:val="28"/>
          <w:vertAlign w:val="baseline"/>
        </w:rPr>
        <w:t xml:space="preserve"> </w:t>
      </w:r>
      <w:bookmarkStart w:name="_Int_8OkJuF71" w:id="966920538"/>
      <w:r w:rsidRPr="02891E37" w:rsidR="02891E37">
        <w:rPr>
          <w:sz w:val="28"/>
          <w:szCs w:val="28"/>
          <w:vertAlign w:val="baseline"/>
        </w:rPr>
        <w:t>o</w:t>
      </w:r>
      <w:r w:rsidRPr="02891E37" w:rsidR="02891E37">
        <w:rPr>
          <w:sz w:val="28"/>
          <w:szCs w:val="28"/>
          <w:vertAlign w:val="baseline"/>
        </w:rPr>
        <w:t>ne ,</w:t>
      </w:r>
      <w:bookmarkEnd w:id="966920538"/>
      <w:r w:rsidRPr="02891E37" w:rsidR="02891E37">
        <w:rPr>
          <w:sz w:val="28"/>
          <w:szCs w:val="28"/>
          <w:vertAlign w:val="baseline"/>
        </w:rPr>
        <w:t xml:space="preserve"> </w:t>
      </w:r>
      <w:r w:rsidRPr="02891E37" w:rsidR="02891E37">
        <w:rPr>
          <w:sz w:val="28"/>
          <w:szCs w:val="28"/>
          <w:vertAlign w:val="baseline"/>
        </w:rPr>
        <w:t>typically producing stronger models.</w:t>
      </w:r>
    </w:p>
    <w:p w:rsidR="02891E37" w:rsidP="02891E37" w:rsidRDefault="02891E37" w14:paraId="7E0F0D71" w14:textId="765BDF3B">
      <w:pPr>
        <w:pStyle w:val="ListParagraph"/>
        <w:numPr>
          <w:ilvl w:val="0"/>
          <w:numId w:val="2"/>
        </w:numPr>
        <w:jc w:val="left"/>
        <w:rPr>
          <w:sz w:val="28"/>
          <w:szCs w:val="28"/>
          <w:vertAlign w:val="baseline"/>
        </w:rPr>
      </w:pPr>
      <w:r w:rsidRPr="02891E37" w:rsidR="02891E37">
        <w:rPr>
          <w:sz w:val="28"/>
          <w:szCs w:val="28"/>
          <w:vertAlign w:val="baseline"/>
        </w:rPr>
        <w:t xml:space="preserve">BIAS- VARIANCE TRADE OFF: describes the balance between two sources of error in predictive </w:t>
      </w:r>
      <w:r w:rsidRPr="02891E37" w:rsidR="02891E37">
        <w:rPr>
          <w:sz w:val="28"/>
          <w:szCs w:val="28"/>
          <w:vertAlign w:val="baseline"/>
        </w:rPr>
        <w:t>models.High</w:t>
      </w:r>
      <w:r w:rsidRPr="02891E37" w:rsidR="02891E37">
        <w:rPr>
          <w:sz w:val="28"/>
          <w:szCs w:val="28"/>
          <w:vertAlign w:val="baseline"/>
        </w:rPr>
        <w:t xml:space="preserve"> bias leads to </w:t>
      </w:r>
      <w:r w:rsidRPr="02891E37" w:rsidR="02891E37">
        <w:rPr>
          <w:sz w:val="28"/>
          <w:szCs w:val="28"/>
          <w:vertAlign w:val="baseline"/>
        </w:rPr>
        <w:t>underlifting</w:t>
      </w:r>
      <w:r w:rsidRPr="02891E37" w:rsidR="02891E37">
        <w:rPr>
          <w:sz w:val="28"/>
          <w:szCs w:val="28"/>
          <w:vertAlign w:val="baseline"/>
        </w:rPr>
        <w:t xml:space="preserve"> (oversimplified models</w:t>
      </w:r>
      <w:r w:rsidRPr="02891E37" w:rsidR="02891E37">
        <w:rPr>
          <w:sz w:val="28"/>
          <w:szCs w:val="28"/>
          <w:vertAlign w:val="baseline"/>
        </w:rPr>
        <w:t>), while</w:t>
      </w:r>
      <w:r w:rsidRPr="02891E37" w:rsidR="02891E37">
        <w:rPr>
          <w:sz w:val="28"/>
          <w:szCs w:val="28"/>
          <w:vertAlign w:val="baseline"/>
        </w:rPr>
        <w:t xml:space="preserve"> high variance leads to overfitting (too complex models). The goal is to find a model that minimizes both bias and variance for better generalization.</w:t>
      </w:r>
    </w:p>
    <w:p w:rsidR="02891E37" w:rsidP="02891E37" w:rsidRDefault="02891E37" w14:paraId="6816C8C0" w14:textId="6CEBDF45">
      <w:pPr>
        <w:pStyle w:val="ListParagraph"/>
        <w:numPr>
          <w:ilvl w:val="0"/>
          <w:numId w:val="2"/>
        </w:numPr>
        <w:jc w:val="left"/>
        <w:rPr>
          <w:sz w:val="28"/>
          <w:szCs w:val="28"/>
          <w:vertAlign w:val="baseline"/>
        </w:rPr>
      </w:pPr>
      <w:r w:rsidRPr="02891E37" w:rsidR="02891E37">
        <w:rPr>
          <w:sz w:val="28"/>
          <w:szCs w:val="28"/>
          <w:vertAlign w:val="baseline"/>
        </w:rPr>
        <w:t>SVM KERNELS: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2891E37" w:rsidR="02891E37">
        <w:rPr>
          <w:sz w:val="28"/>
          <w:szCs w:val="28"/>
          <w:vertAlign w:val="baseline"/>
        </w:rPr>
        <w:t xml:space="preserve">LINEAR KERNEL: </w:t>
      </w:r>
      <w:r w:rsidRPr="02891E37" w:rsidR="02891E37">
        <w:rPr>
          <w:sz w:val="28"/>
          <w:szCs w:val="28"/>
          <w:vertAlign w:val="baseline"/>
        </w:rPr>
        <w:t>Represents</w:t>
      </w:r>
      <w:r w:rsidRPr="02891E37" w:rsidR="02891E37">
        <w:rPr>
          <w:sz w:val="24"/>
          <w:szCs w:val="24"/>
          <w:vertAlign w:val="baseline"/>
        </w:rPr>
        <w:t xml:space="preserve"> t</w:t>
      </w:r>
      <w:r w:rsidRPr="02891E37" w:rsidR="02891E37">
        <w:rPr>
          <w:sz w:val="28"/>
          <w:szCs w:val="28"/>
          <w:vertAlign w:val="baseline"/>
        </w:rPr>
        <w:t xml:space="preserve">he simplest form of </w:t>
      </w:r>
      <w:bookmarkStart w:name="_Int_6dEdhas4" w:id="1325111246"/>
      <w:r w:rsidRPr="02891E37" w:rsidR="02891E37">
        <w:rPr>
          <w:sz w:val="28"/>
          <w:szCs w:val="28"/>
          <w:vertAlign w:val="baseline"/>
        </w:rPr>
        <w:t>kernel ,</w:t>
      </w:r>
      <w:bookmarkEnd w:id="1325111246"/>
      <w:r w:rsidRPr="02891E37" w:rsidR="02891E37">
        <w:rPr>
          <w:sz w:val="28"/>
          <w:szCs w:val="28"/>
          <w:vertAlign w:val="baseline"/>
        </w:rPr>
        <w:t xml:space="preserve"> suitable for linearly separable data. It uses the dot product of input </w:t>
      </w:r>
      <w:bookmarkStart w:name="_Int_Z0D2D1Tm" w:id="174321096"/>
      <w:r w:rsidRPr="02891E37" w:rsidR="02891E37">
        <w:rPr>
          <w:sz w:val="28"/>
          <w:szCs w:val="28"/>
          <w:vertAlign w:val="baseline"/>
        </w:rPr>
        <w:t>features .</w:t>
      </w:r>
      <w:bookmarkEnd w:id="174321096"/>
      <w:r w:rsidRPr="02891E37" w:rsidR="02891E37">
        <w:rPr>
          <w:sz w:val="28"/>
          <w:szCs w:val="28"/>
          <w:vertAlign w:val="baseline"/>
        </w:rP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2891E37" w:rsidR="02891E37">
        <w:rPr>
          <w:sz w:val="28"/>
          <w:szCs w:val="28"/>
          <w:vertAlign w:val="baseline"/>
        </w:rPr>
        <w:t xml:space="preserve">RBF(Radial basis </w:t>
      </w:r>
      <w:r w:rsidRPr="02891E37" w:rsidR="02891E37">
        <w:rPr>
          <w:sz w:val="28"/>
          <w:szCs w:val="28"/>
          <w:vertAlign w:val="baseline"/>
        </w:rPr>
        <w:t>function) kernel</w:t>
      </w:r>
      <w:r w:rsidRPr="02891E37" w:rsidR="02891E37">
        <w:rPr>
          <w:sz w:val="28"/>
          <w:szCs w:val="28"/>
          <w:vertAlign w:val="baseline"/>
        </w:rPr>
        <w:t xml:space="preserve">: a non-linear kernel that maps input features into an infinite-dimensional </w:t>
      </w:r>
      <w:bookmarkStart w:name="_Int_WtF7QxjP" w:id="801730446"/>
      <w:r w:rsidRPr="02891E37" w:rsidR="02891E37">
        <w:rPr>
          <w:sz w:val="28"/>
          <w:szCs w:val="28"/>
          <w:vertAlign w:val="baseline"/>
        </w:rPr>
        <w:t>space ,allowing</w:t>
      </w:r>
      <w:bookmarkEnd w:id="801730446"/>
      <w:r w:rsidRPr="02891E37" w:rsidR="02891E37">
        <w:rPr>
          <w:sz w:val="28"/>
          <w:szCs w:val="28"/>
          <w:vertAlign w:val="baseline"/>
        </w:rPr>
        <w:t xml:space="preserve"> for complex decision boundaries. It is effective for cases where the relationship is not linear.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2891E37" w:rsidR="02891E37">
        <w:rPr>
          <w:sz w:val="28"/>
          <w:szCs w:val="28"/>
          <w:vertAlign w:val="baseline"/>
        </w:rPr>
        <w:t xml:space="preserve">Polynomial kernel: computes the similarity of input features as a polynomial function, allowing for curved decision boundaries. It is useful for data that has polynomial </w:t>
      </w:r>
      <w:bookmarkStart w:name="_Int_RKX6HGjF" w:id="2078930545"/>
      <w:r w:rsidRPr="02891E37" w:rsidR="02891E37">
        <w:rPr>
          <w:sz w:val="28"/>
          <w:szCs w:val="28"/>
          <w:vertAlign w:val="baseline"/>
        </w:rPr>
        <w:t>relationship</w:t>
      </w:r>
      <w:bookmarkEnd w:id="2078930545"/>
      <w:r w:rsidRPr="02891E37" w:rsidR="02891E37">
        <w:rPr>
          <w:sz w:val="28"/>
          <w:szCs w:val="28"/>
          <w:vertAlign w:val="baseline"/>
        </w:rPr>
        <w:t>.</w:t>
      </w:r>
      <w:r>
        <w:tab/>
      </w:r>
      <w:r>
        <w:tab/>
      </w:r>
      <w:r>
        <w:tab/>
      </w:r>
    </w:p>
    <w:p w:rsidR="02891E37" w:rsidP="02891E37" w:rsidRDefault="02891E37" w14:paraId="65A66EEF" w14:textId="737FDFC8">
      <w:pPr>
        <w:pStyle w:val="ListParagraph"/>
        <w:ind w:left="720"/>
        <w:jc w:val="left"/>
        <w:rPr>
          <w:sz w:val="28"/>
          <w:szCs w:val="28"/>
          <w:vertAlign w:val="superscript"/>
        </w:rPr>
      </w:pPr>
    </w:p>
    <w:p w:rsidR="02891E37" w:rsidP="02891E37" w:rsidRDefault="02891E37" w14:paraId="718EEBD0" w14:textId="3A5F2146">
      <w:pPr>
        <w:pStyle w:val="ListParagraph"/>
        <w:ind w:left="720"/>
        <w:jc w:val="left"/>
        <w:rPr>
          <w:sz w:val="28"/>
          <w:szCs w:val="28"/>
        </w:rPr>
      </w:pPr>
      <w:r w:rsidRPr="02891E37" w:rsidR="02891E37">
        <w:rPr>
          <w:sz w:val="28"/>
          <w:szCs w:val="28"/>
        </w:rPr>
        <w:t xml:space="preserve">                  </w:t>
      </w:r>
      <w:r>
        <w:tab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RtmJOS5zJaNwf" int2:id="eXt0pYJc">
      <int2:state int2:type="AugLoop_Text_Critique" int2:value="Rejected"/>
    </int2:textHash>
    <int2:textHash int2:hashCode="1MZM61w0hzjFS5" int2:id="OyDzKvBC">
      <int2:state int2:type="AugLoop_Text_Critique" int2:value="Rejected"/>
    </int2:textHash>
    <int2:textHash int2:hashCode="r8gSzBtDkCL/bO" int2:id="Xmvwf04a">
      <int2:state int2:type="AugLoop_Text_Critique" int2:value="Rejected"/>
    </int2:textHash>
    <int2:textHash int2:hashCode="RiGfL9bRkYS6TL" int2:id="ZAAlNQeG">
      <int2:state int2:type="AugLoop_Text_Critique" int2:value="Rejected"/>
    </int2:textHash>
    <int2:textHash int2:hashCode="BC3EUS+j05HFFw" int2:id="5MI5wILS">
      <int2:state int2:type="AugLoop_Text_Critique" int2:value="Rejected"/>
    </int2:textHash>
    <int2:textHash int2:hashCode="cdHLh4XFL4iJkl" int2:id="zJQvWUkz">
      <int2:state int2:type="AugLoop_Text_Critique" int2:value="Rejected"/>
    </int2:textHash>
    <int2:textHash int2:hashCode="BBwfOFYo5FmrD6" int2:id="goEoFQZ9">
      <int2:state int2:type="AugLoop_Text_Critique" int2:value="Rejected"/>
    </int2:textHash>
    <int2:textHash int2:hashCode="IUvqMp1mJiKjqm" int2:id="zXf5qgsk">
      <int2:state int2:type="AugLoop_Text_Critique" int2:value="Rejected"/>
    </int2:textHash>
    <int2:bookmark int2:bookmarkName="_Int_RKX6HGjF" int2:invalidationBookmarkName="" int2:hashCode="anOpEhpd4pNGkA" int2:id="dY3IGLbi">
      <int2:state int2:type="AugLoop_Text_Critique" int2:value="Rejected"/>
    </int2:bookmark>
    <int2:bookmark int2:bookmarkName="_Int_WtF7QxjP" int2:invalidationBookmarkName="" int2:hashCode="qotfkIl5NN8Gah" int2:id="0EHkAjkG">
      <int2:state int2:type="AugLoop_Text_Critique" int2:value="Rejected"/>
    </int2:bookmark>
    <int2:bookmark int2:bookmarkName="_Int_Z0D2D1Tm" int2:invalidationBookmarkName="" int2:hashCode="G26BN6EEjqgfC6" int2:id="Kgl4HWjp">
      <int2:state int2:type="AugLoop_Text_Critique" int2:value="Rejected"/>
    </int2:bookmark>
    <int2:bookmark int2:bookmarkName="_Int_6dEdhas4" int2:invalidationBookmarkName="" int2:hashCode="hMw+NBtn7L71QA" int2:id="AjbH2EKd">
      <int2:state int2:type="AugLoop_Text_Critique" int2:value="Rejected"/>
    </int2:bookmark>
    <int2:bookmark int2:bookmarkName="_Int_8OkJuF71" int2:invalidationBookmarkName="" int2:hashCode="Rn8NFHpLhGg7n/" int2:id="BFtj3gU2">
      <int2:state int2:type="AugLoop_Text_Critique" int2:value="Rejected"/>
    </int2:bookmark>
    <int2:bookmark int2:bookmarkName="_Int_SMarXiUZ" int2:invalidationBookmarkName="" int2:hashCode="j4+MLNE2+nRa8S" int2:id="sfcVontH">
      <int2:state int2:type="AugLoop_Text_Critique" int2:value="Rejected"/>
    </int2:bookmark>
    <int2:bookmark int2:bookmarkName="_Int_bHQdSxOG" int2:invalidationBookmarkName="" int2:hashCode="NPM9CPNTKszAUX" int2:id="5NCdMrew">
      <int2:state int2:type="AugLoop_Text_Critique" int2:value="Rejected"/>
    </int2:bookmark>
    <int2:bookmark int2:bookmarkName="_Int_b7z5CP05" int2:invalidationBookmarkName="" int2:hashCode="LXV1Kkh/XltuOl" int2:id="hOl7nsEr">
      <int2:state int2:type="AugLoop_Text_Critique" int2:value="Rejected"/>
    </int2:bookmark>
    <int2:bookmark int2:bookmarkName="_Int_2x2c6nWS" int2:invalidationBookmarkName="" int2:hashCode="IEEZp/eHQ2WTge" int2:id="SAdfM3GO">
      <int2:state int2:type="AugLoop_Text_Critique" int2:value="Rejected"/>
    </int2:bookmark>
    <int2:bookmark int2:bookmarkName="_Int_fmelGNqL" int2:invalidationBookmarkName="" int2:hashCode="GlxrnV0SanDGRU" int2:id="iABhpmaK">
      <int2:state int2:type="AugLoop_Text_Critique" int2:value="Rejected"/>
    </int2:bookmark>
    <int2:bookmark int2:bookmarkName="_Int_nUViora5" int2:invalidationBookmarkName="" int2:hashCode="pwNNCiQCWZYsyx" int2:id="iNW88pwu">
      <int2:state int2:type="AugLoop_Text_Critique" int2:value="Rejected"/>
    </int2:bookmark>
    <int2:bookmark int2:bookmarkName="_Int_H0epdNR2" int2:invalidationBookmarkName="" int2:hashCode="Q84OZX1BocQ+g1" int2:id="Xd9M7PEh">
      <int2:state int2:type="AugLoop_Text_Critique" int2:value="Rejected"/>
    </int2:bookmark>
    <int2:bookmark int2:bookmarkName="_Int_up1v3LS6" int2:invalidationBookmarkName="" int2:hashCode="Q3Sq7iR/sjfObJ" int2:id="4vvbV8LG">
      <int2:state int2:type="AugLoop_Text_Critique" int2:value="Rejected"/>
    </int2:bookmark>
    <int2:bookmark int2:bookmarkName="_Int_e9EvJXBB" int2:invalidationBookmarkName="" int2:hashCode="8aTu3fRnCtH5+9" int2:id="q5IAzzW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c97b4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238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83397C"/>
    <w:rsid w:val="02891E37"/>
    <w:rsid w:val="4683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397C"/>
  <w15:chartTrackingRefBased/>
  <w15:docId w15:val="{AC3A3C1A-78B5-4A10-A0E3-3342C6E286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520abebd03e49f6" /><Relationship Type="http://schemas.openxmlformats.org/officeDocument/2006/relationships/numbering" Target="numbering.xml" Id="R5eb44d0b090e45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2024-09-22T19:13:44.7670179Z</dcterms:created>
  <dcterms:modified xsi:type="dcterms:W3CDTF">2024-09-22T20:35:50.5828619Z</dcterms:modified>
  <dc:creator>Sahil Jha</dc:creator>
  <lastModifiedBy>Sahil Jha</lastModifiedBy>
</coreProperties>
</file>