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94F50" w14:textId="77777777" w:rsidR="005250B0" w:rsidRPr="007B0272" w:rsidRDefault="005250B0" w:rsidP="005250B0">
      <w:pPr>
        <w:rPr>
          <w:rFonts w:ascii="Times New Roman" w:hAnsi="Times New Roman" w:cs="Times New Roman"/>
        </w:rPr>
      </w:pPr>
    </w:p>
    <w:p w14:paraId="7CF4778A" w14:textId="77777777" w:rsidR="005250B0" w:rsidRPr="007B0272" w:rsidRDefault="009C509B" w:rsidP="005250B0">
      <w:pPr>
        <w:rPr>
          <w:rFonts w:ascii="Times New Roman" w:hAnsi="Times New Roman" w:cs="Times New Roman"/>
          <w:noProof/>
          <w:sz w:val="20"/>
          <w:lang w:val="en-IN" w:eastAsia="en-IN"/>
        </w:rPr>
      </w:pPr>
      <w:r>
        <w:rPr>
          <w:rFonts w:ascii="Times New Roman" w:hAnsi="Times New Roman" w:cs="Times New Roman"/>
          <w:noProof/>
          <w:sz w:val="20"/>
          <w:lang w:val="en-IN" w:eastAsia="en-IN"/>
        </w:rPr>
      </w:r>
      <w:r>
        <w:rPr>
          <w:rFonts w:ascii="Times New Roman" w:hAnsi="Times New Roman" w:cs="Times New Roman"/>
          <w:noProof/>
          <w:sz w:val="20"/>
          <w:lang w:val="en-IN" w:eastAsia="en-IN"/>
        </w:rPr>
        <w:pict w14:anchorId="0D79BF6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98.2pt;height:33.8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Text Box 2" inset="0,0,0,0">
              <w:txbxContent>
                <w:p w14:paraId="2F295539" w14:textId="7D138E77" w:rsidR="005250B0" w:rsidRPr="00B470CE" w:rsidRDefault="00B470CE" w:rsidP="005250B0">
                  <w:pPr>
                    <w:spacing w:before="22"/>
                    <w:ind w:left="2714" w:right="2924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>Machine Learning Operations</w:t>
                  </w:r>
                </w:p>
              </w:txbxContent>
            </v:textbox>
            <w10:wrap type="none"/>
            <w10:anchorlock/>
          </v:shape>
        </w:pict>
      </w:r>
    </w:p>
    <w:p w14:paraId="499AF446" w14:textId="77777777" w:rsidR="005250B0" w:rsidRPr="007B0272" w:rsidRDefault="005250B0" w:rsidP="005250B0">
      <w:pPr>
        <w:rPr>
          <w:rFonts w:ascii="Times New Roman" w:hAnsi="Times New Roman" w:cs="Times New Roman"/>
          <w:noProof/>
          <w:sz w:val="20"/>
          <w:lang w:val="en-IN" w:eastAsia="en-IN"/>
        </w:rPr>
      </w:pPr>
    </w:p>
    <w:p w14:paraId="589A071B" w14:textId="7CC446AF" w:rsidR="005250B0" w:rsidRPr="007B0272" w:rsidRDefault="005250B0" w:rsidP="005250B0">
      <w:pPr>
        <w:pStyle w:val="Heading1"/>
        <w:tabs>
          <w:tab w:val="left" w:pos="8168"/>
        </w:tabs>
        <w:spacing w:before="65"/>
        <w:ind w:left="0"/>
      </w:pPr>
      <w:r w:rsidRPr="007B0272">
        <w:t>Course</w:t>
      </w:r>
      <w:r w:rsidRPr="007B0272">
        <w:rPr>
          <w:spacing w:val="-1"/>
        </w:rPr>
        <w:t xml:space="preserve"> </w:t>
      </w:r>
      <w:r w:rsidRPr="007B0272">
        <w:t>Code:</w:t>
      </w:r>
      <w:r w:rsidRPr="007B0272">
        <w:rPr>
          <w:spacing w:val="1"/>
        </w:rPr>
        <w:t xml:space="preserve"> </w:t>
      </w:r>
      <w:r w:rsidRPr="007B0272">
        <w:t xml:space="preserve">                                                                                               Credits:</w:t>
      </w:r>
      <w:r w:rsidRPr="007B0272">
        <w:rPr>
          <w:spacing w:val="-8"/>
        </w:rPr>
        <w:t xml:space="preserve"> </w:t>
      </w:r>
    </w:p>
    <w:p w14:paraId="280F834E" w14:textId="602B2BC0" w:rsidR="005250B0" w:rsidRPr="007B0272" w:rsidRDefault="005250B0" w:rsidP="005250B0">
      <w:pPr>
        <w:tabs>
          <w:tab w:val="left" w:pos="8168"/>
        </w:tabs>
        <w:spacing w:line="275" w:lineRule="exact"/>
        <w:rPr>
          <w:rFonts w:ascii="Times New Roman" w:hAnsi="Times New Roman" w:cs="Times New Roman"/>
          <w:b/>
          <w:sz w:val="24"/>
        </w:rPr>
      </w:pPr>
      <w:r w:rsidRPr="007B0272">
        <w:rPr>
          <w:rFonts w:ascii="Times New Roman" w:hAnsi="Times New Roman" w:cs="Times New Roman"/>
          <w:b/>
          <w:sz w:val="24"/>
        </w:rPr>
        <w:t>L:</w:t>
      </w:r>
      <w:r w:rsidRPr="007B0272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P:</w:t>
      </w:r>
      <w:r w:rsidRPr="007B0272">
        <w:rPr>
          <w:rFonts w:ascii="Times New Roman" w:hAnsi="Times New Roman" w:cs="Times New Roman"/>
          <w:b/>
          <w:spacing w:val="3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T:</w:t>
      </w:r>
      <w:r w:rsidRPr="007B027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 xml:space="preserve">S: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Pr="007B0272">
        <w:rPr>
          <w:rFonts w:ascii="Times New Roman" w:hAnsi="Times New Roman" w:cs="Times New Roman"/>
          <w:b/>
          <w:sz w:val="24"/>
        </w:rPr>
        <w:t>CIE</w:t>
      </w:r>
      <w:r w:rsidRPr="007B027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Marks:</w:t>
      </w:r>
      <w:r w:rsidRPr="007B0272">
        <w:rPr>
          <w:rFonts w:ascii="Times New Roman" w:hAnsi="Times New Roman" w:cs="Times New Roman"/>
          <w:b/>
          <w:spacing w:val="-1"/>
          <w:sz w:val="24"/>
        </w:rPr>
        <w:t xml:space="preserve"> </w:t>
      </w:r>
    </w:p>
    <w:p w14:paraId="762D21C5" w14:textId="54E7E586" w:rsidR="005250B0" w:rsidRPr="007B0272" w:rsidRDefault="005250B0" w:rsidP="005250B0">
      <w:pPr>
        <w:pStyle w:val="Heading1"/>
        <w:tabs>
          <w:tab w:val="left" w:pos="8168"/>
        </w:tabs>
        <w:spacing w:before="3"/>
        <w:ind w:left="0"/>
      </w:pPr>
      <w:r w:rsidRPr="007B0272">
        <w:t>Exam</w:t>
      </w:r>
      <w:r w:rsidRPr="007B0272">
        <w:rPr>
          <w:spacing w:val="-3"/>
        </w:rPr>
        <w:t xml:space="preserve"> </w:t>
      </w:r>
      <w:r w:rsidRPr="007B0272">
        <w:t>Hours:</w:t>
      </w:r>
      <w:r w:rsidRPr="007B0272">
        <w:rPr>
          <w:spacing w:val="3"/>
        </w:rPr>
        <w:t xml:space="preserve"> </w:t>
      </w:r>
      <w:r w:rsidRPr="007B0272">
        <w:t xml:space="preserve">                                                                                               </w:t>
      </w:r>
      <w:r>
        <w:t xml:space="preserve"> </w:t>
      </w:r>
      <w:r w:rsidRPr="007B0272">
        <w:t>SEE</w:t>
      </w:r>
      <w:r w:rsidRPr="007B0272">
        <w:rPr>
          <w:spacing w:val="-4"/>
        </w:rPr>
        <w:t xml:space="preserve"> </w:t>
      </w:r>
      <w:r w:rsidRPr="007B0272">
        <w:t>Marks:</w:t>
      </w:r>
      <w:r w:rsidRPr="007B0272">
        <w:rPr>
          <w:spacing w:val="1"/>
        </w:rPr>
        <w:t xml:space="preserve"> </w:t>
      </w:r>
    </w:p>
    <w:p w14:paraId="3C758BFC" w14:textId="13AC8D5F" w:rsidR="005250B0" w:rsidRPr="007B0272" w:rsidRDefault="005250B0" w:rsidP="005250B0">
      <w:pPr>
        <w:spacing w:line="275" w:lineRule="exact"/>
        <w:rPr>
          <w:rFonts w:ascii="Times New Roman" w:hAnsi="Times New Roman" w:cs="Times New Roman"/>
          <w:b/>
          <w:sz w:val="24"/>
        </w:rPr>
      </w:pPr>
      <w:r w:rsidRPr="007B0272">
        <w:rPr>
          <w:rFonts w:ascii="Times New Roman" w:hAnsi="Times New Roman" w:cs="Times New Roman"/>
          <w:b/>
          <w:sz w:val="24"/>
        </w:rPr>
        <w:t>Total</w:t>
      </w:r>
      <w:r w:rsidRPr="007B027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Hours:</w:t>
      </w:r>
    </w:p>
    <w:p w14:paraId="0488217C" w14:textId="77777777" w:rsidR="005250B0" w:rsidRPr="007B0272" w:rsidRDefault="005250B0" w:rsidP="005250B0">
      <w:pPr>
        <w:pStyle w:val="BodyText"/>
        <w:spacing w:before="5"/>
        <w:ind w:left="1134"/>
        <w:rPr>
          <w:rFonts w:ascii="Times New Roman" w:hAnsi="Times New Roman"/>
          <w:b w:val="0"/>
        </w:rPr>
      </w:pPr>
    </w:p>
    <w:p w14:paraId="75794AD7" w14:textId="77777777" w:rsidR="005250B0" w:rsidRDefault="005250B0" w:rsidP="005250B0">
      <w:pPr>
        <w:pStyle w:val="Heading1"/>
        <w:ind w:left="0"/>
      </w:pPr>
      <w:r w:rsidRPr="007B0272">
        <w:t>Course</w:t>
      </w:r>
      <w:r w:rsidRPr="007B0272">
        <w:rPr>
          <w:spacing w:val="-5"/>
        </w:rPr>
        <w:t xml:space="preserve"> </w:t>
      </w:r>
      <w:r w:rsidRPr="007B0272">
        <w:t>objectives:</w:t>
      </w:r>
    </w:p>
    <w:p w14:paraId="49390E2B" w14:textId="77777777" w:rsidR="005250B0" w:rsidRPr="00D26009" w:rsidRDefault="005250B0" w:rsidP="005250B0">
      <w:pPr>
        <w:pStyle w:val="Heading1"/>
        <w:ind w:left="0"/>
      </w:pPr>
    </w:p>
    <w:p w14:paraId="2CE16F66" w14:textId="73F486D6" w:rsidR="005250B0" w:rsidRPr="007B0272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1.</w:t>
      </w:r>
      <w:r w:rsidRPr="007B0272">
        <w:rPr>
          <w:spacing w:val="-1"/>
          <w:sz w:val="24"/>
          <w:szCs w:val="24"/>
        </w:rPr>
        <w:t xml:space="preserve"> To</w:t>
      </w:r>
      <w:r w:rsidRPr="007B0272">
        <w:rPr>
          <w:spacing w:val="7"/>
          <w:sz w:val="24"/>
          <w:szCs w:val="24"/>
        </w:rPr>
        <w:t xml:space="preserve"> </w:t>
      </w:r>
      <w:r w:rsidRPr="007B0272">
        <w:rPr>
          <w:spacing w:val="-1"/>
          <w:sz w:val="24"/>
          <w:szCs w:val="24"/>
        </w:rPr>
        <w:t>introduce</w:t>
      </w:r>
      <w:r w:rsidRPr="007B0272">
        <w:rPr>
          <w:spacing w:val="-8"/>
          <w:sz w:val="24"/>
          <w:szCs w:val="24"/>
        </w:rPr>
        <w:t xml:space="preserve"> </w:t>
      </w:r>
      <w:r w:rsidR="00B470CE">
        <w:rPr>
          <w:sz w:val="24"/>
          <w:szCs w:val="24"/>
        </w:rPr>
        <w:t xml:space="preserve">Machine Learning lifecycle </w:t>
      </w:r>
      <w:r w:rsidR="006C3B0A">
        <w:rPr>
          <w:sz w:val="24"/>
          <w:szCs w:val="24"/>
        </w:rPr>
        <w:t>– Research to Production</w:t>
      </w:r>
    </w:p>
    <w:p w14:paraId="5F7B657C" w14:textId="21FD0AE0" w:rsidR="005250B0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2.</w:t>
      </w:r>
      <w:r w:rsidRPr="007B0272">
        <w:rPr>
          <w:spacing w:val="-1"/>
          <w:sz w:val="24"/>
          <w:szCs w:val="24"/>
        </w:rPr>
        <w:t xml:space="preserve"> </w:t>
      </w:r>
      <w:r w:rsidR="00B470CE">
        <w:rPr>
          <w:spacing w:val="-1"/>
          <w:sz w:val="24"/>
          <w:szCs w:val="24"/>
        </w:rPr>
        <w:t>Create a production ready project along with the project structure</w:t>
      </w:r>
    </w:p>
    <w:p w14:paraId="1BF12030" w14:textId="3395CF36" w:rsidR="005250B0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3.</w:t>
      </w:r>
      <w:r w:rsidRPr="007B0272">
        <w:rPr>
          <w:spacing w:val="-1"/>
          <w:sz w:val="24"/>
          <w:szCs w:val="24"/>
        </w:rPr>
        <w:t xml:space="preserve"> To</w:t>
      </w:r>
      <w:r w:rsidRPr="007B0272">
        <w:rPr>
          <w:spacing w:val="2"/>
          <w:sz w:val="24"/>
          <w:szCs w:val="24"/>
        </w:rPr>
        <w:t xml:space="preserve"> </w:t>
      </w:r>
      <w:r w:rsidRPr="007B0272">
        <w:rPr>
          <w:spacing w:val="-1"/>
          <w:sz w:val="24"/>
          <w:szCs w:val="24"/>
        </w:rPr>
        <w:t>familiarize</w:t>
      </w:r>
      <w:r w:rsidRPr="007B0272">
        <w:rPr>
          <w:spacing w:val="3"/>
          <w:sz w:val="24"/>
          <w:szCs w:val="24"/>
        </w:rPr>
        <w:t xml:space="preserve"> </w:t>
      </w:r>
      <w:r w:rsidR="00B470CE">
        <w:rPr>
          <w:spacing w:val="-1"/>
          <w:sz w:val="24"/>
          <w:szCs w:val="24"/>
        </w:rPr>
        <w:t>stages of deployment</w:t>
      </w:r>
    </w:p>
    <w:p w14:paraId="5E39A675" w14:textId="60ADF8AC" w:rsidR="00DA1F5F" w:rsidRDefault="00DA1F5F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4. Create automation pipeline.</w:t>
      </w:r>
    </w:p>
    <w:p w14:paraId="0331795C" w14:textId="64552BFA" w:rsidR="00B470CE" w:rsidRPr="00DA1F5F" w:rsidRDefault="00DA1F5F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5</w:t>
      </w:r>
      <w:r w:rsidR="00B470CE">
        <w:rPr>
          <w:spacing w:val="-1"/>
          <w:sz w:val="24"/>
          <w:szCs w:val="24"/>
        </w:rPr>
        <w:t>. Introduc</w:t>
      </w:r>
      <w:r w:rsidR="006C3B0A">
        <w:rPr>
          <w:spacing w:val="-1"/>
          <w:sz w:val="24"/>
          <w:szCs w:val="24"/>
        </w:rPr>
        <w:t>tion to ML Observability</w:t>
      </w:r>
    </w:p>
    <w:p w14:paraId="0C6C989F" w14:textId="77777777" w:rsidR="005250B0" w:rsidRPr="007B0272" w:rsidRDefault="005250B0" w:rsidP="005250B0">
      <w:pPr>
        <w:pStyle w:val="BodyText"/>
        <w:spacing w:before="5"/>
        <w:jc w:val="both"/>
        <w:rPr>
          <w:rFonts w:ascii="Times New Roman" w:hAnsi="Times New Roman"/>
          <w:sz w:val="24"/>
          <w:szCs w:val="24"/>
        </w:rPr>
      </w:pPr>
    </w:p>
    <w:p w14:paraId="3D27D4AB" w14:textId="77777777" w:rsidR="005250B0" w:rsidRPr="007B0272" w:rsidRDefault="005250B0" w:rsidP="005250B0">
      <w:pPr>
        <w:pStyle w:val="Heading1"/>
        <w:spacing w:line="240" w:lineRule="auto"/>
        <w:ind w:left="0"/>
        <w:jc w:val="both"/>
      </w:pPr>
      <w:r w:rsidRPr="007B0272">
        <w:t>Course</w:t>
      </w:r>
      <w:r w:rsidRPr="007B0272">
        <w:rPr>
          <w:spacing w:val="-2"/>
        </w:rPr>
        <w:t xml:space="preserve"> </w:t>
      </w:r>
      <w:r w:rsidRPr="007B0272">
        <w:t>Outcomes:</w:t>
      </w:r>
      <w:r w:rsidRPr="007B0272">
        <w:rPr>
          <w:spacing w:val="-1"/>
        </w:rPr>
        <w:t xml:space="preserve"> </w:t>
      </w:r>
      <w:r w:rsidRPr="007B0272">
        <w:t>At</w:t>
      </w:r>
      <w:r w:rsidRPr="007B0272">
        <w:rPr>
          <w:spacing w:val="-1"/>
        </w:rPr>
        <w:t xml:space="preserve"> </w:t>
      </w:r>
      <w:r w:rsidRPr="007B0272">
        <w:t>the end</w:t>
      </w:r>
      <w:r w:rsidRPr="007B0272">
        <w:rPr>
          <w:spacing w:val="-10"/>
        </w:rPr>
        <w:t xml:space="preserve"> </w:t>
      </w:r>
      <w:r w:rsidRPr="007B0272">
        <w:t>of</w:t>
      </w:r>
      <w:r w:rsidRPr="007B0272">
        <w:rPr>
          <w:spacing w:val="-8"/>
        </w:rPr>
        <w:t xml:space="preserve"> </w:t>
      </w:r>
      <w:r w:rsidRPr="007B0272">
        <w:t>the</w:t>
      </w:r>
      <w:r w:rsidRPr="007B0272">
        <w:rPr>
          <w:spacing w:val="-6"/>
        </w:rPr>
        <w:t xml:space="preserve"> </w:t>
      </w:r>
      <w:r w:rsidRPr="007B0272">
        <w:t>course,</w:t>
      </w:r>
      <w:r w:rsidRPr="007B0272">
        <w:rPr>
          <w:spacing w:val="1"/>
        </w:rPr>
        <w:t xml:space="preserve"> </w:t>
      </w:r>
      <w:r w:rsidRPr="007B0272">
        <w:t>student</w:t>
      </w:r>
      <w:r w:rsidRPr="007B0272">
        <w:rPr>
          <w:spacing w:val="-1"/>
        </w:rPr>
        <w:t xml:space="preserve"> </w:t>
      </w:r>
      <w:r w:rsidRPr="007B0272">
        <w:t>will</w:t>
      </w:r>
      <w:r w:rsidRPr="007B0272">
        <w:rPr>
          <w:spacing w:val="-8"/>
        </w:rPr>
        <w:t xml:space="preserve"> </w:t>
      </w:r>
      <w:r w:rsidRPr="007B0272">
        <w:t>be</w:t>
      </w:r>
      <w:r w:rsidRPr="007B0272">
        <w:rPr>
          <w:spacing w:val="-3"/>
        </w:rPr>
        <w:t xml:space="preserve"> </w:t>
      </w:r>
      <w:r w:rsidRPr="007B0272">
        <w:t>able</w:t>
      </w:r>
      <w:r w:rsidRPr="007B0272">
        <w:rPr>
          <w:spacing w:val="-2"/>
        </w:rPr>
        <w:t xml:space="preserve"> </w:t>
      </w:r>
      <w:r w:rsidRPr="007B0272">
        <w:t>to:</w:t>
      </w:r>
    </w:p>
    <w:p w14:paraId="3C1673D8" w14:textId="77777777" w:rsidR="005250B0" w:rsidRPr="007B0272" w:rsidRDefault="005250B0" w:rsidP="005250B0">
      <w:pPr>
        <w:pStyle w:val="Heading1"/>
        <w:spacing w:line="240" w:lineRule="auto"/>
        <w:ind w:left="0"/>
        <w:jc w:val="both"/>
      </w:pPr>
    </w:p>
    <w:tbl>
      <w:tblPr>
        <w:tblW w:w="969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8998"/>
      </w:tblGrid>
      <w:tr w:rsidR="005250B0" w:rsidRPr="007B0272" w14:paraId="31899608" w14:textId="77777777" w:rsidTr="005A007B">
        <w:trPr>
          <w:trHeight w:val="379"/>
        </w:trPr>
        <w:tc>
          <w:tcPr>
            <w:tcW w:w="695" w:type="dxa"/>
          </w:tcPr>
          <w:p w14:paraId="44670980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998" w:type="dxa"/>
          </w:tcPr>
          <w:p w14:paraId="3FE439C8" w14:textId="641661E5" w:rsidR="005250B0" w:rsidRPr="007B0272" w:rsidRDefault="00DA1F5F" w:rsidP="005A007B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E63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470C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Understand Machine Learning Life Cycles and the tools ecosystem. Create a production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B470C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ready application based on ML binary classification model.</w:t>
            </w:r>
          </w:p>
        </w:tc>
      </w:tr>
      <w:tr w:rsidR="005250B0" w:rsidRPr="007B0272" w14:paraId="6139E06A" w14:textId="77777777" w:rsidTr="005A007B">
        <w:trPr>
          <w:trHeight w:val="379"/>
        </w:trPr>
        <w:tc>
          <w:tcPr>
            <w:tcW w:w="695" w:type="dxa"/>
          </w:tcPr>
          <w:p w14:paraId="064D8BB9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8998" w:type="dxa"/>
          </w:tcPr>
          <w:p w14:paraId="67F5F160" w14:textId="568BD738" w:rsidR="005250B0" w:rsidRPr="007B0272" w:rsidRDefault="00DA1F5F" w:rsidP="00DA1F5F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>Understand Code Version Controls, Prepare the Production environment</w:t>
            </w:r>
          </w:p>
        </w:tc>
      </w:tr>
      <w:tr w:rsidR="005250B0" w:rsidRPr="007B0272" w14:paraId="1F0D119D" w14:textId="77777777" w:rsidTr="005A007B">
        <w:trPr>
          <w:trHeight w:val="369"/>
        </w:trPr>
        <w:tc>
          <w:tcPr>
            <w:tcW w:w="695" w:type="dxa"/>
          </w:tcPr>
          <w:p w14:paraId="04633BF8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8998" w:type="dxa"/>
          </w:tcPr>
          <w:p w14:paraId="6E005D6D" w14:textId="6719CE90" w:rsidR="005250B0" w:rsidRPr="007B0272" w:rsidRDefault="00DA1F5F" w:rsidP="00B470CE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367">
              <w:rPr>
                <w:rFonts w:ascii="Times New Roman" w:hAnsi="Times New Roman" w:cs="Times New Roman"/>
                <w:sz w:val="24"/>
                <w:szCs w:val="24"/>
              </w:rPr>
              <w:t xml:space="preserve"> Experiment tracking, Model training, test and service strategies</w:t>
            </w:r>
          </w:p>
        </w:tc>
      </w:tr>
      <w:tr w:rsidR="005250B0" w:rsidRPr="007B0272" w14:paraId="5A4543CE" w14:textId="77777777" w:rsidTr="005A007B">
        <w:trPr>
          <w:trHeight w:val="350"/>
        </w:trPr>
        <w:tc>
          <w:tcPr>
            <w:tcW w:w="695" w:type="dxa"/>
          </w:tcPr>
          <w:p w14:paraId="536986FB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998" w:type="dxa"/>
          </w:tcPr>
          <w:p w14:paraId="126C27F3" w14:textId="5E274B78" w:rsidR="005250B0" w:rsidRPr="007B0272" w:rsidRDefault="00DA1F5F" w:rsidP="005A007B">
            <w:pPr>
              <w:pStyle w:val="TableParagraph"/>
              <w:spacing w:line="268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Establishing the CI / CD pipeline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 xml:space="preserve">, containerization,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Orchestration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50B0" w:rsidRPr="007B0272" w14:paraId="63C4C1FC" w14:textId="77777777" w:rsidTr="005A007B">
        <w:trPr>
          <w:trHeight w:val="350"/>
        </w:trPr>
        <w:tc>
          <w:tcPr>
            <w:tcW w:w="695" w:type="dxa"/>
          </w:tcPr>
          <w:p w14:paraId="2E472E52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8998" w:type="dxa"/>
          </w:tcPr>
          <w:p w14:paraId="7BC8DC9F" w14:textId="21955B51" w:rsidR="005250B0" w:rsidRPr="007B0272" w:rsidRDefault="00C62939" w:rsidP="005A007B">
            <w:pPr>
              <w:pStyle w:val="TableParagraph"/>
              <w:spacing w:line="268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Deployment Monitoring</w:t>
            </w:r>
          </w:p>
        </w:tc>
      </w:tr>
    </w:tbl>
    <w:p w14:paraId="0E52D510" w14:textId="77777777" w:rsidR="005250B0" w:rsidRPr="007B0272" w:rsidRDefault="005250B0" w:rsidP="005250B0">
      <w:pPr>
        <w:pStyle w:val="BodyText"/>
        <w:jc w:val="both"/>
        <w:rPr>
          <w:rFonts w:ascii="Times New Roman" w:hAnsi="Times New Roman"/>
          <w:b w:val="0"/>
          <w:sz w:val="24"/>
          <w:szCs w:val="24"/>
        </w:rPr>
      </w:pPr>
    </w:p>
    <w:p w14:paraId="1AC48B99" w14:textId="77777777" w:rsidR="005250B0" w:rsidRPr="007B0272" w:rsidRDefault="005250B0" w:rsidP="005250B0">
      <w:pPr>
        <w:pStyle w:val="BodyText"/>
        <w:spacing w:after="1"/>
        <w:jc w:val="both"/>
        <w:rPr>
          <w:rFonts w:ascii="Times New Roman" w:hAnsi="Times New Roman"/>
          <w:b w:val="0"/>
          <w:sz w:val="24"/>
          <w:szCs w:val="24"/>
        </w:rPr>
      </w:pPr>
    </w:p>
    <w:tbl>
      <w:tblPr>
        <w:tblW w:w="9616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7202"/>
        <w:gridCol w:w="822"/>
        <w:gridCol w:w="990"/>
      </w:tblGrid>
      <w:tr w:rsidR="005250B0" w:rsidRPr="007B0272" w14:paraId="2D5B1F0D" w14:textId="77777777" w:rsidTr="005A007B">
        <w:trPr>
          <w:trHeight w:val="290"/>
        </w:trPr>
        <w:tc>
          <w:tcPr>
            <w:tcW w:w="602" w:type="dxa"/>
          </w:tcPr>
          <w:p w14:paraId="012C3CAF" w14:textId="77777777" w:rsidR="005250B0" w:rsidRPr="007B0272" w:rsidRDefault="005250B0" w:rsidP="005A007B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7202" w:type="dxa"/>
          </w:tcPr>
          <w:p w14:paraId="1920BFB9" w14:textId="77777777" w:rsidR="005250B0" w:rsidRPr="007B0272" w:rsidRDefault="005250B0" w:rsidP="005A007B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  <w:r w:rsidRPr="007B027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7B027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7B027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822" w:type="dxa"/>
          </w:tcPr>
          <w:p w14:paraId="1867CDE3" w14:textId="77777777" w:rsidR="005250B0" w:rsidRPr="007B0272" w:rsidRDefault="005250B0" w:rsidP="005A007B">
            <w:pPr>
              <w:pStyle w:val="TableParagraph"/>
              <w:spacing w:line="234" w:lineRule="exact"/>
              <w:ind w:left="11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990" w:type="dxa"/>
          </w:tcPr>
          <w:p w14:paraId="61524CDA" w14:textId="77777777" w:rsidR="005250B0" w:rsidRPr="007B0272" w:rsidRDefault="005250B0" w:rsidP="005A007B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CO’s</w:t>
            </w:r>
          </w:p>
        </w:tc>
      </w:tr>
      <w:tr w:rsidR="005250B0" w:rsidRPr="007B0272" w14:paraId="4B452FE7" w14:textId="77777777" w:rsidTr="00BE6367">
        <w:trPr>
          <w:trHeight w:val="1563"/>
        </w:trPr>
        <w:tc>
          <w:tcPr>
            <w:tcW w:w="602" w:type="dxa"/>
          </w:tcPr>
          <w:p w14:paraId="1BC2FB69" w14:textId="77777777" w:rsidR="005250B0" w:rsidRPr="007B0272" w:rsidRDefault="005250B0" w:rsidP="005A007B">
            <w:pPr>
              <w:pStyle w:val="TableParagraph"/>
              <w:spacing w:line="273" w:lineRule="exact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202" w:type="dxa"/>
          </w:tcPr>
          <w:p w14:paraId="6BE29CCD" w14:textId="77777777" w:rsidR="005250B0" w:rsidRDefault="00DA1F5F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, Machine Learning Life Cycle,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ecosystem,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Stages and challenges,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features – Production ready project, Development, Deployment strategies and Requirements, Monitoring, Governance</w:t>
            </w:r>
            <w:r w:rsidR="00BE6367" w:rsidRPr="008D29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6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Create</w:t>
            </w:r>
            <w:proofErr w:type="gramEnd"/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a Production ready Binary Classification</w:t>
            </w:r>
            <w:r w:rsidR="00BE6367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application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 Model packaging with FLASK</w:t>
            </w:r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, </w:t>
            </w:r>
            <w:proofErr w:type="spellStart"/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Streamlit</w:t>
            </w:r>
            <w:proofErr w:type="spellEnd"/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, .exe </w:t>
            </w:r>
          </w:p>
          <w:p w14:paraId="0285CCD6" w14:textId="1448E9A7" w:rsidR="0019411B" w:rsidRDefault="0019411B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Intro to Virtual Environment</w:t>
            </w:r>
          </w:p>
          <w:p w14:paraId="30EBD059" w14:textId="2026E4A3" w:rsidR="0019411B" w:rsidRPr="007B0272" w:rsidRDefault="0019411B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Intro to Auto ML</w:t>
            </w:r>
          </w:p>
        </w:tc>
        <w:tc>
          <w:tcPr>
            <w:tcW w:w="822" w:type="dxa"/>
          </w:tcPr>
          <w:p w14:paraId="61A4C2DE" w14:textId="77777777" w:rsidR="005250B0" w:rsidRPr="007B0272" w:rsidRDefault="005250B0" w:rsidP="005A007B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D4A501" w14:textId="087BA1A0" w:rsidR="005250B0" w:rsidRPr="007B0272" w:rsidRDefault="0019411B" w:rsidP="005A007B">
            <w:pPr>
              <w:pStyle w:val="TableParagraph"/>
              <w:spacing w:before="1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60CACF7C" w14:textId="77777777" w:rsidR="005250B0" w:rsidRPr="007B0272" w:rsidRDefault="005250B0" w:rsidP="005A007B">
            <w:pPr>
              <w:pStyle w:val="TableParagraph"/>
              <w:spacing w:before="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6A3C2" w14:textId="77777777" w:rsidR="005250B0" w:rsidRPr="007B0272" w:rsidRDefault="005250B0" w:rsidP="005A007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5250B0" w:rsidRPr="007B0272" w14:paraId="754F1317" w14:textId="77777777" w:rsidTr="00C62939">
        <w:trPr>
          <w:trHeight w:val="730"/>
        </w:trPr>
        <w:tc>
          <w:tcPr>
            <w:tcW w:w="602" w:type="dxa"/>
          </w:tcPr>
          <w:p w14:paraId="384B965F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02" w:type="dxa"/>
          </w:tcPr>
          <w:p w14:paraId="63F5D63F" w14:textId="04361CCE" w:rsidR="005250B0" w:rsidRPr="007B0272" w:rsidRDefault="00C62939" w:rsidP="005A007B">
            <w:pPr>
              <w:pStyle w:val="TableParagraph"/>
              <w:spacing w:line="24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Principles,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components,</w:t>
            </w:r>
            <w:r w:rsidRPr="00C6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Version Control, Creating the first DevOps project, Preparing environment for production</w:t>
            </w:r>
            <w:r w:rsidR="007B535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7B535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YAML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Crash Course</w:t>
            </w:r>
          </w:p>
        </w:tc>
        <w:tc>
          <w:tcPr>
            <w:tcW w:w="822" w:type="dxa"/>
          </w:tcPr>
          <w:p w14:paraId="5CF8651A" w14:textId="77777777" w:rsidR="005250B0" w:rsidRPr="007B0272" w:rsidRDefault="005250B0" w:rsidP="005A007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0E51DB19" w14:textId="77777777" w:rsidR="005250B0" w:rsidRPr="007B0272" w:rsidRDefault="005250B0" w:rsidP="005A007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5250B0" w:rsidRPr="007B0272" w14:paraId="7696FC63" w14:textId="77777777" w:rsidTr="00C62939">
        <w:trPr>
          <w:trHeight w:val="698"/>
        </w:trPr>
        <w:tc>
          <w:tcPr>
            <w:tcW w:w="602" w:type="dxa"/>
          </w:tcPr>
          <w:p w14:paraId="759C3E5B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02" w:type="dxa"/>
          </w:tcPr>
          <w:p w14:paraId="06112392" w14:textId="1AD55A4A" w:rsidR="005250B0" w:rsidRPr="007B0272" w:rsidRDefault="00C62939" w:rsidP="005A007B">
            <w:pPr>
              <w:pStyle w:val="TableParagraph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Experiment tracking, Model registries, Building ML artifacts,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Establishing Deployment strategies</w:t>
            </w:r>
            <w:r w:rsidR="000B07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B07E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0B07E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Deployment to pr</w:t>
            </w:r>
            <w:r w:rsidR="000B07E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oduction</w:t>
            </w:r>
          </w:p>
        </w:tc>
        <w:tc>
          <w:tcPr>
            <w:tcW w:w="822" w:type="dxa"/>
          </w:tcPr>
          <w:p w14:paraId="5A8E4AEA" w14:textId="0A292269" w:rsidR="005250B0" w:rsidRPr="007B0272" w:rsidRDefault="00BE6367" w:rsidP="00BE6367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250B0" w:rsidRPr="00BE6367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1FDCD9A9" w14:textId="77777777" w:rsidR="005250B0" w:rsidRPr="007B0272" w:rsidRDefault="005250B0" w:rsidP="005A007B">
            <w:pPr>
              <w:pStyle w:val="TableParagraph"/>
              <w:spacing w:before="229" w:line="25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5250B0" w:rsidRPr="007B0272" w14:paraId="7A39DEBF" w14:textId="77777777" w:rsidTr="00BE6367">
        <w:trPr>
          <w:trHeight w:val="812"/>
        </w:trPr>
        <w:tc>
          <w:tcPr>
            <w:tcW w:w="602" w:type="dxa"/>
          </w:tcPr>
          <w:p w14:paraId="195D538F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202" w:type="dxa"/>
          </w:tcPr>
          <w:p w14:paraId="2C5B5683" w14:textId="5F262E94" w:rsidR="005250B0" w:rsidRPr="007B0272" w:rsidRDefault="008D298C" w:rsidP="000B07ED">
            <w:pPr>
              <w:pStyle w:val="TableParagraph"/>
              <w:spacing w:before="53"/>
              <w:ind w:left="4" w:righ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09B">
              <w:rPr>
                <w:rFonts w:ascii="Times New Roman" w:hAnsi="Times New Roman" w:cs="Times New Roman"/>
                <w:sz w:val="24"/>
                <w:szCs w:val="24"/>
              </w:rPr>
              <w:t>Explain ability</w:t>
            </w:r>
            <w:bookmarkStart w:id="0" w:name="_GoBack"/>
            <w:bookmarkEnd w:id="0"/>
            <w:r w:rsidR="009C509B">
              <w:rPr>
                <w:rFonts w:ascii="Times New Roman" w:hAnsi="Times New Roman" w:cs="Times New Roman"/>
                <w:sz w:val="24"/>
                <w:szCs w:val="24"/>
              </w:rPr>
              <w:t xml:space="preserve"> - SHAP and LIME, </w:t>
            </w:r>
            <w:r w:rsidR="00C62939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Containerization and Orchestration</w:t>
            </w:r>
            <w:r w:rsidR="000B07E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</w:t>
            </w:r>
            <w:r w:rsidR="000B07ED"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7ED" w:rsidRPr="008D298C">
              <w:rPr>
                <w:rFonts w:ascii="Times New Roman" w:hAnsi="Times New Roman" w:cs="Times New Roman"/>
                <w:sz w:val="24"/>
                <w:szCs w:val="24"/>
              </w:rPr>
              <w:t>Introduction to Docker and Kubernetes</w:t>
            </w:r>
            <w:r w:rsidR="000B07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822" w:type="dxa"/>
          </w:tcPr>
          <w:p w14:paraId="6B3C740E" w14:textId="77777777" w:rsidR="005250B0" w:rsidRPr="007B0272" w:rsidRDefault="005250B0" w:rsidP="005A007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73CF7EA1" w14:textId="77777777" w:rsidR="005250B0" w:rsidRPr="007B0272" w:rsidRDefault="005250B0" w:rsidP="005A007B">
            <w:pPr>
              <w:pStyle w:val="TableParagraph"/>
              <w:spacing w:line="280" w:lineRule="atLeast"/>
              <w:ind w:right="4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5250B0" w:rsidRPr="007B0272" w14:paraId="457F5D5B" w14:textId="77777777" w:rsidTr="00BE6367">
        <w:trPr>
          <w:trHeight w:val="699"/>
        </w:trPr>
        <w:tc>
          <w:tcPr>
            <w:tcW w:w="602" w:type="dxa"/>
          </w:tcPr>
          <w:p w14:paraId="192333C2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202" w:type="dxa"/>
          </w:tcPr>
          <w:p w14:paraId="2F04692F" w14:textId="49467691" w:rsidR="005250B0" w:rsidRPr="007B0272" w:rsidRDefault="00C62939" w:rsidP="005A007B">
            <w:pPr>
              <w:pStyle w:val="TableParagraph"/>
              <w:spacing w:line="237" w:lineRule="auto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Monitoring and Feedback loop, Drift detection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retraining strategy, Model Governance, Responsible AI</w:t>
            </w:r>
          </w:p>
        </w:tc>
        <w:tc>
          <w:tcPr>
            <w:tcW w:w="822" w:type="dxa"/>
          </w:tcPr>
          <w:p w14:paraId="7C9CC873" w14:textId="77777777" w:rsidR="005250B0" w:rsidRPr="007B0272" w:rsidRDefault="005250B0" w:rsidP="005A007B">
            <w:pPr>
              <w:pStyle w:val="TableParagraph"/>
              <w:spacing w:before="194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22EEFD7D" w14:textId="1CF848BD" w:rsidR="005250B0" w:rsidRPr="007B0272" w:rsidRDefault="005250B0" w:rsidP="005A007B">
            <w:pPr>
              <w:pStyle w:val="TableParagraph"/>
              <w:spacing w:line="261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</w:tr>
    </w:tbl>
    <w:p w14:paraId="422D47B2" w14:textId="77777777" w:rsidR="005250B0" w:rsidRPr="007B0272" w:rsidRDefault="005250B0" w:rsidP="005250B0">
      <w:pPr>
        <w:pStyle w:val="BodyText"/>
        <w:spacing w:before="10"/>
        <w:jc w:val="both"/>
        <w:rPr>
          <w:rFonts w:ascii="Times New Roman" w:hAnsi="Times New Roman"/>
          <w:b w:val="0"/>
          <w:sz w:val="24"/>
          <w:szCs w:val="24"/>
        </w:rPr>
      </w:pPr>
    </w:p>
    <w:p w14:paraId="332F29D6" w14:textId="607B7294" w:rsidR="005250B0" w:rsidRPr="007B0272" w:rsidRDefault="005250B0" w:rsidP="00425933">
      <w:pPr>
        <w:spacing w:before="90"/>
        <w:ind w:left="486"/>
        <w:jc w:val="both"/>
        <w:rPr>
          <w:rFonts w:ascii="Times New Roman" w:hAnsi="Times New Roman"/>
          <w:b/>
          <w:sz w:val="24"/>
          <w:szCs w:val="24"/>
        </w:rPr>
      </w:pPr>
      <w:r w:rsidRPr="007B0272">
        <w:rPr>
          <w:rFonts w:ascii="Times New Roman" w:hAnsi="Times New Roman" w:cs="Times New Roman"/>
          <w:b/>
          <w:sz w:val="24"/>
          <w:szCs w:val="24"/>
        </w:rPr>
        <w:t>Text</w:t>
      </w:r>
      <w:r w:rsidRPr="007B0272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  <w:szCs w:val="24"/>
        </w:rPr>
        <w:t>Book(s):</w:t>
      </w:r>
    </w:p>
    <w:p w14:paraId="67AFDB42" w14:textId="77777777" w:rsidR="00425933" w:rsidRDefault="00BE6367" w:rsidP="005A007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r>
        <w:t xml:space="preserve">Introducing </w:t>
      </w:r>
      <w:proofErr w:type="spellStart"/>
      <w:r>
        <w:t>MLOps</w:t>
      </w:r>
      <w:proofErr w:type="spellEnd"/>
      <w:r>
        <w:t xml:space="preserve"> by Mark </w:t>
      </w:r>
      <w:proofErr w:type="spellStart"/>
      <w:r>
        <w:t>Treveil</w:t>
      </w:r>
      <w:proofErr w:type="spellEnd"/>
    </w:p>
    <w:p w14:paraId="147C6D50" w14:textId="33B2A6A5" w:rsidR="00425933" w:rsidRDefault="00BE6367" w:rsidP="005A007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r>
        <w:lastRenderedPageBreak/>
        <w:t xml:space="preserve">Practical </w:t>
      </w:r>
      <w:proofErr w:type="spellStart"/>
      <w:r>
        <w:t>MLOps</w:t>
      </w:r>
      <w:proofErr w:type="spellEnd"/>
      <w:r>
        <w:t xml:space="preserve"> by Noah Gift</w:t>
      </w:r>
    </w:p>
    <w:p w14:paraId="5C9711E7" w14:textId="2921E5DF" w:rsidR="00BE6367" w:rsidRDefault="009C509B" w:rsidP="005A007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hyperlink r:id="rId5" w:tgtFrame="_blank" w:history="1">
        <w:r w:rsidR="00BE6367" w:rsidRPr="00BE6367">
          <w:t xml:space="preserve">Engineering </w:t>
        </w:r>
        <w:proofErr w:type="spellStart"/>
        <w:r w:rsidR="00BE6367" w:rsidRPr="00BE6367">
          <w:t>MLOps</w:t>
        </w:r>
        <w:proofErr w:type="spellEnd"/>
      </w:hyperlink>
      <w:r w:rsidR="00BE6367" w:rsidRPr="00BE6367">
        <w:t> by </w:t>
      </w:r>
      <w:hyperlink r:id="rId6" w:tgtFrame="_blank" w:history="1">
        <w:r w:rsidR="00BE6367" w:rsidRPr="00BE6367">
          <w:t>Emmanuel Raj</w:t>
        </w:r>
      </w:hyperlink>
    </w:p>
    <w:sectPr w:rsidR="00BE6367" w:rsidSect="00BE6367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278"/>
    <w:multiLevelType w:val="hybridMultilevel"/>
    <w:tmpl w:val="30AA3120"/>
    <w:lvl w:ilvl="0" w:tplc="10DA01E6">
      <w:start w:val="1"/>
      <w:numFmt w:val="decimal"/>
      <w:lvlText w:val="%1."/>
      <w:lvlJc w:val="left"/>
      <w:pPr>
        <w:ind w:left="55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1E0736">
      <w:start w:val="1"/>
      <w:numFmt w:val="decimal"/>
      <w:lvlText w:val="%2."/>
      <w:lvlJc w:val="left"/>
      <w:pPr>
        <w:ind w:left="15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9A6119E">
      <w:start w:val="1"/>
      <w:numFmt w:val="decimal"/>
      <w:lvlText w:val="%3."/>
      <w:lvlJc w:val="left"/>
      <w:pPr>
        <w:ind w:left="1835" w:hanging="2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4A5AC5F2">
      <w:numFmt w:val="bullet"/>
      <w:lvlText w:val="•"/>
      <w:lvlJc w:val="left"/>
      <w:pPr>
        <w:ind w:left="2831" w:hanging="226"/>
      </w:pPr>
      <w:rPr>
        <w:rFonts w:hint="default"/>
        <w:lang w:val="en-US" w:eastAsia="en-US" w:bidi="ar-SA"/>
      </w:rPr>
    </w:lvl>
    <w:lvl w:ilvl="4" w:tplc="7EFE7730">
      <w:numFmt w:val="bullet"/>
      <w:lvlText w:val="•"/>
      <w:lvlJc w:val="left"/>
      <w:pPr>
        <w:ind w:left="3822" w:hanging="226"/>
      </w:pPr>
      <w:rPr>
        <w:rFonts w:hint="default"/>
        <w:lang w:val="en-US" w:eastAsia="en-US" w:bidi="ar-SA"/>
      </w:rPr>
    </w:lvl>
    <w:lvl w:ilvl="5" w:tplc="CD76BB1E">
      <w:numFmt w:val="bullet"/>
      <w:lvlText w:val="•"/>
      <w:lvlJc w:val="left"/>
      <w:pPr>
        <w:ind w:left="4813" w:hanging="226"/>
      </w:pPr>
      <w:rPr>
        <w:rFonts w:hint="default"/>
        <w:lang w:val="en-US" w:eastAsia="en-US" w:bidi="ar-SA"/>
      </w:rPr>
    </w:lvl>
    <w:lvl w:ilvl="6" w:tplc="0F56A1E8">
      <w:numFmt w:val="bullet"/>
      <w:lvlText w:val="•"/>
      <w:lvlJc w:val="left"/>
      <w:pPr>
        <w:ind w:left="5804" w:hanging="226"/>
      </w:pPr>
      <w:rPr>
        <w:rFonts w:hint="default"/>
        <w:lang w:val="en-US" w:eastAsia="en-US" w:bidi="ar-SA"/>
      </w:rPr>
    </w:lvl>
    <w:lvl w:ilvl="7" w:tplc="BE94C140">
      <w:numFmt w:val="bullet"/>
      <w:lvlText w:val="•"/>
      <w:lvlJc w:val="left"/>
      <w:pPr>
        <w:ind w:left="6795" w:hanging="226"/>
      </w:pPr>
      <w:rPr>
        <w:rFonts w:hint="default"/>
        <w:lang w:val="en-US" w:eastAsia="en-US" w:bidi="ar-SA"/>
      </w:rPr>
    </w:lvl>
    <w:lvl w:ilvl="8" w:tplc="69101796">
      <w:numFmt w:val="bullet"/>
      <w:lvlText w:val="•"/>
      <w:lvlJc w:val="left"/>
      <w:pPr>
        <w:ind w:left="778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3A3123ED"/>
    <w:multiLevelType w:val="multilevel"/>
    <w:tmpl w:val="ED6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B2B16"/>
    <w:multiLevelType w:val="hybridMultilevel"/>
    <w:tmpl w:val="FF8E9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176"/>
    <w:multiLevelType w:val="hybridMultilevel"/>
    <w:tmpl w:val="137E1816"/>
    <w:lvl w:ilvl="0" w:tplc="0964894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50B0"/>
    <w:rsid w:val="000B07ED"/>
    <w:rsid w:val="0019411B"/>
    <w:rsid w:val="001A0BC3"/>
    <w:rsid w:val="001C4425"/>
    <w:rsid w:val="0021534D"/>
    <w:rsid w:val="00262C21"/>
    <w:rsid w:val="002C3E00"/>
    <w:rsid w:val="002F7761"/>
    <w:rsid w:val="00406175"/>
    <w:rsid w:val="00425933"/>
    <w:rsid w:val="005250B0"/>
    <w:rsid w:val="00547BA8"/>
    <w:rsid w:val="005526BB"/>
    <w:rsid w:val="005A007B"/>
    <w:rsid w:val="006C3158"/>
    <w:rsid w:val="006C3B0A"/>
    <w:rsid w:val="007B535D"/>
    <w:rsid w:val="008D298C"/>
    <w:rsid w:val="009446A9"/>
    <w:rsid w:val="009C509B"/>
    <w:rsid w:val="00A61245"/>
    <w:rsid w:val="00B470CE"/>
    <w:rsid w:val="00BE6367"/>
    <w:rsid w:val="00C62939"/>
    <w:rsid w:val="00CE147C"/>
    <w:rsid w:val="00D60E24"/>
    <w:rsid w:val="00DA1F5F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4AB0CA"/>
  <w15:docId w15:val="{3ED8420F-DD16-445F-93E9-146E2481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50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250B0"/>
    <w:pPr>
      <w:spacing w:line="275" w:lineRule="exact"/>
      <w:ind w:left="9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250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250B0"/>
    <w:pPr>
      <w:spacing w:line="184" w:lineRule="exact"/>
    </w:pPr>
    <w:rPr>
      <w:rFonts w:cs="Times New Roman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250B0"/>
    <w:rPr>
      <w:rFonts w:ascii="Calibri" w:eastAsia="Calibri" w:hAnsi="Calibri" w:cs="Times New Roman"/>
      <w:b/>
      <w:bCs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250B0"/>
  </w:style>
  <w:style w:type="paragraph" w:styleId="ListParagraph">
    <w:name w:val="List Paragraph"/>
    <w:basedOn w:val="Normal"/>
    <w:link w:val="ListParagraphChar"/>
    <w:uiPriority w:val="34"/>
    <w:qFormat/>
    <w:rsid w:val="005250B0"/>
    <w:pPr>
      <w:autoSpaceDE/>
      <w:autoSpaceDN/>
      <w:spacing w:before="90"/>
      <w:ind w:left="2100" w:hanging="361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ListParagraphChar">
    <w:name w:val="List Paragraph Char"/>
    <w:link w:val="ListParagraph"/>
    <w:uiPriority w:val="1"/>
    <w:locked/>
    <w:rsid w:val="005250B0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mf">
    <w:name w:val="mf"/>
    <w:basedOn w:val="Normal"/>
    <w:rsid w:val="00BE63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E63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6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raj7/" TargetMode="External"/><Relationship Id="rId5" Type="http://schemas.openxmlformats.org/officeDocument/2006/relationships/hyperlink" Target="https://www.packtpub.com/product/engineering-mlops/97818005628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2023-12-06T14:50:00Z</dcterms:created>
  <dcterms:modified xsi:type="dcterms:W3CDTF">2025-04-12T07:21:00Z</dcterms:modified>
</cp:coreProperties>
</file>