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C4651" w14:textId="42295F4B" w:rsidR="00936BEC" w:rsidRPr="00B54AA0" w:rsidRDefault="005D752E" w:rsidP="005102F6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 w:rsidRPr="00B54AA0">
        <w:rPr>
          <w:rFonts w:ascii="Times New Roman" w:hAnsi="Times New Roman"/>
          <w:sz w:val="36"/>
          <w:szCs w:val="36"/>
        </w:rPr>
        <w:t>Конкурсное задание</w:t>
      </w:r>
    </w:p>
    <w:p w14:paraId="68AB43C3" w14:textId="274794EB" w:rsidR="005D752E" w:rsidRPr="00B54AA0" w:rsidRDefault="005D752E" w:rsidP="005102F6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Дистанционный этап</w:t>
      </w:r>
    </w:p>
    <w:p w14:paraId="0028B6DE" w14:textId="251637F3" w:rsidR="005D752E" w:rsidRPr="00B54AA0" w:rsidRDefault="005D752E" w:rsidP="005102F6">
      <w:pPr>
        <w:spacing w:after="0"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B54AA0">
        <w:rPr>
          <w:rFonts w:ascii="Times New Roman" w:hAnsi="Times New Roman"/>
          <w:color w:val="FF0000"/>
          <w:sz w:val="24"/>
          <w:szCs w:val="24"/>
        </w:rPr>
        <w:t>Воспитанники ДОУ</w:t>
      </w:r>
    </w:p>
    <w:p w14:paraId="131CA2FD" w14:textId="77777777" w:rsidR="005D752E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4B66D8F" w14:textId="7ED142E7" w:rsidR="005D752E" w:rsidRPr="00B54AA0" w:rsidRDefault="005D752E" w:rsidP="005D752E">
      <w:pPr>
        <w:pStyle w:val="a5"/>
        <w:numPr>
          <w:ilvl w:val="0"/>
          <w:numId w:val="22"/>
        </w:numPr>
        <w:tabs>
          <w:tab w:val="left" w:pos="284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ЗАДАНИЕ ДИСТАНЦИОННОГО ЭТАПА</w:t>
      </w:r>
      <w:r w:rsidR="00941A40" w:rsidRPr="00B54AA0">
        <w:rPr>
          <w:rFonts w:ascii="Times New Roman" w:hAnsi="Times New Roman"/>
          <w:sz w:val="24"/>
          <w:szCs w:val="24"/>
        </w:rPr>
        <w:t>.</w:t>
      </w:r>
      <w:r w:rsidRPr="00B54AA0">
        <w:rPr>
          <w:rFonts w:ascii="Times New Roman" w:hAnsi="Times New Roman"/>
          <w:sz w:val="24"/>
          <w:szCs w:val="24"/>
        </w:rPr>
        <w:t xml:space="preserve"> </w:t>
      </w:r>
    </w:p>
    <w:p w14:paraId="12DAA202" w14:textId="1EF24C5D" w:rsidR="005D752E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Содержанием конкурсного задания компетенции Графический дизайн для воспитанников ДОУ явля</w:t>
      </w:r>
      <w:r w:rsidR="00700F85">
        <w:rPr>
          <w:rFonts w:ascii="Times New Roman" w:hAnsi="Times New Roman"/>
          <w:sz w:val="24"/>
          <w:szCs w:val="24"/>
        </w:rPr>
        <w:t>ю</w:t>
      </w:r>
      <w:r w:rsidRPr="00B54AA0">
        <w:rPr>
          <w:rFonts w:ascii="Times New Roman" w:hAnsi="Times New Roman"/>
          <w:sz w:val="24"/>
          <w:szCs w:val="24"/>
        </w:rPr>
        <w:t>тся: изучение буквы как графического объекта, решение дизайнерских задач</w:t>
      </w:r>
      <w:r w:rsidR="003E1169" w:rsidRPr="00B54AA0">
        <w:rPr>
          <w:rFonts w:ascii="Times New Roman" w:hAnsi="Times New Roman"/>
          <w:sz w:val="24"/>
          <w:szCs w:val="24"/>
        </w:rPr>
        <w:t xml:space="preserve"> и изучение основ композиции. Все работы дистанционного этапа выполняются в технике пластилинография.</w:t>
      </w:r>
    </w:p>
    <w:p w14:paraId="021238D0" w14:textId="4E9EF821" w:rsidR="005D752E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A1DD15" w14:textId="4CFEC01A" w:rsidR="005D752E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2. ОБОРУДОВАНИЕ, ИНСТРУМЕНТЫ, РАСХОДНЫЕ МАТЕРИАЛЫ</w:t>
      </w:r>
      <w:bookmarkStart w:id="0" w:name="_GoBack"/>
      <w:bookmarkEnd w:id="0"/>
    </w:p>
    <w:p w14:paraId="6E314C93" w14:textId="280EA65D" w:rsidR="005D752E" w:rsidRPr="00B54AA0" w:rsidRDefault="005D752E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Доска для лепки</w:t>
      </w:r>
      <w:r w:rsidR="0058681E" w:rsidRPr="00B54AA0">
        <w:rPr>
          <w:rFonts w:ascii="Times New Roman" w:hAnsi="Times New Roman"/>
          <w:sz w:val="24"/>
          <w:szCs w:val="24"/>
        </w:rPr>
        <w:t>.</w:t>
      </w:r>
    </w:p>
    <w:p w14:paraId="217CE543" w14:textId="5510F7EE" w:rsidR="005D752E" w:rsidRPr="00B54AA0" w:rsidRDefault="005D752E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Набор стеков</w:t>
      </w:r>
      <w:r w:rsidR="0058681E" w:rsidRPr="00B54AA0">
        <w:rPr>
          <w:rFonts w:ascii="Times New Roman" w:hAnsi="Times New Roman"/>
          <w:sz w:val="24"/>
          <w:szCs w:val="24"/>
        </w:rPr>
        <w:t>.</w:t>
      </w:r>
    </w:p>
    <w:p w14:paraId="5D160EED" w14:textId="07043D81" w:rsidR="00941A40" w:rsidRPr="00B54AA0" w:rsidRDefault="005D752E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Мягкий пластилин (набор 12 цветов).</w:t>
      </w:r>
    </w:p>
    <w:p w14:paraId="48B841C0" w14:textId="2196531C" w:rsidR="0058681E" w:rsidRPr="00B54AA0" w:rsidRDefault="0058681E" w:rsidP="00941A40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Картон 15х20 см</w:t>
      </w:r>
      <w:r w:rsidR="003E1169" w:rsidRPr="00B54AA0">
        <w:rPr>
          <w:rFonts w:ascii="Times New Roman" w:hAnsi="Times New Roman"/>
          <w:sz w:val="24"/>
          <w:szCs w:val="24"/>
        </w:rPr>
        <w:t xml:space="preserve"> (3 листа)</w:t>
      </w:r>
      <w:r w:rsidRPr="00B54AA0">
        <w:rPr>
          <w:rFonts w:ascii="Times New Roman" w:hAnsi="Times New Roman"/>
          <w:sz w:val="24"/>
          <w:szCs w:val="24"/>
        </w:rPr>
        <w:t>.</w:t>
      </w:r>
    </w:p>
    <w:p w14:paraId="49C33CED" w14:textId="77777777" w:rsidR="00941A40" w:rsidRPr="00B54AA0" w:rsidRDefault="00941A40" w:rsidP="00941A40">
      <w:pPr>
        <w:pStyle w:val="a5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D612576" w14:textId="15816495" w:rsidR="00941A40" w:rsidRPr="00B54AA0" w:rsidRDefault="00B54AA0" w:rsidP="00941A4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3. КРИТЕРИИ ОЦЕНКИ.</w:t>
      </w:r>
    </w:p>
    <w:p w14:paraId="79664208" w14:textId="70970AEB" w:rsidR="00941A40" w:rsidRPr="00B54AA0" w:rsidRDefault="00941A40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В данном разделе определены критерии оценки и количество начисляемых баллов (субъективные и объективные)</w:t>
      </w:r>
    </w:p>
    <w:tbl>
      <w:tblPr>
        <w:tblStyle w:val="ad"/>
        <w:tblW w:w="9319" w:type="dxa"/>
        <w:tblLook w:val="04A0" w:firstRow="1" w:lastRow="0" w:firstColumn="1" w:lastColumn="0" w:noHBand="0" w:noVBand="1"/>
      </w:tblPr>
      <w:tblGrid>
        <w:gridCol w:w="955"/>
        <w:gridCol w:w="3251"/>
        <w:gridCol w:w="1785"/>
        <w:gridCol w:w="1754"/>
        <w:gridCol w:w="1574"/>
      </w:tblGrid>
      <w:tr w:rsidR="00941A40" w:rsidRPr="00B54AA0" w14:paraId="6CB5589E" w14:textId="77777777" w:rsidTr="00180496">
        <w:tc>
          <w:tcPr>
            <w:tcW w:w="955" w:type="dxa"/>
            <w:vMerge w:val="restart"/>
            <w:vAlign w:val="center"/>
          </w:tcPr>
          <w:p w14:paraId="25A54A8A" w14:textId="1F69E53E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251" w:type="dxa"/>
            <w:vMerge w:val="restart"/>
            <w:vAlign w:val="center"/>
          </w:tcPr>
          <w:p w14:paraId="5129652E" w14:textId="62067DF3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5113" w:type="dxa"/>
            <w:gridSpan w:val="3"/>
            <w:vAlign w:val="center"/>
          </w:tcPr>
          <w:p w14:paraId="365EC4EC" w14:textId="53EB3C7C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Оценки</w:t>
            </w:r>
          </w:p>
        </w:tc>
      </w:tr>
      <w:tr w:rsidR="00941A40" w:rsidRPr="00B54AA0" w14:paraId="67714ECC" w14:textId="77777777" w:rsidTr="00180496">
        <w:tc>
          <w:tcPr>
            <w:tcW w:w="955" w:type="dxa"/>
            <w:vMerge/>
          </w:tcPr>
          <w:p w14:paraId="04158FCD" w14:textId="77777777" w:rsidR="00941A40" w:rsidRPr="00B54AA0" w:rsidRDefault="00941A40" w:rsidP="003E11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1" w:type="dxa"/>
            <w:vMerge/>
          </w:tcPr>
          <w:p w14:paraId="4A3A5C40" w14:textId="77777777" w:rsidR="00941A40" w:rsidRPr="00B54AA0" w:rsidRDefault="00941A40" w:rsidP="003E11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center"/>
          </w:tcPr>
          <w:p w14:paraId="3BF1E69B" w14:textId="023A49E7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Субъективная</w:t>
            </w:r>
          </w:p>
        </w:tc>
        <w:tc>
          <w:tcPr>
            <w:tcW w:w="1754" w:type="dxa"/>
            <w:vAlign w:val="center"/>
          </w:tcPr>
          <w:p w14:paraId="4A289C9A" w14:textId="3CE7F3C3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Объективная</w:t>
            </w:r>
          </w:p>
        </w:tc>
        <w:tc>
          <w:tcPr>
            <w:tcW w:w="1574" w:type="dxa"/>
            <w:vAlign w:val="center"/>
          </w:tcPr>
          <w:p w14:paraId="130CA70D" w14:textId="7B2BC017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Общая</w:t>
            </w:r>
          </w:p>
        </w:tc>
      </w:tr>
      <w:tr w:rsidR="00941A40" w:rsidRPr="00B54AA0" w14:paraId="648BD723" w14:textId="77777777" w:rsidTr="00180496">
        <w:tc>
          <w:tcPr>
            <w:tcW w:w="955" w:type="dxa"/>
            <w:vAlign w:val="center"/>
          </w:tcPr>
          <w:p w14:paraId="00E8E757" w14:textId="303BCDEA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3251" w:type="dxa"/>
            <w:vAlign w:val="center"/>
          </w:tcPr>
          <w:p w14:paraId="01FFB86B" w14:textId="7155B5F6" w:rsidR="00941A40" w:rsidRPr="00B54AA0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Содержание, самостоятельность, выразительность и оформление работы</w:t>
            </w:r>
          </w:p>
        </w:tc>
        <w:tc>
          <w:tcPr>
            <w:tcW w:w="1785" w:type="dxa"/>
            <w:vAlign w:val="center"/>
          </w:tcPr>
          <w:p w14:paraId="4A52A31C" w14:textId="4C36D800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54" w:type="dxa"/>
            <w:vAlign w:val="center"/>
          </w:tcPr>
          <w:p w14:paraId="5F483E06" w14:textId="58A4FAD0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4" w:type="dxa"/>
            <w:vAlign w:val="center"/>
          </w:tcPr>
          <w:p w14:paraId="71805D65" w14:textId="29E89269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41A40" w:rsidRPr="00B54AA0" w14:paraId="1A78BCA4" w14:textId="77777777" w:rsidTr="00180496">
        <w:tc>
          <w:tcPr>
            <w:tcW w:w="955" w:type="dxa"/>
            <w:vAlign w:val="center"/>
          </w:tcPr>
          <w:p w14:paraId="63C945D6" w14:textId="01576413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3251" w:type="dxa"/>
            <w:vAlign w:val="center"/>
          </w:tcPr>
          <w:p w14:paraId="3B8900B4" w14:textId="5A459471" w:rsidR="00941A40" w:rsidRPr="00B54AA0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 xml:space="preserve">Оригинальность изготовления </w:t>
            </w:r>
          </w:p>
        </w:tc>
        <w:tc>
          <w:tcPr>
            <w:tcW w:w="1785" w:type="dxa"/>
            <w:vAlign w:val="center"/>
          </w:tcPr>
          <w:p w14:paraId="11ECCAB1" w14:textId="0F12A086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54" w:type="dxa"/>
            <w:vAlign w:val="center"/>
          </w:tcPr>
          <w:p w14:paraId="44289ED9" w14:textId="0750A395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74" w:type="dxa"/>
            <w:vAlign w:val="center"/>
          </w:tcPr>
          <w:p w14:paraId="6562CDA9" w14:textId="4A1C980E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41A40" w:rsidRPr="00B54AA0" w14:paraId="3714724A" w14:textId="77777777" w:rsidTr="00180496">
        <w:tc>
          <w:tcPr>
            <w:tcW w:w="955" w:type="dxa"/>
            <w:vAlign w:val="center"/>
          </w:tcPr>
          <w:p w14:paraId="24E996CD" w14:textId="10A6ED1E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3251" w:type="dxa"/>
            <w:vAlign w:val="center"/>
          </w:tcPr>
          <w:p w14:paraId="304B0B4B" w14:textId="2F51FC4C" w:rsidR="00941A40" w:rsidRPr="00B54AA0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Аккуратность исполнения</w:t>
            </w:r>
          </w:p>
        </w:tc>
        <w:tc>
          <w:tcPr>
            <w:tcW w:w="1785" w:type="dxa"/>
            <w:vAlign w:val="center"/>
          </w:tcPr>
          <w:p w14:paraId="49FD0766" w14:textId="6F095B0D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54" w:type="dxa"/>
            <w:vAlign w:val="center"/>
          </w:tcPr>
          <w:p w14:paraId="0B11B504" w14:textId="7F25D100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74" w:type="dxa"/>
            <w:vAlign w:val="center"/>
          </w:tcPr>
          <w:p w14:paraId="415A0F94" w14:textId="5DA58737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1A40" w:rsidRPr="00B54AA0" w14:paraId="08F8A03E" w14:textId="77777777" w:rsidTr="00180496">
        <w:tc>
          <w:tcPr>
            <w:tcW w:w="955" w:type="dxa"/>
            <w:vAlign w:val="center"/>
          </w:tcPr>
          <w:p w14:paraId="26714C56" w14:textId="6EE364EC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3251" w:type="dxa"/>
            <w:vAlign w:val="center"/>
          </w:tcPr>
          <w:p w14:paraId="638A55B5" w14:textId="24CAE3CA" w:rsidR="00941A40" w:rsidRPr="00B54AA0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Композиционное решение</w:t>
            </w:r>
          </w:p>
        </w:tc>
        <w:tc>
          <w:tcPr>
            <w:tcW w:w="1785" w:type="dxa"/>
            <w:vAlign w:val="center"/>
          </w:tcPr>
          <w:p w14:paraId="4D06F21F" w14:textId="3F037E76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54" w:type="dxa"/>
            <w:vAlign w:val="center"/>
          </w:tcPr>
          <w:p w14:paraId="1E836249" w14:textId="1886E0C3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74" w:type="dxa"/>
            <w:vAlign w:val="center"/>
          </w:tcPr>
          <w:p w14:paraId="315E47E3" w14:textId="09405430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1A40" w:rsidRPr="00B54AA0" w14:paraId="0667DDFE" w14:textId="77777777" w:rsidTr="00180496">
        <w:tc>
          <w:tcPr>
            <w:tcW w:w="955" w:type="dxa"/>
            <w:vAlign w:val="center"/>
          </w:tcPr>
          <w:p w14:paraId="452816A8" w14:textId="24A3B2F3" w:rsidR="00941A40" w:rsidRPr="00B54AA0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3251" w:type="dxa"/>
            <w:vAlign w:val="center"/>
          </w:tcPr>
          <w:p w14:paraId="2DFA0459" w14:textId="36FA8D25" w:rsidR="00941A40" w:rsidRPr="00B54AA0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 xml:space="preserve">Творческий подход, проявленный при </w:t>
            </w:r>
            <w:r w:rsidR="00B6210F" w:rsidRPr="00B54AA0">
              <w:rPr>
                <w:rFonts w:ascii="Times New Roman" w:hAnsi="Times New Roman" w:cs="Times New Roman"/>
              </w:rPr>
              <w:t>создании работы</w:t>
            </w:r>
          </w:p>
        </w:tc>
        <w:tc>
          <w:tcPr>
            <w:tcW w:w="1785" w:type="dxa"/>
            <w:vAlign w:val="center"/>
          </w:tcPr>
          <w:p w14:paraId="6B859196" w14:textId="7FBBD152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54" w:type="dxa"/>
            <w:vAlign w:val="center"/>
          </w:tcPr>
          <w:p w14:paraId="7E2F1DBA" w14:textId="23CF6A50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4" w:type="dxa"/>
            <w:vAlign w:val="center"/>
          </w:tcPr>
          <w:p w14:paraId="70945AAF" w14:textId="720CD011" w:rsidR="00941A40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0496" w:rsidRPr="00B54AA0" w14:paraId="12DBF8CF" w14:textId="77777777" w:rsidTr="00180496">
        <w:tc>
          <w:tcPr>
            <w:tcW w:w="4206" w:type="dxa"/>
            <w:gridSpan w:val="2"/>
            <w:vAlign w:val="center"/>
          </w:tcPr>
          <w:p w14:paraId="0DF0797F" w14:textId="4E817CB5" w:rsidR="00180496" w:rsidRPr="00B54AA0" w:rsidRDefault="00180496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54AA0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785" w:type="dxa"/>
            <w:vAlign w:val="center"/>
          </w:tcPr>
          <w:p w14:paraId="5D71BD33" w14:textId="06BC68C4" w:rsidR="00180496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54" w:type="dxa"/>
            <w:vAlign w:val="center"/>
          </w:tcPr>
          <w:p w14:paraId="6F7432FA" w14:textId="34F33E50" w:rsidR="00180496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74" w:type="dxa"/>
            <w:vAlign w:val="center"/>
          </w:tcPr>
          <w:p w14:paraId="57D49EC6" w14:textId="0483D6A3" w:rsidR="00180496" w:rsidRPr="00B54AA0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102D5A8F" w14:textId="17D677A6" w:rsidR="00941A40" w:rsidRPr="00B54AA0" w:rsidRDefault="00941A40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DD79E8A" w14:textId="412B240D" w:rsidR="00180496" w:rsidRPr="00B54AA0" w:rsidRDefault="00180496" w:rsidP="0018049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3. ТРЕБОВАНИЯ К СОДЕРЖАНИЮ И ОФОРМЛЕНИЮ.</w:t>
      </w:r>
    </w:p>
    <w:p w14:paraId="3A85585D" w14:textId="535408B2" w:rsidR="006124CF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Работа команды над проектом осуществляется в соответствии с требованиями к его выполнению и оформлению, заложенными в дистанционном задании. Основными элементами командного проекта являются: </w:t>
      </w:r>
      <w:r w:rsidR="00180496" w:rsidRPr="00B54AA0">
        <w:rPr>
          <w:rFonts w:ascii="Times New Roman" w:hAnsi="Times New Roman"/>
          <w:sz w:val="24"/>
          <w:szCs w:val="24"/>
        </w:rPr>
        <w:t>видео</w:t>
      </w:r>
      <w:r w:rsidR="005102F6" w:rsidRPr="00B54AA0">
        <w:rPr>
          <w:rFonts w:ascii="Times New Roman" w:hAnsi="Times New Roman"/>
          <w:sz w:val="24"/>
          <w:szCs w:val="24"/>
        </w:rPr>
        <w:t>ролик</w:t>
      </w:r>
      <w:r w:rsidR="00180496" w:rsidRPr="00B54AA0">
        <w:rPr>
          <w:rFonts w:ascii="Times New Roman" w:hAnsi="Times New Roman"/>
          <w:sz w:val="24"/>
          <w:szCs w:val="24"/>
        </w:rPr>
        <w:t xml:space="preserve">, полученный результат. </w:t>
      </w:r>
    </w:p>
    <w:p w14:paraId="7C2903D8" w14:textId="77777777" w:rsidR="006124CF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Требования к видеоролику: </w:t>
      </w:r>
    </w:p>
    <w:p w14:paraId="38FA0278" w14:textId="77777777" w:rsidR="006124CF" w:rsidRPr="00B54AA0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Продолжительность видеоролика до 3 минут. </w:t>
      </w:r>
    </w:p>
    <w:p w14:paraId="58387589" w14:textId="00B416B7" w:rsidR="006124CF" w:rsidRPr="00B54AA0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lastRenderedPageBreak/>
        <w:t xml:space="preserve">Разрешение видеоролика не менее </w:t>
      </w:r>
      <w:r w:rsidR="006124CF" w:rsidRPr="00B54AA0">
        <w:rPr>
          <w:rFonts w:ascii="Times New Roman" w:hAnsi="Times New Roman"/>
          <w:sz w:val="24"/>
          <w:szCs w:val="24"/>
        </w:rPr>
        <w:t>–</w:t>
      </w:r>
      <w:r w:rsidRPr="00B54AA0">
        <w:rPr>
          <w:rFonts w:ascii="Times New Roman" w:hAnsi="Times New Roman"/>
          <w:sz w:val="24"/>
          <w:szCs w:val="24"/>
        </w:rPr>
        <w:t xml:space="preserve"> 1280х720. </w:t>
      </w:r>
    </w:p>
    <w:p w14:paraId="2D7DA423" w14:textId="77777777" w:rsidR="006124CF" w:rsidRPr="00B54AA0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Записывается и составляется посредством монтажа, но без прерывания непосредственно при выполнении задания (ускоренное видео). </w:t>
      </w:r>
    </w:p>
    <w:p w14:paraId="70FC8EEF" w14:textId="77777777" w:rsidR="006124CF" w:rsidRPr="00B54AA0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Размещение в Rutube или иных облачных хранилищах. </w:t>
      </w:r>
    </w:p>
    <w:p w14:paraId="1E6F7804" w14:textId="77777777" w:rsidR="006124CF" w:rsidRPr="00B54AA0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На видеоролике обязательно должно быть отражено: </w:t>
      </w:r>
    </w:p>
    <w:p w14:paraId="21DB71B9" w14:textId="77777777" w:rsidR="006124CF" w:rsidRPr="00B54AA0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Представление участников и наставника.</w:t>
      </w:r>
    </w:p>
    <w:p w14:paraId="326C7811" w14:textId="33F84F0A" w:rsidR="006124CF" w:rsidRPr="00B54AA0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Процесс выполнения работы. Может быть в виде ускоренной съемки непосредственно процесса работы либо в формате слайд-шоу.</w:t>
      </w:r>
    </w:p>
    <w:p w14:paraId="253C7B3C" w14:textId="77777777" w:rsidR="006124CF" w:rsidRPr="00B54AA0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Момент командной работы.</w:t>
      </w:r>
    </w:p>
    <w:p w14:paraId="0A20A202" w14:textId="174C2B2B" w:rsidR="006124CF" w:rsidRPr="00B54AA0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Крупный кадр </w:t>
      </w:r>
      <w:r w:rsidR="003E1169" w:rsidRPr="00B54AA0">
        <w:rPr>
          <w:rFonts w:ascii="Times New Roman" w:hAnsi="Times New Roman"/>
          <w:sz w:val="24"/>
          <w:szCs w:val="24"/>
        </w:rPr>
        <w:t xml:space="preserve">каждой </w:t>
      </w:r>
      <w:r w:rsidRPr="00B54AA0">
        <w:rPr>
          <w:rFonts w:ascii="Times New Roman" w:hAnsi="Times New Roman"/>
          <w:sz w:val="24"/>
          <w:szCs w:val="24"/>
        </w:rPr>
        <w:t>работы.</w:t>
      </w:r>
    </w:p>
    <w:p w14:paraId="652900D1" w14:textId="77777777" w:rsidR="006124CF" w:rsidRPr="00B54AA0" w:rsidRDefault="006124CF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002C9FE" w14:textId="0AD59D6F" w:rsidR="006124CF" w:rsidRPr="00B54AA0" w:rsidRDefault="00B54AA0" w:rsidP="006124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4. КОНКУРСНОЕ ЗАДАНИЕ.</w:t>
      </w:r>
    </w:p>
    <w:p w14:paraId="63AFB7A9" w14:textId="7E5E20A0" w:rsidR="006124CF" w:rsidRPr="00B54AA0" w:rsidRDefault="006124CF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1. Введение в буквы как образ</w:t>
      </w:r>
    </w:p>
    <w:p w14:paraId="7741B8E1" w14:textId="56F525BD" w:rsidR="0058681E" w:rsidRPr="00B54AA0" w:rsidRDefault="0058681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Вылепить 2 буквы из пластилина, композиционно их связать и оформить. Буквы – первые буквы имен участников (например, Екатерина и Петр – буквы «Е» и «П»)</w:t>
      </w:r>
    </w:p>
    <w:p w14:paraId="5B29532C" w14:textId="72011883" w:rsidR="0058681E" w:rsidRPr="00B54AA0" w:rsidRDefault="0058681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Требования к работе:</w:t>
      </w:r>
    </w:p>
    <w:p w14:paraId="2F165F57" w14:textId="2C7526C6" w:rsidR="0058681E" w:rsidRPr="00B54AA0" w:rsidRDefault="0058681E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Минимальный размер буквы по высоте 5 см. </w:t>
      </w:r>
    </w:p>
    <w:p w14:paraId="255D4F6D" w14:textId="3D435D85" w:rsidR="0058681E" w:rsidRPr="00B54AA0" w:rsidRDefault="0058681E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Лист для размещения букв – 15х20 см.</w:t>
      </w:r>
    </w:p>
    <w:p w14:paraId="5C679952" w14:textId="7C16A484" w:rsidR="0058681E" w:rsidRPr="00B54AA0" w:rsidRDefault="0058681E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Буквы должны состоять из различных изображений предметов с названиями на данную букву (Екатерина – «Е» – енот, ель, ежевика и тд.)</w:t>
      </w:r>
    </w:p>
    <w:p w14:paraId="2BB374D0" w14:textId="1E951087" w:rsidR="003E1169" w:rsidRPr="00B54AA0" w:rsidRDefault="00EE32BF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Работа может быть представлена в виде плоской картины с изображением из пластилина либо быть объемным арт-объектом, где буквы «стоят» на картоне.</w:t>
      </w:r>
      <w:r w:rsidR="003E1169" w:rsidRPr="00B54AA0">
        <w:rPr>
          <w:rFonts w:ascii="Times New Roman" w:hAnsi="Times New Roman"/>
          <w:sz w:val="24"/>
          <w:szCs w:val="24"/>
        </w:rPr>
        <w:t xml:space="preserve"> Цвет картона на усмотрение участников.</w:t>
      </w:r>
    </w:p>
    <w:p w14:paraId="75C12DE9" w14:textId="2CC0DFAB" w:rsidR="0058681E" w:rsidRPr="00B54AA0" w:rsidRDefault="008B6B39" w:rsidP="008B6B3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2. </w:t>
      </w:r>
      <w:r w:rsidR="0058681E" w:rsidRPr="00B54AA0">
        <w:rPr>
          <w:rFonts w:ascii="Times New Roman" w:hAnsi="Times New Roman"/>
          <w:sz w:val="24"/>
          <w:szCs w:val="24"/>
        </w:rPr>
        <w:t>Дизайн-мышление и решение задач</w:t>
      </w:r>
    </w:p>
    <w:p w14:paraId="641BB7D1" w14:textId="40EDE611" w:rsidR="008B6B39" w:rsidRPr="00B54AA0" w:rsidRDefault="008B6B39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Вам даны на выбор три загадки про буквы:</w:t>
      </w:r>
    </w:p>
    <w:tbl>
      <w:tblPr>
        <w:tblStyle w:val="ad"/>
        <w:tblW w:w="9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15"/>
        <w:gridCol w:w="3115"/>
      </w:tblGrid>
      <w:tr w:rsidR="00C126E8" w:rsidRPr="00B54AA0" w14:paraId="57FBCFD3" w14:textId="77777777" w:rsidTr="007048A7">
        <w:trPr>
          <w:trHeight w:val="397"/>
        </w:trPr>
        <w:tc>
          <w:tcPr>
            <w:tcW w:w="3402" w:type="dxa"/>
          </w:tcPr>
          <w:p w14:paraId="2279F8E4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 xml:space="preserve">Баран, баран, зачем, баран, </w:t>
            </w:r>
          </w:p>
          <w:p w14:paraId="3C4DF555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Ты сильно стукнул в барабан?</w:t>
            </w:r>
          </w:p>
          <w:p w14:paraId="15C981B1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 xml:space="preserve">Играл бы лучше на трубе, </w:t>
            </w:r>
          </w:p>
          <w:p w14:paraId="6E812589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Учил бы с нами букву...</w:t>
            </w:r>
          </w:p>
          <w:p w14:paraId="659E4201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6317937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 xml:space="preserve">Эту букву любят гномы, </w:t>
            </w:r>
          </w:p>
          <w:p w14:paraId="13042865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 xml:space="preserve">Книги называют домом, </w:t>
            </w:r>
          </w:p>
          <w:p w14:paraId="218E765F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 xml:space="preserve">А она, одевшись в мех, </w:t>
            </w:r>
          </w:p>
          <w:p w14:paraId="715FDF85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Прячет под листвой орех.</w:t>
            </w:r>
          </w:p>
          <w:p w14:paraId="035716E7" w14:textId="77777777" w:rsidR="00C126E8" w:rsidRPr="00B54AA0" w:rsidRDefault="00C126E8" w:rsidP="00704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038E753" w14:textId="77777777" w:rsidR="006F573C" w:rsidRPr="00B54AA0" w:rsidRDefault="006F573C" w:rsidP="006F57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Весёлый, толстый клоун</w:t>
            </w:r>
          </w:p>
          <w:p w14:paraId="220EFDFF" w14:textId="77777777" w:rsidR="006F573C" w:rsidRPr="00B54AA0" w:rsidRDefault="006F573C" w:rsidP="006F57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Играет на трубе.</w:t>
            </w:r>
          </w:p>
          <w:p w14:paraId="3432E4DF" w14:textId="77777777" w:rsidR="006F573C" w:rsidRPr="00B54AA0" w:rsidRDefault="006F573C" w:rsidP="006F57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На этого пузатого</w:t>
            </w:r>
          </w:p>
          <w:p w14:paraId="3F165D08" w14:textId="1F8320F2" w:rsidR="00C126E8" w:rsidRPr="00B54AA0" w:rsidRDefault="006F573C" w:rsidP="006F57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AA0">
              <w:rPr>
                <w:rFonts w:ascii="Times New Roman" w:hAnsi="Times New Roman" w:cs="Times New Roman"/>
                <w:sz w:val="24"/>
                <w:szCs w:val="24"/>
              </w:rPr>
              <w:t>Похожа буква ...</w:t>
            </w:r>
          </w:p>
        </w:tc>
      </w:tr>
    </w:tbl>
    <w:p w14:paraId="563E23C8" w14:textId="4DDAD0C4" w:rsidR="005102F6" w:rsidRPr="00B54AA0" w:rsidRDefault="008B6B39" w:rsidP="005102F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Ваша задача решить одну из загадок.</w:t>
      </w:r>
      <w:r w:rsidR="005102F6" w:rsidRPr="00B54AA0">
        <w:rPr>
          <w:rFonts w:ascii="Times New Roman" w:hAnsi="Times New Roman"/>
          <w:sz w:val="24"/>
          <w:szCs w:val="24"/>
        </w:rPr>
        <w:t xml:space="preserve"> </w:t>
      </w:r>
      <w:r w:rsidR="00EE32BF" w:rsidRPr="00B54AA0">
        <w:rPr>
          <w:rFonts w:ascii="Times New Roman" w:hAnsi="Times New Roman"/>
          <w:sz w:val="24"/>
          <w:szCs w:val="24"/>
        </w:rPr>
        <w:t xml:space="preserve">Ответ должен представлять собой полноценное изображение в технике пластилиновой живописи. </w:t>
      </w:r>
      <w:r w:rsidR="005102F6" w:rsidRPr="00B54AA0">
        <w:rPr>
          <w:rFonts w:ascii="Times New Roman" w:hAnsi="Times New Roman"/>
          <w:sz w:val="24"/>
          <w:szCs w:val="24"/>
        </w:rPr>
        <w:t>Лист для размещения ответа – 15х20 см. Описать, что изображено на работе на видео.</w:t>
      </w:r>
    </w:p>
    <w:p w14:paraId="5461085B" w14:textId="5E87DBC6" w:rsidR="00EE32BF" w:rsidRPr="00B54AA0" w:rsidRDefault="00EE32BF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3. Работа с формой, цветом и композицией</w:t>
      </w:r>
    </w:p>
    <w:p w14:paraId="73A744A1" w14:textId="77777777" w:rsidR="00EE32BF" w:rsidRPr="00B54AA0" w:rsidRDefault="00EE32BF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lastRenderedPageBreak/>
        <w:t xml:space="preserve">Создать 3 узора из абстрактных форм из последовательности предметов: геометрический, растительный, зооморфный. </w:t>
      </w:r>
    </w:p>
    <w:p w14:paraId="7300C52D" w14:textId="77777777" w:rsidR="00EE32BF" w:rsidRPr="00B54AA0" w:rsidRDefault="00EE32BF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Требования к работе:</w:t>
      </w:r>
    </w:p>
    <w:p w14:paraId="7F9956BD" w14:textId="70B48D7B" w:rsidR="00EE32BF" w:rsidRPr="00B54AA0" w:rsidRDefault="003E1169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Ширина одного ряда – 5 см</w:t>
      </w:r>
      <w:r w:rsidR="00EE32BF" w:rsidRPr="00B54AA0">
        <w:rPr>
          <w:rFonts w:ascii="Times New Roman" w:hAnsi="Times New Roman"/>
          <w:sz w:val="24"/>
          <w:szCs w:val="24"/>
        </w:rPr>
        <w:t xml:space="preserve">. </w:t>
      </w:r>
    </w:p>
    <w:p w14:paraId="38A1998E" w14:textId="79039FE6" w:rsidR="00EE32BF" w:rsidRPr="00B54AA0" w:rsidRDefault="00EE32BF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 xml:space="preserve">Лист для размещения </w:t>
      </w:r>
      <w:r w:rsidR="003E1169" w:rsidRPr="00B54AA0">
        <w:rPr>
          <w:rFonts w:ascii="Times New Roman" w:hAnsi="Times New Roman"/>
          <w:sz w:val="24"/>
          <w:szCs w:val="24"/>
        </w:rPr>
        <w:t>рядов</w:t>
      </w:r>
      <w:r w:rsidRPr="00B54AA0">
        <w:rPr>
          <w:rFonts w:ascii="Times New Roman" w:hAnsi="Times New Roman"/>
          <w:sz w:val="24"/>
          <w:szCs w:val="24"/>
        </w:rPr>
        <w:t xml:space="preserve"> – 15х20 см.</w:t>
      </w:r>
    </w:p>
    <w:p w14:paraId="2A8CB108" w14:textId="2B728B4B" w:rsidR="00EE32BF" w:rsidRPr="00B54AA0" w:rsidRDefault="003E1169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Узор должен состоять минимум из 3-х различных объектов.</w:t>
      </w:r>
    </w:p>
    <w:p w14:paraId="645690D7" w14:textId="5D88EAD6" w:rsidR="003E1169" w:rsidRPr="00B54AA0" w:rsidRDefault="003E1169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54AA0">
        <w:rPr>
          <w:rFonts w:ascii="Times New Roman" w:hAnsi="Times New Roman"/>
          <w:sz w:val="24"/>
          <w:szCs w:val="24"/>
        </w:rPr>
        <w:t>Один из узоров должен быть выполнен в одном цвете, второй в 2-х цветах, третий – из 3-х цветов. Цвета между собой можно смешивать.</w:t>
      </w:r>
    </w:p>
    <w:p w14:paraId="68A5EE7A" w14:textId="5AF36287" w:rsidR="003E1169" w:rsidRPr="00B54AA0" w:rsidRDefault="003E1169" w:rsidP="003E116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617AECF" w14:textId="77777777" w:rsidR="003E1169" w:rsidRPr="00B54AA0" w:rsidRDefault="003E1169" w:rsidP="003E116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3E1169" w:rsidRPr="00B54AA0" w:rsidSect="00F10CA0">
      <w:headerReference w:type="default" r:id="rId9"/>
      <w:footerReference w:type="default" r:id="rId10"/>
      <w:headerReference w:type="first" r:id="rId11"/>
      <w:pgSz w:w="11906" w:h="16838"/>
      <w:pgMar w:top="1134" w:right="850" w:bottom="1134" w:left="1701" w:header="138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5E342" w14:textId="77777777" w:rsidR="00101FB4" w:rsidRDefault="00101FB4">
      <w:r>
        <w:separator/>
      </w:r>
    </w:p>
  </w:endnote>
  <w:endnote w:type="continuationSeparator" w:id="0">
    <w:p w14:paraId="188E5752" w14:textId="77777777" w:rsidR="00101FB4" w:rsidRDefault="0010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749018"/>
      <w:docPartObj>
        <w:docPartGallery w:val="Page Numbers (Bottom of Page)"/>
        <w:docPartUnique/>
      </w:docPartObj>
    </w:sdtPr>
    <w:sdtEndPr/>
    <w:sdtContent>
      <w:p w14:paraId="17122DB1" w14:textId="2B46C278" w:rsidR="007A2F9B" w:rsidRDefault="007A2F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0F85">
          <w:rPr>
            <w:noProof/>
          </w:rPr>
          <w:t>3</w:t>
        </w:r>
        <w:r>
          <w:fldChar w:fldCharType="end"/>
        </w:r>
      </w:p>
    </w:sdtContent>
  </w:sdt>
  <w:p w14:paraId="2F6FAC8E" w14:textId="77777777" w:rsidR="00B961BC" w:rsidRDefault="00B961BC">
    <w:pPr>
      <w:pStyle w:val="aa"/>
    </w:pPr>
  </w:p>
  <w:p w14:paraId="0BD50F5F" w14:textId="77777777" w:rsidR="008A5AC6" w:rsidRDefault="008A5AC6"/>
  <w:p w14:paraId="6C42FDBF" w14:textId="77777777" w:rsidR="008A5AC6" w:rsidRDefault="008A5AC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4E7D31" w14:textId="77777777" w:rsidR="00101FB4" w:rsidRDefault="00101FB4">
      <w:r>
        <w:separator/>
      </w:r>
    </w:p>
  </w:footnote>
  <w:footnote w:type="continuationSeparator" w:id="0">
    <w:p w14:paraId="0DAFEB7C" w14:textId="77777777" w:rsidR="00101FB4" w:rsidRDefault="00101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93D3E" w14:textId="49E66107" w:rsidR="004E2A66" w:rsidRDefault="004E2A66" w:rsidP="00F10CA0">
    <w:pPr>
      <w:pStyle w:val="a8"/>
      <w:ind w:left="-1701"/>
    </w:pPr>
  </w:p>
  <w:p w14:paraId="0F39D731" w14:textId="77777777" w:rsidR="00F10CA0" w:rsidRDefault="00F10CA0" w:rsidP="00F10CA0">
    <w:pPr>
      <w:pStyle w:val="a8"/>
      <w:ind w:left="-1701"/>
    </w:pPr>
  </w:p>
  <w:p w14:paraId="2CFBFF5B" w14:textId="77777777" w:rsidR="008A5AC6" w:rsidRDefault="008A5AC6"/>
  <w:p w14:paraId="4A1C947F" w14:textId="77777777" w:rsidR="008A5AC6" w:rsidRDefault="008A5AC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3DF7" w14:textId="2ACF6E97" w:rsidR="00F10CA0" w:rsidRDefault="00F10CA0" w:rsidP="00F10CA0">
    <w:pPr>
      <w:pStyle w:val="a8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3B1"/>
    <w:multiLevelType w:val="multilevel"/>
    <w:tmpl w:val="79CC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2E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401956"/>
    <w:multiLevelType w:val="hybridMultilevel"/>
    <w:tmpl w:val="0F742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62F7F"/>
    <w:multiLevelType w:val="hybridMultilevel"/>
    <w:tmpl w:val="9A0ADD5E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F57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34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5048CE"/>
    <w:multiLevelType w:val="hybridMultilevel"/>
    <w:tmpl w:val="75141BE8"/>
    <w:lvl w:ilvl="0" w:tplc="63228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6E1382"/>
    <w:multiLevelType w:val="hybridMultilevel"/>
    <w:tmpl w:val="21F4E94E"/>
    <w:lvl w:ilvl="0" w:tplc="42DEA3B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B1922EF"/>
    <w:multiLevelType w:val="hybridMultilevel"/>
    <w:tmpl w:val="06DA2A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2477BC6"/>
    <w:multiLevelType w:val="hybridMultilevel"/>
    <w:tmpl w:val="4512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150B"/>
    <w:multiLevelType w:val="hybridMultilevel"/>
    <w:tmpl w:val="136E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626DA"/>
    <w:multiLevelType w:val="hybridMultilevel"/>
    <w:tmpl w:val="DE4CC1A0"/>
    <w:lvl w:ilvl="0" w:tplc="83C46C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FF45E1"/>
    <w:multiLevelType w:val="hybridMultilevel"/>
    <w:tmpl w:val="0BB80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B4544"/>
    <w:multiLevelType w:val="hybridMultilevel"/>
    <w:tmpl w:val="029EB1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194E7D"/>
    <w:multiLevelType w:val="hybridMultilevel"/>
    <w:tmpl w:val="BB508E7C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E07FA"/>
    <w:multiLevelType w:val="hybridMultilevel"/>
    <w:tmpl w:val="F1528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156D7"/>
    <w:multiLevelType w:val="hybridMultilevel"/>
    <w:tmpl w:val="9FF27416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73B90"/>
    <w:multiLevelType w:val="hybridMultilevel"/>
    <w:tmpl w:val="F738AEBC"/>
    <w:lvl w:ilvl="0" w:tplc="6EEA5F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9B3006D"/>
    <w:multiLevelType w:val="hybridMultilevel"/>
    <w:tmpl w:val="352A025A"/>
    <w:lvl w:ilvl="0" w:tplc="AA6A388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27C4E"/>
    <w:multiLevelType w:val="hybridMultilevel"/>
    <w:tmpl w:val="81DAF206"/>
    <w:lvl w:ilvl="0" w:tplc="9DA0B3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4903176"/>
    <w:multiLevelType w:val="hybridMultilevel"/>
    <w:tmpl w:val="46A477FE"/>
    <w:lvl w:ilvl="0" w:tplc="2A88FF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6867132"/>
    <w:multiLevelType w:val="hybridMultilevel"/>
    <w:tmpl w:val="AF9201EE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F5EEA"/>
    <w:multiLevelType w:val="hybridMultilevel"/>
    <w:tmpl w:val="ECECD6DC"/>
    <w:lvl w:ilvl="0" w:tplc="576C659A">
      <w:numFmt w:val="bullet"/>
      <w:lvlText w:val="-"/>
      <w:lvlJc w:val="left"/>
      <w:pPr>
        <w:ind w:left="270" w:hanging="258"/>
      </w:pPr>
      <w:rPr>
        <w:rFonts w:ascii="Times New Roman" w:eastAsia="Times New Roman" w:hAnsi="Times New Roman" w:cs="Times New Roman" w:hint="default"/>
        <w:b/>
        <w:bCs/>
        <w:spacing w:val="-28"/>
        <w:w w:val="99"/>
        <w:sz w:val="24"/>
        <w:szCs w:val="24"/>
        <w:lang w:val="ru-RU" w:eastAsia="ru-RU" w:bidi="ru-RU"/>
      </w:rPr>
    </w:lvl>
    <w:lvl w:ilvl="1" w:tplc="4DB46DB2">
      <w:start w:val="1"/>
      <w:numFmt w:val="decimal"/>
      <w:lvlText w:val="%2)"/>
      <w:lvlJc w:val="left"/>
      <w:pPr>
        <w:ind w:left="1228" w:hanging="38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2" w:tplc="D408BA8A">
      <w:numFmt w:val="bullet"/>
      <w:lvlText w:val="•"/>
      <w:lvlJc w:val="left"/>
      <w:pPr>
        <w:ind w:left="1720" w:hanging="380"/>
      </w:pPr>
      <w:rPr>
        <w:rFonts w:hint="default"/>
        <w:lang w:val="ru-RU" w:eastAsia="ru-RU" w:bidi="ru-RU"/>
      </w:rPr>
    </w:lvl>
    <w:lvl w:ilvl="3" w:tplc="E55C96F8">
      <w:numFmt w:val="bullet"/>
      <w:lvlText w:val="•"/>
      <w:lvlJc w:val="left"/>
      <w:pPr>
        <w:ind w:left="2812" w:hanging="380"/>
      </w:pPr>
      <w:rPr>
        <w:rFonts w:hint="default"/>
        <w:lang w:val="ru-RU" w:eastAsia="ru-RU" w:bidi="ru-RU"/>
      </w:rPr>
    </w:lvl>
    <w:lvl w:ilvl="4" w:tplc="47BEC7C6">
      <w:numFmt w:val="bullet"/>
      <w:lvlText w:val="•"/>
      <w:lvlJc w:val="left"/>
      <w:pPr>
        <w:ind w:left="3904" w:hanging="380"/>
      </w:pPr>
      <w:rPr>
        <w:rFonts w:hint="default"/>
        <w:lang w:val="ru-RU" w:eastAsia="ru-RU" w:bidi="ru-RU"/>
      </w:rPr>
    </w:lvl>
    <w:lvl w:ilvl="5" w:tplc="738EA358">
      <w:numFmt w:val="bullet"/>
      <w:lvlText w:val="•"/>
      <w:lvlJc w:val="left"/>
      <w:pPr>
        <w:ind w:left="4997" w:hanging="380"/>
      </w:pPr>
      <w:rPr>
        <w:rFonts w:hint="default"/>
        <w:lang w:val="ru-RU" w:eastAsia="ru-RU" w:bidi="ru-RU"/>
      </w:rPr>
    </w:lvl>
    <w:lvl w:ilvl="6" w:tplc="E3EEC972">
      <w:numFmt w:val="bullet"/>
      <w:lvlText w:val="•"/>
      <w:lvlJc w:val="left"/>
      <w:pPr>
        <w:ind w:left="6089" w:hanging="380"/>
      </w:pPr>
      <w:rPr>
        <w:rFonts w:hint="default"/>
        <w:lang w:val="ru-RU" w:eastAsia="ru-RU" w:bidi="ru-RU"/>
      </w:rPr>
    </w:lvl>
    <w:lvl w:ilvl="7" w:tplc="9F0649C2">
      <w:numFmt w:val="bullet"/>
      <w:lvlText w:val="•"/>
      <w:lvlJc w:val="left"/>
      <w:pPr>
        <w:ind w:left="7182" w:hanging="380"/>
      </w:pPr>
      <w:rPr>
        <w:rFonts w:hint="default"/>
        <w:lang w:val="ru-RU" w:eastAsia="ru-RU" w:bidi="ru-RU"/>
      </w:rPr>
    </w:lvl>
    <w:lvl w:ilvl="8" w:tplc="28EA22F6">
      <w:numFmt w:val="bullet"/>
      <w:lvlText w:val="•"/>
      <w:lvlJc w:val="left"/>
      <w:pPr>
        <w:ind w:left="8274" w:hanging="380"/>
      </w:pPr>
      <w:rPr>
        <w:rFonts w:hint="default"/>
        <w:lang w:val="ru-RU" w:eastAsia="ru-RU" w:bidi="ru-RU"/>
      </w:rPr>
    </w:lvl>
  </w:abstractNum>
  <w:abstractNum w:abstractNumId="22" w15:restartNumberingAfterBreak="0">
    <w:nsid w:val="6E601E25"/>
    <w:multiLevelType w:val="hybridMultilevel"/>
    <w:tmpl w:val="34C2592A"/>
    <w:lvl w:ilvl="0" w:tplc="FDCAFBA6">
      <w:start w:val="1"/>
      <w:numFmt w:val="decimal"/>
      <w:lvlText w:val="%1."/>
      <w:lvlJc w:val="left"/>
      <w:pPr>
        <w:ind w:left="72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E4E57"/>
    <w:multiLevelType w:val="hybridMultilevel"/>
    <w:tmpl w:val="D33AD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90DEF"/>
    <w:multiLevelType w:val="hybridMultilevel"/>
    <w:tmpl w:val="F738AEBC"/>
    <w:lvl w:ilvl="0" w:tplc="6EEA5F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58F3233"/>
    <w:multiLevelType w:val="multilevel"/>
    <w:tmpl w:val="0D04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5C30A6"/>
    <w:multiLevelType w:val="hybridMultilevel"/>
    <w:tmpl w:val="2D4C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7"/>
  </w:num>
  <w:num w:numId="2">
    <w:abstractNumId w:val="7"/>
  </w:num>
  <w:num w:numId="3">
    <w:abstractNumId w:val="12"/>
  </w:num>
  <w:num w:numId="4">
    <w:abstractNumId w:val="10"/>
  </w:num>
  <w:num w:numId="5">
    <w:abstractNumId w:val="6"/>
  </w:num>
  <w:num w:numId="6">
    <w:abstractNumId w:val="1"/>
  </w:num>
  <w:num w:numId="7">
    <w:abstractNumId w:val="4"/>
  </w:num>
  <w:num w:numId="8">
    <w:abstractNumId w:val="5"/>
  </w:num>
  <w:num w:numId="9">
    <w:abstractNumId w:val="24"/>
  </w:num>
  <w:num w:numId="10">
    <w:abstractNumId w:val="16"/>
  </w:num>
  <w:num w:numId="11">
    <w:abstractNumId w:val="9"/>
  </w:num>
  <w:num w:numId="12">
    <w:abstractNumId w:val="22"/>
  </w:num>
  <w:num w:numId="13">
    <w:abstractNumId w:val="25"/>
  </w:num>
  <w:num w:numId="14">
    <w:abstractNumId w:val="0"/>
  </w:num>
  <w:num w:numId="15">
    <w:abstractNumId w:val="19"/>
  </w:num>
  <w:num w:numId="16">
    <w:abstractNumId w:val="18"/>
  </w:num>
  <w:num w:numId="17">
    <w:abstractNumId w:val="2"/>
  </w:num>
  <w:num w:numId="18">
    <w:abstractNumId w:val="14"/>
  </w:num>
  <w:num w:numId="19">
    <w:abstractNumId w:val="26"/>
  </w:num>
  <w:num w:numId="20">
    <w:abstractNumId w:val="21"/>
  </w:num>
  <w:num w:numId="21">
    <w:abstractNumId w:val="11"/>
  </w:num>
  <w:num w:numId="22">
    <w:abstractNumId w:val="23"/>
  </w:num>
  <w:num w:numId="23">
    <w:abstractNumId w:val="8"/>
  </w:num>
  <w:num w:numId="24">
    <w:abstractNumId w:val="15"/>
  </w:num>
  <w:num w:numId="25">
    <w:abstractNumId w:val="3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6BA"/>
    <w:rsid w:val="00066DE8"/>
    <w:rsid w:val="00084825"/>
    <w:rsid w:val="000901B4"/>
    <w:rsid w:val="00097404"/>
    <w:rsid w:val="000A78F8"/>
    <w:rsid w:val="000B1526"/>
    <w:rsid w:val="000B53F4"/>
    <w:rsid w:val="000C2846"/>
    <w:rsid w:val="000D23B6"/>
    <w:rsid w:val="000D6816"/>
    <w:rsid w:val="000F5F3F"/>
    <w:rsid w:val="000F63EA"/>
    <w:rsid w:val="001006C4"/>
    <w:rsid w:val="00101FB4"/>
    <w:rsid w:val="00106219"/>
    <w:rsid w:val="0011114E"/>
    <w:rsid w:val="00130EDB"/>
    <w:rsid w:val="001315F9"/>
    <w:rsid w:val="00144597"/>
    <w:rsid w:val="001505C6"/>
    <w:rsid w:val="00170FE4"/>
    <w:rsid w:val="00180496"/>
    <w:rsid w:val="001C762A"/>
    <w:rsid w:val="001E17D7"/>
    <w:rsid w:val="001E2B77"/>
    <w:rsid w:val="001E4AEC"/>
    <w:rsid w:val="001E69FD"/>
    <w:rsid w:val="00204EA0"/>
    <w:rsid w:val="00211139"/>
    <w:rsid w:val="00211BFC"/>
    <w:rsid w:val="002176C5"/>
    <w:rsid w:val="0022405A"/>
    <w:rsid w:val="002334A2"/>
    <w:rsid w:val="00240A7B"/>
    <w:rsid w:val="00252BB8"/>
    <w:rsid w:val="002548AC"/>
    <w:rsid w:val="00270339"/>
    <w:rsid w:val="00275DAD"/>
    <w:rsid w:val="002929CF"/>
    <w:rsid w:val="002B0559"/>
    <w:rsid w:val="002B1D26"/>
    <w:rsid w:val="002C1E51"/>
    <w:rsid w:val="002D0BA4"/>
    <w:rsid w:val="002E1914"/>
    <w:rsid w:val="002F2F2C"/>
    <w:rsid w:val="00345518"/>
    <w:rsid w:val="0035067A"/>
    <w:rsid w:val="00350BEF"/>
    <w:rsid w:val="003653A5"/>
    <w:rsid w:val="00384F61"/>
    <w:rsid w:val="003A072F"/>
    <w:rsid w:val="003C284C"/>
    <w:rsid w:val="003D7F11"/>
    <w:rsid w:val="003E1169"/>
    <w:rsid w:val="003E2FD4"/>
    <w:rsid w:val="003F07DC"/>
    <w:rsid w:val="0040722E"/>
    <w:rsid w:val="00425D35"/>
    <w:rsid w:val="00441ACD"/>
    <w:rsid w:val="00452EA3"/>
    <w:rsid w:val="00476D40"/>
    <w:rsid w:val="004A1455"/>
    <w:rsid w:val="004A4239"/>
    <w:rsid w:val="004E0F04"/>
    <w:rsid w:val="004E2A66"/>
    <w:rsid w:val="004E38DC"/>
    <w:rsid w:val="004E4D4E"/>
    <w:rsid w:val="004F0EC9"/>
    <w:rsid w:val="004F6E4D"/>
    <w:rsid w:val="005102F6"/>
    <w:rsid w:val="005204AB"/>
    <w:rsid w:val="00523C41"/>
    <w:rsid w:val="005430BC"/>
    <w:rsid w:val="0054342E"/>
    <w:rsid w:val="00560DA6"/>
    <w:rsid w:val="005633F5"/>
    <w:rsid w:val="00571A57"/>
    <w:rsid w:val="0057283F"/>
    <w:rsid w:val="0057423F"/>
    <w:rsid w:val="005833E9"/>
    <w:rsid w:val="0058681E"/>
    <w:rsid w:val="005929F6"/>
    <w:rsid w:val="005A7422"/>
    <w:rsid w:val="005B3AFC"/>
    <w:rsid w:val="005D752E"/>
    <w:rsid w:val="005E51CA"/>
    <w:rsid w:val="005F1D20"/>
    <w:rsid w:val="005F2EB7"/>
    <w:rsid w:val="005F3770"/>
    <w:rsid w:val="00600385"/>
    <w:rsid w:val="00601155"/>
    <w:rsid w:val="00601510"/>
    <w:rsid w:val="00602EBA"/>
    <w:rsid w:val="00606365"/>
    <w:rsid w:val="006124CF"/>
    <w:rsid w:val="006151AB"/>
    <w:rsid w:val="00631681"/>
    <w:rsid w:val="00637FB7"/>
    <w:rsid w:val="00652E8C"/>
    <w:rsid w:val="00655552"/>
    <w:rsid w:val="00662CD2"/>
    <w:rsid w:val="00674168"/>
    <w:rsid w:val="00676937"/>
    <w:rsid w:val="006932C0"/>
    <w:rsid w:val="006975C7"/>
    <w:rsid w:val="006A7AC8"/>
    <w:rsid w:val="006B595E"/>
    <w:rsid w:val="006C5C44"/>
    <w:rsid w:val="006C75C1"/>
    <w:rsid w:val="006E1059"/>
    <w:rsid w:val="006F573C"/>
    <w:rsid w:val="00700F85"/>
    <w:rsid w:val="007048A7"/>
    <w:rsid w:val="00721023"/>
    <w:rsid w:val="00740FE5"/>
    <w:rsid w:val="0075575E"/>
    <w:rsid w:val="007557F6"/>
    <w:rsid w:val="007A293E"/>
    <w:rsid w:val="007A2F9B"/>
    <w:rsid w:val="007A3C8E"/>
    <w:rsid w:val="007B2E66"/>
    <w:rsid w:val="007B33D5"/>
    <w:rsid w:val="007B5D92"/>
    <w:rsid w:val="007B7F02"/>
    <w:rsid w:val="007C2CE2"/>
    <w:rsid w:val="007C4015"/>
    <w:rsid w:val="007E0815"/>
    <w:rsid w:val="007E4D24"/>
    <w:rsid w:val="007E73A4"/>
    <w:rsid w:val="0081178A"/>
    <w:rsid w:val="00816CAF"/>
    <w:rsid w:val="0082021A"/>
    <w:rsid w:val="00834696"/>
    <w:rsid w:val="00835B5E"/>
    <w:rsid w:val="00876439"/>
    <w:rsid w:val="008916A1"/>
    <w:rsid w:val="008A0283"/>
    <w:rsid w:val="008A5AC6"/>
    <w:rsid w:val="008A611B"/>
    <w:rsid w:val="008A69D6"/>
    <w:rsid w:val="008B2202"/>
    <w:rsid w:val="008B6B39"/>
    <w:rsid w:val="008B738D"/>
    <w:rsid w:val="008C0984"/>
    <w:rsid w:val="008C09A5"/>
    <w:rsid w:val="008C49B9"/>
    <w:rsid w:val="008D15FE"/>
    <w:rsid w:val="008D5FC9"/>
    <w:rsid w:val="008D7E30"/>
    <w:rsid w:val="009126ED"/>
    <w:rsid w:val="00922F1C"/>
    <w:rsid w:val="00936BEC"/>
    <w:rsid w:val="00941A40"/>
    <w:rsid w:val="00982282"/>
    <w:rsid w:val="0098750F"/>
    <w:rsid w:val="00991922"/>
    <w:rsid w:val="009A3DF0"/>
    <w:rsid w:val="009A4656"/>
    <w:rsid w:val="009B15A2"/>
    <w:rsid w:val="009D2126"/>
    <w:rsid w:val="009F008A"/>
    <w:rsid w:val="009F6F7F"/>
    <w:rsid w:val="00A406A7"/>
    <w:rsid w:val="00A4492A"/>
    <w:rsid w:val="00A725E7"/>
    <w:rsid w:val="00A81D84"/>
    <w:rsid w:val="00AA0D5E"/>
    <w:rsid w:val="00AA510B"/>
    <w:rsid w:val="00AD22C3"/>
    <w:rsid w:val="00AF0E34"/>
    <w:rsid w:val="00B165AD"/>
    <w:rsid w:val="00B34B72"/>
    <w:rsid w:val="00B509A6"/>
    <w:rsid w:val="00B539EF"/>
    <w:rsid w:val="00B54AA0"/>
    <w:rsid w:val="00B57C0B"/>
    <w:rsid w:val="00B6210F"/>
    <w:rsid w:val="00B62BF7"/>
    <w:rsid w:val="00B64E2F"/>
    <w:rsid w:val="00B73BF9"/>
    <w:rsid w:val="00B73D81"/>
    <w:rsid w:val="00B75487"/>
    <w:rsid w:val="00B8031D"/>
    <w:rsid w:val="00B835F4"/>
    <w:rsid w:val="00B961BC"/>
    <w:rsid w:val="00BA5866"/>
    <w:rsid w:val="00BB7B25"/>
    <w:rsid w:val="00BC0E0E"/>
    <w:rsid w:val="00BC3E44"/>
    <w:rsid w:val="00BD1AB8"/>
    <w:rsid w:val="00BD2F82"/>
    <w:rsid w:val="00BF4D6B"/>
    <w:rsid w:val="00BF6513"/>
    <w:rsid w:val="00C0130D"/>
    <w:rsid w:val="00C015C2"/>
    <w:rsid w:val="00C122D8"/>
    <w:rsid w:val="00C126E8"/>
    <w:rsid w:val="00C1456D"/>
    <w:rsid w:val="00C17E65"/>
    <w:rsid w:val="00C270D6"/>
    <w:rsid w:val="00C31230"/>
    <w:rsid w:val="00C43CE3"/>
    <w:rsid w:val="00C609DD"/>
    <w:rsid w:val="00C76E2D"/>
    <w:rsid w:val="00C82188"/>
    <w:rsid w:val="00C90429"/>
    <w:rsid w:val="00C972F2"/>
    <w:rsid w:val="00C97B6D"/>
    <w:rsid w:val="00CA227C"/>
    <w:rsid w:val="00CA34AB"/>
    <w:rsid w:val="00CA5C35"/>
    <w:rsid w:val="00CA7EDD"/>
    <w:rsid w:val="00CB05CC"/>
    <w:rsid w:val="00CB6550"/>
    <w:rsid w:val="00CD4301"/>
    <w:rsid w:val="00CD4729"/>
    <w:rsid w:val="00CE3780"/>
    <w:rsid w:val="00CE604D"/>
    <w:rsid w:val="00CE775D"/>
    <w:rsid w:val="00CF69DC"/>
    <w:rsid w:val="00D04AA9"/>
    <w:rsid w:val="00D139DF"/>
    <w:rsid w:val="00D203A7"/>
    <w:rsid w:val="00D217BC"/>
    <w:rsid w:val="00D45BF1"/>
    <w:rsid w:val="00D52A06"/>
    <w:rsid w:val="00D53FB0"/>
    <w:rsid w:val="00D67A18"/>
    <w:rsid w:val="00D85DD1"/>
    <w:rsid w:val="00D97F3F"/>
    <w:rsid w:val="00DA2533"/>
    <w:rsid w:val="00DA51FB"/>
    <w:rsid w:val="00DB24D2"/>
    <w:rsid w:val="00DC02D9"/>
    <w:rsid w:val="00DD1F7B"/>
    <w:rsid w:val="00DF16BA"/>
    <w:rsid w:val="00DF2CB2"/>
    <w:rsid w:val="00E03A2B"/>
    <w:rsid w:val="00E05BA9"/>
    <w:rsid w:val="00E321DD"/>
    <w:rsid w:val="00E379FC"/>
    <w:rsid w:val="00E65D77"/>
    <w:rsid w:val="00E673CA"/>
    <w:rsid w:val="00E80209"/>
    <w:rsid w:val="00E802D3"/>
    <w:rsid w:val="00E96FD1"/>
    <w:rsid w:val="00EA7486"/>
    <w:rsid w:val="00EC210B"/>
    <w:rsid w:val="00EC7E5E"/>
    <w:rsid w:val="00ED7929"/>
    <w:rsid w:val="00EE010E"/>
    <w:rsid w:val="00EE3029"/>
    <w:rsid w:val="00EE32BF"/>
    <w:rsid w:val="00F10CA0"/>
    <w:rsid w:val="00F17569"/>
    <w:rsid w:val="00F21D63"/>
    <w:rsid w:val="00F23D71"/>
    <w:rsid w:val="00F350D5"/>
    <w:rsid w:val="00F626DB"/>
    <w:rsid w:val="00F674C3"/>
    <w:rsid w:val="00F9445D"/>
    <w:rsid w:val="00F96F9E"/>
    <w:rsid w:val="00FC2E00"/>
    <w:rsid w:val="00FF4ABF"/>
    <w:rsid w:val="00FF6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F42D0"/>
  <w15:docId w15:val="{7CB0A5C9-9BF0-458E-B315-8886BD9D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169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936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F6513"/>
    <w:pPr>
      <w:keepNext/>
      <w:spacing w:before="240" w:after="120" w:line="240" w:lineRule="auto"/>
      <w:outlineLvl w:val="1"/>
    </w:pPr>
    <w:rPr>
      <w:rFonts w:ascii="Arial" w:hAnsi="Arial"/>
      <w:b/>
      <w:i/>
      <w:szCs w:val="24"/>
      <w:lang w:val="en-GB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EE3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7A2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DF16BA"/>
    <w:pPr>
      <w:widowControl w:val="0"/>
      <w:suppressAutoHyphens/>
      <w:spacing w:after="200" w:line="276" w:lineRule="auto"/>
    </w:pPr>
    <w:rPr>
      <w:rFonts w:ascii="Liberation Serif" w:hAnsi="Liberation Serif" w:cs="Lohit Hindi"/>
      <w:sz w:val="24"/>
      <w:szCs w:val="24"/>
      <w:lang w:eastAsia="zh-CN" w:bidi="hi-IN"/>
    </w:rPr>
  </w:style>
  <w:style w:type="paragraph" w:styleId="a4">
    <w:name w:val="Normal (Web)"/>
    <w:basedOn w:val="a"/>
    <w:uiPriority w:val="99"/>
    <w:rsid w:val="00DF16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DF16BA"/>
    <w:rPr>
      <w:rFonts w:cs="Times New Roman"/>
    </w:rPr>
  </w:style>
  <w:style w:type="paragraph" w:styleId="a5">
    <w:name w:val="List Paragraph"/>
    <w:basedOn w:val="a"/>
    <w:uiPriority w:val="99"/>
    <w:qFormat/>
    <w:rsid w:val="00441ACD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rsid w:val="00571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571A57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rsid w:val="0067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76937"/>
    <w:rPr>
      <w:rFonts w:ascii="Calibri" w:hAnsi="Calibri"/>
      <w:sz w:val="22"/>
      <w:szCs w:val="22"/>
    </w:rPr>
  </w:style>
  <w:style w:type="paragraph" w:styleId="aa">
    <w:name w:val="footer"/>
    <w:basedOn w:val="a"/>
    <w:link w:val="ab"/>
    <w:uiPriority w:val="99"/>
    <w:rsid w:val="0067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76937"/>
    <w:rPr>
      <w:rFonts w:ascii="Calibri" w:hAnsi="Calibri"/>
      <w:sz w:val="22"/>
      <w:szCs w:val="22"/>
    </w:rPr>
  </w:style>
  <w:style w:type="paragraph" w:customStyle="1" w:styleId="AB630D60F59F403CB531B268FE76FA17">
    <w:name w:val="AB630D60F59F403CB531B268FE76FA17"/>
    <w:rsid w:val="0067693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Заголовок 2 Знак"/>
    <w:basedOn w:val="a0"/>
    <w:link w:val="2"/>
    <w:rsid w:val="00BF6513"/>
    <w:rPr>
      <w:rFonts w:ascii="Arial" w:hAnsi="Arial"/>
      <w:b/>
      <w:i/>
      <w:sz w:val="22"/>
      <w:szCs w:val="24"/>
      <w:lang w:val="en-GB" w:eastAsia="en-US"/>
    </w:rPr>
  </w:style>
  <w:style w:type="character" w:customStyle="1" w:styleId="ac">
    <w:name w:val="Основной текст_"/>
    <w:basedOn w:val="a0"/>
    <w:link w:val="4"/>
    <w:rsid w:val="00BF6513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1">
    <w:name w:val="Основной текст1"/>
    <w:basedOn w:val="ac"/>
    <w:rsid w:val="00BF6513"/>
    <w:rPr>
      <w:rFonts w:ascii="Calibri" w:eastAsia="Calibri" w:hAnsi="Calibri" w:cs="Calibri"/>
      <w:color w:val="000000"/>
      <w:spacing w:val="2"/>
      <w:w w:val="100"/>
      <w:position w:val="0"/>
      <w:shd w:val="clear" w:color="auto" w:fill="FFFFFF"/>
      <w:lang w:val="ru-RU"/>
    </w:rPr>
  </w:style>
  <w:style w:type="paragraph" w:customStyle="1" w:styleId="4">
    <w:name w:val="Основной текст4"/>
    <w:basedOn w:val="a"/>
    <w:link w:val="ac"/>
    <w:rsid w:val="00BF6513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sz w:val="20"/>
      <w:szCs w:val="20"/>
    </w:rPr>
  </w:style>
  <w:style w:type="table" w:styleId="ad">
    <w:name w:val="Table Grid"/>
    <w:basedOn w:val="a1"/>
    <w:rsid w:val="00BF651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subtitle2">
    <w:name w:val="Doc subtitle2"/>
    <w:basedOn w:val="a"/>
    <w:link w:val="Docsubtitle2Char"/>
    <w:qFormat/>
    <w:rsid w:val="006151AB"/>
    <w:pPr>
      <w:spacing w:after="0" w:line="240" w:lineRule="auto"/>
    </w:pPr>
    <w:rPr>
      <w:rFonts w:ascii="Arial" w:eastAsiaTheme="minorHAnsi" w:hAnsi="Arial" w:cstheme="minorBidi"/>
      <w:sz w:val="28"/>
      <w:szCs w:val="28"/>
      <w:lang w:val="en-GB" w:eastAsia="en-US"/>
    </w:rPr>
  </w:style>
  <w:style w:type="character" w:customStyle="1" w:styleId="Docsubtitle2Char">
    <w:name w:val="Doc subtitle2 Char"/>
    <w:basedOn w:val="a0"/>
    <w:link w:val="Docsubtitle2"/>
    <w:rsid w:val="006151AB"/>
    <w:rPr>
      <w:rFonts w:ascii="Arial" w:eastAsiaTheme="minorHAnsi" w:hAnsi="Arial" w:cstheme="minorBidi"/>
      <w:sz w:val="28"/>
      <w:szCs w:val="28"/>
      <w:lang w:val="en-GB" w:eastAsia="en-US"/>
    </w:rPr>
  </w:style>
  <w:style w:type="paragraph" w:customStyle="1" w:styleId="Doctitle">
    <w:name w:val="Doc title"/>
    <w:basedOn w:val="a"/>
    <w:rsid w:val="006151AB"/>
    <w:pPr>
      <w:spacing w:after="0" w:line="240" w:lineRule="auto"/>
    </w:pPr>
    <w:rPr>
      <w:rFonts w:ascii="Arial" w:hAnsi="Arial"/>
      <w:b/>
      <w:sz w:val="40"/>
      <w:szCs w:val="24"/>
      <w:lang w:val="en-GB" w:eastAsia="en-US"/>
    </w:rPr>
  </w:style>
  <w:style w:type="paragraph" w:customStyle="1" w:styleId="western">
    <w:name w:val="western"/>
    <w:basedOn w:val="a"/>
    <w:rsid w:val="00D217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7A2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10">
    <w:name w:val="Заголовок 1 Знак"/>
    <w:basedOn w:val="a0"/>
    <w:link w:val="1"/>
    <w:rsid w:val="00936B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Hyperlink"/>
    <w:basedOn w:val="a0"/>
    <w:unhideWhenUsed/>
    <w:rsid w:val="005F3770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EE32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3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9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0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6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3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4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73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7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1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8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DC1255-4645-40B6-84EF-C3B0390A1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>MoBIL GROUP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creator>Copyright © Союз «Ворлдскиллс Россия»              (название компетенции)</dc:creator>
  <cp:lastModifiedBy>ZamOV</cp:lastModifiedBy>
  <cp:revision>2</cp:revision>
  <cp:lastPrinted>2016-05-24T09:08:00Z</cp:lastPrinted>
  <dcterms:created xsi:type="dcterms:W3CDTF">2026-01-17T06:03:00Z</dcterms:created>
  <dcterms:modified xsi:type="dcterms:W3CDTF">2026-01-17T06:03:00Z</dcterms:modified>
</cp:coreProperties>
</file>