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FB45F" w14:textId="77777777" w:rsidR="00BA78FE" w:rsidRPr="00BA78FE" w:rsidRDefault="00BA78FE" w:rsidP="00BA78FE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 w:rsidRPr="00BA78FE">
        <w:rPr>
          <w:rFonts w:ascii="Times New Roman" w:hAnsi="Times New Roman"/>
          <w:sz w:val="36"/>
          <w:szCs w:val="36"/>
        </w:rPr>
        <w:t>Конкурсное задание</w:t>
      </w:r>
    </w:p>
    <w:p w14:paraId="1EC762D3" w14:textId="77777777" w:rsidR="00BA78FE" w:rsidRPr="00BA78FE" w:rsidRDefault="00BA78FE" w:rsidP="00BA78F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ФИНАЛ</w:t>
      </w:r>
    </w:p>
    <w:p w14:paraId="622708F9" w14:textId="77777777" w:rsidR="00BA78FE" w:rsidRPr="00BA78FE" w:rsidRDefault="00BA78FE" w:rsidP="00BA78FE">
      <w:pPr>
        <w:spacing w:after="0" w:line="36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BA78FE">
        <w:rPr>
          <w:rFonts w:ascii="Times New Roman" w:hAnsi="Times New Roman"/>
          <w:color w:val="FF0000"/>
          <w:sz w:val="24"/>
          <w:szCs w:val="24"/>
        </w:rPr>
        <w:t>Воспитанники ДОУ</w:t>
      </w:r>
    </w:p>
    <w:p w14:paraId="0E902DDF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3C8FB0" w14:textId="35633C09" w:rsidR="00BA78FE" w:rsidRPr="00BA78FE" w:rsidRDefault="00BA78FE" w:rsidP="00BA78FE">
      <w:pPr>
        <w:pStyle w:val="a3"/>
        <w:numPr>
          <w:ilvl w:val="0"/>
          <w:numId w:val="1"/>
        </w:numPr>
        <w:tabs>
          <w:tab w:val="left" w:pos="284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 xml:space="preserve">ЗАДАНИЕ ФИНАЛА. </w:t>
      </w:r>
    </w:p>
    <w:p w14:paraId="4A613E4F" w14:textId="12A53EFD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 xml:space="preserve">Содержанием конкурсного задания компетенции Графический дизайн для воспитанников ДОУ является: создание своей визитной карточки, создание постера, их представление. Все работы финала выполняются </w:t>
      </w:r>
      <w:r w:rsidR="007252B4">
        <w:rPr>
          <w:rFonts w:ascii="Times New Roman" w:hAnsi="Times New Roman"/>
          <w:sz w:val="24"/>
          <w:szCs w:val="24"/>
        </w:rPr>
        <w:t xml:space="preserve">в технике </w:t>
      </w:r>
      <w:proofErr w:type="spellStart"/>
      <w:r w:rsidR="007252B4">
        <w:rPr>
          <w:rFonts w:ascii="Times New Roman" w:hAnsi="Times New Roman"/>
          <w:sz w:val="24"/>
          <w:szCs w:val="24"/>
        </w:rPr>
        <w:t>пластилинография</w:t>
      </w:r>
      <w:proofErr w:type="spellEnd"/>
    </w:p>
    <w:p w14:paraId="0FA041B5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2056A8A" w14:textId="689E87C0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2. ОБОРУДОВАНИЕ, И</w:t>
      </w:r>
      <w:r w:rsidR="007252B4">
        <w:rPr>
          <w:rFonts w:ascii="Times New Roman" w:hAnsi="Times New Roman"/>
          <w:sz w:val="24"/>
          <w:szCs w:val="24"/>
        </w:rPr>
        <w:t>НСТРУМЕНТЫ, РАСХОДНЫЕ МАТЕРИАЛЫ</w:t>
      </w:r>
    </w:p>
    <w:p w14:paraId="74D4E2EE" w14:textId="77777777" w:rsidR="00BA78FE" w:rsidRPr="00BA78FE" w:rsidRDefault="00BA78FE" w:rsidP="00BA78F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Доска для лепки.</w:t>
      </w:r>
    </w:p>
    <w:p w14:paraId="2612CA82" w14:textId="77777777" w:rsidR="00BA78FE" w:rsidRPr="00BA78FE" w:rsidRDefault="00BA78FE" w:rsidP="00BA78F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Набор стеков.</w:t>
      </w:r>
    </w:p>
    <w:p w14:paraId="39EFB56B" w14:textId="77777777" w:rsidR="00BA78FE" w:rsidRPr="00BA78FE" w:rsidRDefault="00BA78FE" w:rsidP="00BA78F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Мягкий пластилин (набор 12 цветов).</w:t>
      </w:r>
    </w:p>
    <w:p w14:paraId="3C0F9BB1" w14:textId="77777777" w:rsidR="00BA78FE" w:rsidRPr="00BA78FE" w:rsidRDefault="00BA78FE" w:rsidP="00BA78F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Картон 10х18 см (2 листа).</w:t>
      </w:r>
    </w:p>
    <w:p w14:paraId="3DD4BCA1" w14:textId="77777777" w:rsidR="00BA78FE" w:rsidRPr="00BA78FE" w:rsidRDefault="00BA78FE" w:rsidP="00BA78FE">
      <w:pPr>
        <w:pStyle w:val="a3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5553279" w14:textId="67473C7E" w:rsidR="00BA78FE" w:rsidRPr="00BA78FE" w:rsidRDefault="007252B4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Критерии оценки</w:t>
      </w:r>
    </w:p>
    <w:p w14:paraId="507E1875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В данном разделе определены критерии оценки и количество начисляемых баллов (субъективные и объективные)</w:t>
      </w:r>
    </w:p>
    <w:tbl>
      <w:tblPr>
        <w:tblStyle w:val="a8"/>
        <w:tblW w:w="9319" w:type="dxa"/>
        <w:tblLook w:val="04A0" w:firstRow="1" w:lastRow="0" w:firstColumn="1" w:lastColumn="0" w:noHBand="0" w:noVBand="1"/>
      </w:tblPr>
      <w:tblGrid>
        <w:gridCol w:w="955"/>
        <w:gridCol w:w="3251"/>
        <w:gridCol w:w="1785"/>
        <w:gridCol w:w="1754"/>
        <w:gridCol w:w="1574"/>
      </w:tblGrid>
      <w:tr w:rsidR="00BA78FE" w:rsidRPr="00BA78FE" w14:paraId="3C307E90" w14:textId="77777777" w:rsidTr="003A43A9">
        <w:tc>
          <w:tcPr>
            <w:tcW w:w="955" w:type="dxa"/>
            <w:vMerge w:val="restart"/>
            <w:vAlign w:val="center"/>
          </w:tcPr>
          <w:p w14:paraId="107D2BCE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Модуль</w:t>
            </w:r>
          </w:p>
        </w:tc>
        <w:tc>
          <w:tcPr>
            <w:tcW w:w="3251" w:type="dxa"/>
            <w:vMerge w:val="restart"/>
            <w:vAlign w:val="center"/>
          </w:tcPr>
          <w:p w14:paraId="2D063582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Критерий</w:t>
            </w:r>
          </w:p>
        </w:tc>
        <w:tc>
          <w:tcPr>
            <w:tcW w:w="5113" w:type="dxa"/>
            <w:gridSpan w:val="3"/>
            <w:vAlign w:val="center"/>
          </w:tcPr>
          <w:p w14:paraId="623F947E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Оценки</w:t>
            </w:r>
          </w:p>
        </w:tc>
      </w:tr>
      <w:tr w:rsidR="00BA78FE" w:rsidRPr="00BA78FE" w14:paraId="21AD8C6B" w14:textId="77777777" w:rsidTr="003A43A9">
        <w:tc>
          <w:tcPr>
            <w:tcW w:w="955" w:type="dxa"/>
            <w:vMerge/>
          </w:tcPr>
          <w:p w14:paraId="2B743D85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251" w:type="dxa"/>
            <w:vMerge/>
          </w:tcPr>
          <w:p w14:paraId="2568DDAD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785" w:type="dxa"/>
            <w:vAlign w:val="center"/>
          </w:tcPr>
          <w:p w14:paraId="430CFED4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Субъективная</w:t>
            </w:r>
          </w:p>
        </w:tc>
        <w:tc>
          <w:tcPr>
            <w:tcW w:w="1754" w:type="dxa"/>
            <w:vAlign w:val="center"/>
          </w:tcPr>
          <w:p w14:paraId="6498E1B5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Объективная</w:t>
            </w:r>
          </w:p>
        </w:tc>
        <w:tc>
          <w:tcPr>
            <w:tcW w:w="1574" w:type="dxa"/>
            <w:vAlign w:val="center"/>
          </w:tcPr>
          <w:p w14:paraId="5817BCA9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Общая</w:t>
            </w:r>
          </w:p>
        </w:tc>
      </w:tr>
      <w:tr w:rsidR="00BA78FE" w:rsidRPr="00BA78FE" w14:paraId="4930C6CC" w14:textId="77777777" w:rsidTr="003A43A9">
        <w:tc>
          <w:tcPr>
            <w:tcW w:w="955" w:type="dxa"/>
            <w:vAlign w:val="center"/>
          </w:tcPr>
          <w:p w14:paraId="19F0A35D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А</w:t>
            </w:r>
          </w:p>
        </w:tc>
        <w:tc>
          <w:tcPr>
            <w:tcW w:w="3251" w:type="dxa"/>
            <w:vAlign w:val="center"/>
          </w:tcPr>
          <w:p w14:paraId="3FB7ECFE" w14:textId="77777777" w:rsidR="00BA78FE" w:rsidRPr="00BA78FE" w:rsidRDefault="00BA78FE" w:rsidP="003A43A9">
            <w:pPr>
              <w:spacing w:after="0" w:line="240" w:lineRule="auto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Содержание, самостоятельность, выразительность и оформление работы</w:t>
            </w:r>
          </w:p>
        </w:tc>
        <w:tc>
          <w:tcPr>
            <w:tcW w:w="1785" w:type="dxa"/>
            <w:vAlign w:val="center"/>
          </w:tcPr>
          <w:p w14:paraId="0E0BADAF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54" w:type="dxa"/>
            <w:vAlign w:val="center"/>
          </w:tcPr>
          <w:p w14:paraId="7112CB24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74" w:type="dxa"/>
            <w:vAlign w:val="center"/>
          </w:tcPr>
          <w:p w14:paraId="79082999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BA78FE" w:rsidRPr="00BA78FE" w14:paraId="0D54784B" w14:textId="77777777" w:rsidTr="003A43A9">
        <w:tc>
          <w:tcPr>
            <w:tcW w:w="955" w:type="dxa"/>
            <w:vAlign w:val="center"/>
          </w:tcPr>
          <w:p w14:paraId="6F474F75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Б</w:t>
            </w:r>
          </w:p>
        </w:tc>
        <w:tc>
          <w:tcPr>
            <w:tcW w:w="3251" w:type="dxa"/>
            <w:vAlign w:val="center"/>
          </w:tcPr>
          <w:p w14:paraId="1DC0230F" w14:textId="77777777" w:rsidR="00BA78FE" w:rsidRPr="00BA78FE" w:rsidRDefault="00BA78FE" w:rsidP="003A43A9">
            <w:pPr>
              <w:spacing w:after="0" w:line="240" w:lineRule="auto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 xml:space="preserve">Оригинальность изготовления </w:t>
            </w:r>
          </w:p>
        </w:tc>
        <w:tc>
          <w:tcPr>
            <w:tcW w:w="1785" w:type="dxa"/>
            <w:vAlign w:val="center"/>
          </w:tcPr>
          <w:p w14:paraId="6F0DAB1F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54" w:type="dxa"/>
            <w:vAlign w:val="center"/>
          </w:tcPr>
          <w:p w14:paraId="7A6AB8B2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574" w:type="dxa"/>
            <w:vAlign w:val="center"/>
          </w:tcPr>
          <w:p w14:paraId="6B3C8F5B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BA78FE" w:rsidRPr="00BA78FE" w14:paraId="26938A10" w14:textId="77777777" w:rsidTr="003A43A9">
        <w:tc>
          <w:tcPr>
            <w:tcW w:w="955" w:type="dxa"/>
            <w:vAlign w:val="center"/>
          </w:tcPr>
          <w:p w14:paraId="7C978DD0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В</w:t>
            </w:r>
          </w:p>
        </w:tc>
        <w:tc>
          <w:tcPr>
            <w:tcW w:w="3251" w:type="dxa"/>
            <w:vAlign w:val="center"/>
          </w:tcPr>
          <w:p w14:paraId="5D286A15" w14:textId="77777777" w:rsidR="00BA78FE" w:rsidRPr="00BA78FE" w:rsidRDefault="00BA78FE" w:rsidP="003A43A9">
            <w:pPr>
              <w:spacing w:after="0" w:line="240" w:lineRule="auto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Аккуратность исполнения</w:t>
            </w:r>
          </w:p>
        </w:tc>
        <w:tc>
          <w:tcPr>
            <w:tcW w:w="1785" w:type="dxa"/>
            <w:vAlign w:val="center"/>
          </w:tcPr>
          <w:p w14:paraId="727A9BD7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754" w:type="dxa"/>
            <w:vAlign w:val="center"/>
          </w:tcPr>
          <w:p w14:paraId="64B97CBE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574" w:type="dxa"/>
            <w:vAlign w:val="center"/>
          </w:tcPr>
          <w:p w14:paraId="3AF365C2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BA78FE" w:rsidRPr="00BA78FE" w14:paraId="174F4D77" w14:textId="77777777" w:rsidTr="003A43A9">
        <w:tc>
          <w:tcPr>
            <w:tcW w:w="955" w:type="dxa"/>
            <w:vAlign w:val="center"/>
          </w:tcPr>
          <w:p w14:paraId="05243F57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Г</w:t>
            </w:r>
          </w:p>
        </w:tc>
        <w:tc>
          <w:tcPr>
            <w:tcW w:w="3251" w:type="dxa"/>
            <w:vAlign w:val="center"/>
          </w:tcPr>
          <w:p w14:paraId="5A9E9092" w14:textId="77777777" w:rsidR="00BA78FE" w:rsidRPr="00BA78FE" w:rsidRDefault="00BA78FE" w:rsidP="003A43A9">
            <w:pPr>
              <w:spacing w:after="0" w:line="240" w:lineRule="auto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Композиционное решение</w:t>
            </w:r>
          </w:p>
        </w:tc>
        <w:tc>
          <w:tcPr>
            <w:tcW w:w="1785" w:type="dxa"/>
            <w:vAlign w:val="center"/>
          </w:tcPr>
          <w:p w14:paraId="101D1213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54" w:type="dxa"/>
            <w:vAlign w:val="center"/>
          </w:tcPr>
          <w:p w14:paraId="464B1EFF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74" w:type="dxa"/>
            <w:vAlign w:val="center"/>
          </w:tcPr>
          <w:p w14:paraId="4AF0EA0A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BA78FE" w:rsidRPr="00BA78FE" w14:paraId="7699EA2D" w14:textId="77777777" w:rsidTr="003A43A9">
        <w:tc>
          <w:tcPr>
            <w:tcW w:w="955" w:type="dxa"/>
            <w:vAlign w:val="center"/>
          </w:tcPr>
          <w:p w14:paraId="585B7AD0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Д</w:t>
            </w:r>
          </w:p>
        </w:tc>
        <w:tc>
          <w:tcPr>
            <w:tcW w:w="3251" w:type="dxa"/>
            <w:vAlign w:val="center"/>
          </w:tcPr>
          <w:p w14:paraId="48835A53" w14:textId="77777777" w:rsidR="00BA78FE" w:rsidRPr="00BA78FE" w:rsidRDefault="00BA78FE" w:rsidP="003A43A9">
            <w:pPr>
              <w:spacing w:after="0" w:line="240" w:lineRule="auto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Творческий подход, проявленный при создании работы</w:t>
            </w:r>
          </w:p>
        </w:tc>
        <w:tc>
          <w:tcPr>
            <w:tcW w:w="1785" w:type="dxa"/>
            <w:vAlign w:val="center"/>
          </w:tcPr>
          <w:p w14:paraId="722CF70B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54" w:type="dxa"/>
            <w:vAlign w:val="center"/>
          </w:tcPr>
          <w:p w14:paraId="420E597B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74" w:type="dxa"/>
            <w:vAlign w:val="center"/>
          </w:tcPr>
          <w:p w14:paraId="3B8BA085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BA78FE" w:rsidRPr="00BA78FE" w14:paraId="4C172F90" w14:textId="77777777" w:rsidTr="003A43A9">
        <w:tc>
          <w:tcPr>
            <w:tcW w:w="955" w:type="dxa"/>
            <w:vAlign w:val="center"/>
          </w:tcPr>
          <w:p w14:paraId="09B9B4B7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Е</w:t>
            </w:r>
          </w:p>
        </w:tc>
        <w:tc>
          <w:tcPr>
            <w:tcW w:w="3251" w:type="dxa"/>
            <w:vAlign w:val="center"/>
          </w:tcPr>
          <w:p w14:paraId="34568767" w14:textId="77777777" w:rsidR="00BA78FE" w:rsidRPr="00BA78FE" w:rsidRDefault="00BA78FE" w:rsidP="003A43A9">
            <w:pPr>
              <w:spacing w:after="0" w:line="240" w:lineRule="auto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Взаимодействие со взрослыми</w:t>
            </w:r>
          </w:p>
        </w:tc>
        <w:tc>
          <w:tcPr>
            <w:tcW w:w="1785" w:type="dxa"/>
            <w:vAlign w:val="center"/>
          </w:tcPr>
          <w:p w14:paraId="769559B9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754" w:type="dxa"/>
            <w:vAlign w:val="center"/>
          </w:tcPr>
          <w:p w14:paraId="5AA01035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574" w:type="dxa"/>
            <w:vAlign w:val="center"/>
          </w:tcPr>
          <w:p w14:paraId="499AA0CA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BA78FE" w:rsidRPr="00BA78FE" w14:paraId="37939933" w14:textId="77777777" w:rsidTr="003A43A9">
        <w:tc>
          <w:tcPr>
            <w:tcW w:w="4206" w:type="dxa"/>
            <w:gridSpan w:val="2"/>
            <w:vAlign w:val="center"/>
          </w:tcPr>
          <w:p w14:paraId="30887A69" w14:textId="77777777" w:rsidR="00BA78FE" w:rsidRPr="00BA78FE" w:rsidRDefault="00BA78FE" w:rsidP="003A43A9">
            <w:pPr>
              <w:spacing w:after="0" w:line="240" w:lineRule="auto"/>
              <w:rPr>
                <w:rFonts w:ascii="Times New Roman" w:hAnsi="Times New Roman"/>
              </w:rPr>
            </w:pPr>
            <w:r w:rsidRPr="00BA78FE">
              <w:rPr>
                <w:rFonts w:ascii="Times New Roman" w:hAnsi="Times New Roman"/>
              </w:rPr>
              <w:t>ИТОГО</w:t>
            </w:r>
          </w:p>
        </w:tc>
        <w:tc>
          <w:tcPr>
            <w:tcW w:w="1785" w:type="dxa"/>
            <w:vAlign w:val="center"/>
          </w:tcPr>
          <w:p w14:paraId="7ECCD27A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754" w:type="dxa"/>
            <w:vAlign w:val="center"/>
          </w:tcPr>
          <w:p w14:paraId="12B38557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574" w:type="dxa"/>
            <w:vAlign w:val="center"/>
          </w:tcPr>
          <w:p w14:paraId="0C0F0731" w14:textId="77777777" w:rsidR="00BA78FE" w:rsidRPr="00BA78FE" w:rsidRDefault="00BA78FE" w:rsidP="003A43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</w:tbl>
    <w:p w14:paraId="3D5B175B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9BDAE4" w14:textId="2144FA11" w:rsidR="00BA78FE" w:rsidRPr="00BA78FE" w:rsidRDefault="00E2541F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BA78FE" w:rsidRPr="00BA78FE">
        <w:rPr>
          <w:rFonts w:ascii="Times New Roman" w:hAnsi="Times New Roman"/>
          <w:sz w:val="24"/>
          <w:szCs w:val="24"/>
        </w:rPr>
        <w:t>. ТРЕБО</w:t>
      </w:r>
      <w:r w:rsidR="007252B4">
        <w:rPr>
          <w:rFonts w:ascii="Times New Roman" w:hAnsi="Times New Roman"/>
          <w:sz w:val="24"/>
          <w:szCs w:val="24"/>
        </w:rPr>
        <w:t>ВАНИЯ К СОДЕРЖАНИЮ И ОФОРМЛЕНИЮ</w:t>
      </w:r>
    </w:p>
    <w:p w14:paraId="78295F0D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 xml:space="preserve">Работа команды над проектом осуществляется в соответствии с требованиями к его выполнению и оформлению, заложенными в задании. Основными элементами командного проекта являются: полученный результат, представление задания и ответы на вопросы о работах. </w:t>
      </w:r>
    </w:p>
    <w:p w14:paraId="66306A16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lastRenderedPageBreak/>
        <w:t>Время на выполнение задания – прописано к каждой работе.</w:t>
      </w:r>
    </w:p>
    <w:p w14:paraId="6A62AB47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 xml:space="preserve">Время на представление задания – 10 минут на каждую команду конкурсантов. </w:t>
      </w:r>
    </w:p>
    <w:p w14:paraId="6651A21A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Алгоритм выполнения задания:</w:t>
      </w:r>
    </w:p>
    <w:p w14:paraId="64C49B15" w14:textId="77777777" w:rsidR="00BA78FE" w:rsidRPr="00BA78FE" w:rsidRDefault="00BA78FE" w:rsidP="00BA78F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поприветствовать;</w:t>
      </w:r>
    </w:p>
    <w:p w14:paraId="657E5416" w14:textId="77777777" w:rsidR="00BA78FE" w:rsidRPr="00BA78FE" w:rsidRDefault="00BA78FE" w:rsidP="00BA78F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представиться;</w:t>
      </w:r>
    </w:p>
    <w:p w14:paraId="3A6CB991" w14:textId="77777777" w:rsidR="00BA78FE" w:rsidRPr="00BA78FE" w:rsidRDefault="00BA78FE" w:rsidP="00BA78F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презентовать итоговую композицию.</w:t>
      </w:r>
    </w:p>
    <w:p w14:paraId="7817C6E4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3360327" w14:textId="470E6AF5" w:rsidR="00BA78FE" w:rsidRPr="00BA78FE" w:rsidRDefault="00E2541F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7252B4">
        <w:rPr>
          <w:rFonts w:ascii="Times New Roman" w:hAnsi="Times New Roman"/>
          <w:sz w:val="24"/>
          <w:szCs w:val="24"/>
        </w:rPr>
        <w:t>. Конкурсное задание</w:t>
      </w:r>
    </w:p>
    <w:p w14:paraId="0A23BF6B" w14:textId="39CE70B4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A78FE">
        <w:rPr>
          <w:rFonts w:ascii="Times New Roman" w:hAnsi="Times New Roman"/>
          <w:sz w:val="24"/>
          <w:szCs w:val="24"/>
        </w:rPr>
        <w:t>1. Визитка (40 минут)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187333F4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Создать объёмную тактильную «визитную карточку», которая расскажет о команде с помощью формы, цвета и простого символа. Придумать название команды. Вылепить первую букву названия из пластилина. Буква должна быть яркой и выразительной. Пример:</w:t>
      </w:r>
    </w:p>
    <w:p w14:paraId="169CE771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noProof/>
        </w:rPr>
        <w:drawing>
          <wp:inline distT="0" distB="0" distL="0" distR="0" wp14:anchorId="6C638243" wp14:editId="4089351B">
            <wp:extent cx="6173428" cy="180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56" r="-1" b="37524"/>
                    <a:stretch/>
                  </pic:blipFill>
                  <pic:spPr bwMode="auto">
                    <a:xfrm>
                      <a:off x="0" y="0"/>
                      <a:ext cx="617342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79EB0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Требования к работе:</w:t>
      </w:r>
    </w:p>
    <w:p w14:paraId="4E3F8819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Название команды с выделенной первой буквой.</w:t>
      </w:r>
    </w:p>
    <w:p w14:paraId="76550FD4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Образ участников.</w:t>
      </w:r>
    </w:p>
    <w:p w14:paraId="384D35AC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Имена участников и наставника.</w:t>
      </w:r>
    </w:p>
    <w:p w14:paraId="0510D27E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Элементы, отожествляемые с участниками (любые игрушки, любимый цвет и др.).</w:t>
      </w:r>
    </w:p>
    <w:p w14:paraId="7167D86E" w14:textId="3FC6784A" w:rsid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Работа может быть представлена в виде плоской картины с изображением из пластилина. Цвет фона на усмотрение участников.</w:t>
      </w:r>
    </w:p>
    <w:p w14:paraId="3C0192FD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7E6D7B1" w14:textId="5C94B4F7" w:rsidR="00BA78FE" w:rsidRPr="00BA78FE" w:rsidRDefault="007252B4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Постер (40 минут)</w:t>
      </w:r>
    </w:p>
    <w:p w14:paraId="2DED7226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 xml:space="preserve">Даны две загадки: </w:t>
      </w:r>
    </w:p>
    <w:tbl>
      <w:tblPr>
        <w:tblStyle w:val="a8"/>
        <w:tblW w:w="85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3828"/>
      </w:tblGrid>
      <w:tr w:rsidR="00BA78FE" w:rsidRPr="00BA78FE" w14:paraId="76B4FC34" w14:textId="77777777" w:rsidTr="00BA78FE">
        <w:trPr>
          <w:trHeight w:val="397"/>
        </w:trPr>
        <w:tc>
          <w:tcPr>
            <w:tcW w:w="4678" w:type="dxa"/>
          </w:tcPr>
          <w:p w14:paraId="0940F546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Мама, папа, дядя, тётя –</w:t>
            </w:r>
          </w:p>
          <w:p w14:paraId="1C0E2D43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Как одним словом их назвать?</w:t>
            </w:r>
          </w:p>
          <w:p w14:paraId="66EB2AF8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Не малыши они уж точно,</w:t>
            </w:r>
          </w:p>
          <w:p w14:paraId="66DC5ECF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Им можно деньги доверять!</w:t>
            </w:r>
          </w:p>
        </w:tc>
        <w:tc>
          <w:tcPr>
            <w:tcW w:w="3828" w:type="dxa"/>
          </w:tcPr>
          <w:p w14:paraId="2F2E0890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 xml:space="preserve">Яблочко растёт на ветке, </w:t>
            </w:r>
          </w:p>
          <w:p w14:paraId="140B3C3B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Его любят наши детки.</w:t>
            </w:r>
          </w:p>
          <w:p w14:paraId="0E125497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 xml:space="preserve">Яблочко люблю и я – </w:t>
            </w:r>
          </w:p>
          <w:p w14:paraId="7043DE53" w14:textId="77777777" w:rsidR="00BA78FE" w:rsidRPr="00BA78FE" w:rsidRDefault="00BA78FE" w:rsidP="003A43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A78FE">
              <w:rPr>
                <w:rFonts w:ascii="Times New Roman" w:hAnsi="Times New Roman"/>
                <w:sz w:val="24"/>
                <w:szCs w:val="24"/>
              </w:rPr>
              <w:t>С ним запомню букву ...</w:t>
            </w:r>
          </w:p>
        </w:tc>
      </w:tr>
    </w:tbl>
    <w:p w14:paraId="183C4005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 xml:space="preserve">Решить обе загадки и представить ответ в виде изображения. Пример: </w:t>
      </w:r>
    </w:p>
    <w:p w14:paraId="5A70AD4C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noProof/>
        </w:rPr>
        <w:lastRenderedPageBreak/>
        <w:drawing>
          <wp:inline distT="0" distB="0" distL="0" distR="0" wp14:anchorId="6AC734E2" wp14:editId="7744A767">
            <wp:extent cx="1642641" cy="1799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1"/>
                    <a:stretch/>
                  </pic:blipFill>
                  <pic:spPr bwMode="auto">
                    <a:xfrm>
                      <a:off x="0" y="0"/>
                      <a:ext cx="164301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78F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FD70A70" wp14:editId="17B83372">
            <wp:extent cx="1800000" cy="1800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A78FE">
        <w:rPr>
          <w:rFonts w:ascii="Times New Roman" w:hAnsi="Times New Roman"/>
          <w:noProof/>
        </w:rPr>
        <w:drawing>
          <wp:inline distT="0" distB="0" distL="0" distR="0" wp14:anchorId="109A5E34" wp14:editId="0D1CB6CD">
            <wp:extent cx="2060205" cy="1798928"/>
            <wp:effectExtent l="0" t="0" r="0" b="0"/>
            <wp:docPr id="5" name="Рисунок 5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пина-истории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12" t="51192" r="3288" b="7840"/>
                    <a:stretch/>
                  </pic:blipFill>
                  <pic:spPr bwMode="auto">
                    <a:xfrm>
                      <a:off x="0" y="0"/>
                      <a:ext cx="206143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52044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Требования к работе:</w:t>
      </w:r>
    </w:p>
    <w:p w14:paraId="52A39A82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Каждый участник изображает свой вариант ответа на одном листе.</w:t>
      </w:r>
    </w:p>
    <w:p w14:paraId="696B43D7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Одна из фигур выполнена с использованием 2-х цветов пластилина, другая – из 3-х. Цвета не повторяются. Цвета между собой можно смешивать.</w:t>
      </w:r>
    </w:p>
    <w:p w14:paraId="53168E68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Указать на листе авторство фигур.</w:t>
      </w:r>
    </w:p>
    <w:p w14:paraId="23621CED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Допускается наличие декоративных элементов для украшения фона.</w:t>
      </w:r>
    </w:p>
    <w:p w14:paraId="05FC6E38" w14:textId="77777777" w:rsidR="00BA78FE" w:rsidRPr="00BA78FE" w:rsidRDefault="00BA78FE" w:rsidP="00BA78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Фигуры занимаются более половины листа.</w:t>
      </w:r>
    </w:p>
    <w:p w14:paraId="401CFDB6" w14:textId="77777777" w:rsidR="00BA78FE" w:rsidRPr="00BA78FE" w:rsidRDefault="00BA78FE" w:rsidP="00BA78F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A78FE">
        <w:rPr>
          <w:rFonts w:ascii="Times New Roman" w:hAnsi="Times New Roman"/>
          <w:sz w:val="24"/>
          <w:szCs w:val="24"/>
        </w:rPr>
        <w:t>Работа может быть представлена в виде плоской картины с изображением из пластилина. Цвет фона на усмотрение участников.</w:t>
      </w:r>
      <w:bookmarkStart w:id="0" w:name="_GoBack"/>
      <w:bookmarkEnd w:id="0"/>
    </w:p>
    <w:sectPr w:rsidR="00BA78FE" w:rsidRPr="00BA78FE" w:rsidSect="00BA78FE">
      <w:headerReference w:type="default" r:id="rId11"/>
      <w:footerReference w:type="default" r:id="rId12"/>
      <w:headerReference w:type="first" r:id="rId13"/>
      <w:pgSz w:w="11906" w:h="16838"/>
      <w:pgMar w:top="1440" w:right="1080" w:bottom="1440" w:left="1080" w:header="136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803B57" w14:textId="77777777" w:rsidR="000153F4" w:rsidRDefault="000153F4">
      <w:pPr>
        <w:spacing w:after="0" w:line="240" w:lineRule="auto"/>
      </w:pPr>
      <w:r>
        <w:separator/>
      </w:r>
    </w:p>
  </w:endnote>
  <w:endnote w:type="continuationSeparator" w:id="0">
    <w:p w14:paraId="797CF9AD" w14:textId="77777777" w:rsidR="000153F4" w:rsidRDefault="00015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72E386" w14:textId="77777777" w:rsidR="008A5AC6" w:rsidRDefault="000153F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ED8E6F" w14:textId="77777777" w:rsidR="000153F4" w:rsidRDefault="000153F4">
      <w:pPr>
        <w:spacing w:after="0" w:line="240" w:lineRule="auto"/>
      </w:pPr>
      <w:r>
        <w:separator/>
      </w:r>
    </w:p>
  </w:footnote>
  <w:footnote w:type="continuationSeparator" w:id="0">
    <w:p w14:paraId="12BAD56F" w14:textId="77777777" w:rsidR="000153F4" w:rsidRDefault="00015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74637" w14:textId="77777777" w:rsidR="008A5AC6" w:rsidRDefault="000153F4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152FC" w14:textId="77777777" w:rsidR="00F10CA0" w:rsidRDefault="000153F4" w:rsidP="00F10CA0">
    <w:pPr>
      <w:pStyle w:val="a4"/>
      <w:tabs>
        <w:tab w:val="clear" w:pos="9355"/>
      </w:tabs>
      <w:ind w:left="-1134" w:righ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55787"/>
    <w:multiLevelType w:val="hybridMultilevel"/>
    <w:tmpl w:val="1F76544C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95640"/>
    <w:multiLevelType w:val="multilevel"/>
    <w:tmpl w:val="5EDC9A9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7181B71"/>
    <w:multiLevelType w:val="hybridMultilevel"/>
    <w:tmpl w:val="1360A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94E7D"/>
    <w:multiLevelType w:val="hybridMultilevel"/>
    <w:tmpl w:val="BB508E7C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963CD"/>
    <w:multiLevelType w:val="hybridMultilevel"/>
    <w:tmpl w:val="CEBEC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156D7"/>
    <w:multiLevelType w:val="hybridMultilevel"/>
    <w:tmpl w:val="9FF27416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E4E57"/>
    <w:multiLevelType w:val="hybridMultilevel"/>
    <w:tmpl w:val="D33AD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8F396E"/>
    <w:multiLevelType w:val="multilevel"/>
    <w:tmpl w:val="F82A21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BA3"/>
    <w:rsid w:val="000153F4"/>
    <w:rsid w:val="00292BA3"/>
    <w:rsid w:val="004A4D39"/>
    <w:rsid w:val="00517AC0"/>
    <w:rsid w:val="007252B4"/>
    <w:rsid w:val="008B4B4F"/>
    <w:rsid w:val="00BA78FE"/>
    <w:rsid w:val="00CA513A"/>
    <w:rsid w:val="00E2541F"/>
    <w:rsid w:val="00F6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65DF8"/>
  <w15:chartTrackingRefBased/>
  <w15:docId w15:val="{B68CC725-24F5-426F-9F71-B837A73C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78F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A78FE"/>
    <w:pPr>
      <w:ind w:left="720"/>
      <w:contextualSpacing/>
    </w:pPr>
    <w:rPr>
      <w:rFonts w:eastAsia="Calibri"/>
      <w:lang w:eastAsia="en-US"/>
    </w:rPr>
  </w:style>
  <w:style w:type="paragraph" w:styleId="a4">
    <w:name w:val="header"/>
    <w:basedOn w:val="a"/>
    <w:link w:val="a5"/>
    <w:uiPriority w:val="99"/>
    <w:rsid w:val="00BA78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A78FE"/>
    <w:rPr>
      <w:rFonts w:ascii="Calibri" w:eastAsia="Times New Roman" w:hAnsi="Calibri" w:cs="Times New Roman"/>
      <w:lang w:eastAsia="ru-RU"/>
    </w:rPr>
  </w:style>
  <w:style w:type="paragraph" w:styleId="a6">
    <w:name w:val="footer"/>
    <w:basedOn w:val="a"/>
    <w:link w:val="a7"/>
    <w:uiPriority w:val="99"/>
    <w:rsid w:val="00BA78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A78FE"/>
    <w:rPr>
      <w:rFonts w:ascii="Calibri" w:eastAsia="Times New Roman" w:hAnsi="Calibri" w:cs="Times New Roman"/>
      <w:lang w:eastAsia="ru-RU"/>
    </w:rPr>
  </w:style>
  <w:style w:type="table" w:styleId="a8">
    <w:name w:val="Table Grid"/>
    <w:basedOn w:val="a1"/>
    <w:rsid w:val="00BA7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205П</dc:creator>
  <cp:keywords/>
  <dc:description/>
  <cp:lastModifiedBy>ZamOV</cp:lastModifiedBy>
  <cp:revision>3</cp:revision>
  <dcterms:created xsi:type="dcterms:W3CDTF">2026-01-17T07:53:00Z</dcterms:created>
  <dcterms:modified xsi:type="dcterms:W3CDTF">2026-01-17T07:56:00Z</dcterms:modified>
</cp:coreProperties>
</file>