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B8837A" w14:textId="44FD206A" w:rsidR="00A049BA" w:rsidRDefault="00997061" w:rsidP="00997061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noProof/>
          <w:sz w:val="40"/>
          <w:szCs w:val="40"/>
          <w:lang w:eastAsia="ru-RU"/>
        </w:rPr>
        <w:drawing>
          <wp:inline distT="0" distB="0" distL="0" distR="0" wp14:anchorId="2AB8FA29" wp14:editId="4208D142">
            <wp:extent cx="5950765" cy="1520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935" cy="152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CD8E07" w14:textId="77777777" w:rsidR="00A049BA" w:rsidRDefault="00A049BA">
      <w:pPr>
        <w:rPr>
          <w:rFonts w:ascii="Arial" w:hAnsi="Arial" w:cs="Arial"/>
          <w:sz w:val="40"/>
          <w:szCs w:val="40"/>
        </w:rPr>
      </w:pPr>
    </w:p>
    <w:p w14:paraId="671FBDCF" w14:textId="7898B7BC" w:rsidR="004934C4" w:rsidRPr="00A049BA" w:rsidRDefault="00A049BA">
      <w:pPr>
        <w:rPr>
          <w:rFonts w:ascii="Arial" w:hAnsi="Arial" w:cs="Arial"/>
          <w:sz w:val="40"/>
          <w:szCs w:val="40"/>
        </w:rPr>
      </w:pPr>
      <w:r w:rsidRPr="00A049BA">
        <w:rPr>
          <w:rFonts w:ascii="Arial" w:hAnsi="Arial" w:cs="Arial"/>
          <w:sz w:val="40"/>
          <w:szCs w:val="40"/>
        </w:rPr>
        <w:t>Конкурсное задание</w:t>
      </w:r>
    </w:p>
    <w:p w14:paraId="6C02C99E" w14:textId="77777777" w:rsidR="00A049BA" w:rsidRPr="00A049BA" w:rsidRDefault="00A049BA" w:rsidP="00A049BA">
      <w:pPr>
        <w:rPr>
          <w:rFonts w:ascii="Arial" w:hAnsi="Arial" w:cs="Arial"/>
          <w:b/>
          <w:sz w:val="56"/>
          <w:szCs w:val="40"/>
        </w:rPr>
      </w:pPr>
      <w:r w:rsidRPr="00A049BA">
        <w:rPr>
          <w:rFonts w:ascii="Arial" w:hAnsi="Arial" w:cs="Arial"/>
          <w:b/>
          <w:sz w:val="56"/>
          <w:szCs w:val="40"/>
        </w:rPr>
        <w:t>Дистанционный этап</w:t>
      </w:r>
    </w:p>
    <w:p w14:paraId="41FD9AB3" w14:textId="5FFEA756" w:rsidR="00A049BA" w:rsidRPr="00A049BA" w:rsidRDefault="00A049BA" w:rsidP="00A049BA">
      <w:pPr>
        <w:rPr>
          <w:rFonts w:ascii="Arial" w:hAnsi="Arial" w:cs="Arial"/>
          <w:sz w:val="40"/>
          <w:szCs w:val="40"/>
        </w:rPr>
      </w:pPr>
      <w:r w:rsidRPr="00A049BA">
        <w:rPr>
          <w:rFonts w:ascii="Arial" w:hAnsi="Arial" w:cs="Arial"/>
          <w:sz w:val="40"/>
          <w:szCs w:val="40"/>
        </w:rPr>
        <w:t>по компетенции «Программирование»</w:t>
      </w:r>
    </w:p>
    <w:p w14:paraId="392498DF" w14:textId="77777777" w:rsidR="00A049BA" w:rsidRPr="00A049BA" w:rsidRDefault="00A049BA" w:rsidP="00A049BA">
      <w:pPr>
        <w:rPr>
          <w:rFonts w:ascii="Arial" w:hAnsi="Arial" w:cs="Arial"/>
          <w:sz w:val="40"/>
          <w:szCs w:val="40"/>
        </w:rPr>
      </w:pPr>
      <w:r w:rsidRPr="00A049BA">
        <w:rPr>
          <w:rFonts w:ascii="Arial" w:hAnsi="Arial" w:cs="Arial"/>
          <w:sz w:val="40"/>
          <w:szCs w:val="40"/>
        </w:rPr>
        <w:t>2025-2026</w:t>
      </w:r>
    </w:p>
    <w:p w14:paraId="1B8A246A" w14:textId="77777777" w:rsidR="00A049BA" w:rsidRDefault="00A049BA" w:rsidP="00997061">
      <w:pPr>
        <w:jc w:val="center"/>
        <w:rPr>
          <w:rFonts w:ascii="Arial" w:hAnsi="Arial" w:cs="Arial"/>
          <w:sz w:val="40"/>
          <w:szCs w:val="40"/>
        </w:rPr>
      </w:pPr>
    </w:p>
    <w:p w14:paraId="2E9CAD9A" w14:textId="77777777" w:rsidR="00A049BA" w:rsidRDefault="00A049BA" w:rsidP="00A049BA">
      <w:pPr>
        <w:rPr>
          <w:rFonts w:ascii="Arial" w:hAnsi="Arial" w:cs="Arial"/>
          <w:sz w:val="40"/>
          <w:szCs w:val="40"/>
        </w:rPr>
      </w:pPr>
    </w:p>
    <w:p w14:paraId="6C81A0D9" w14:textId="39CB8021" w:rsidR="00A049BA" w:rsidRDefault="00842ED7" w:rsidP="00A049B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5-7 лет</w:t>
      </w:r>
    </w:p>
    <w:p w14:paraId="4BF4CD6B" w14:textId="0979660E" w:rsidR="00A049BA" w:rsidRDefault="00A049BA" w:rsidP="00A049BA">
      <w:pPr>
        <w:rPr>
          <w:rFonts w:ascii="Arial" w:hAnsi="Arial" w:cs="Arial"/>
          <w:sz w:val="40"/>
          <w:szCs w:val="40"/>
        </w:rPr>
      </w:pPr>
    </w:p>
    <w:p w14:paraId="114CD4F2" w14:textId="4B9201AF" w:rsidR="00A049BA" w:rsidRDefault="00A049BA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br w:type="page"/>
      </w:r>
    </w:p>
    <w:p w14:paraId="38141DF4" w14:textId="77777777" w:rsidR="00DE635C" w:rsidRPr="00B32C42" w:rsidRDefault="00DE635C" w:rsidP="00B32C42">
      <w:pPr>
        <w:spacing w:after="120" w:line="240" w:lineRule="auto"/>
        <w:jc w:val="both"/>
        <w:rPr>
          <w:rFonts w:ascii="Arial" w:hAnsi="Arial" w:cs="Arial"/>
          <w:b/>
          <w:sz w:val="28"/>
          <w:szCs w:val="40"/>
        </w:rPr>
      </w:pPr>
      <w:r w:rsidRPr="00B32C42">
        <w:rPr>
          <w:rFonts w:ascii="Arial" w:hAnsi="Arial" w:cs="Arial"/>
          <w:b/>
          <w:sz w:val="28"/>
          <w:szCs w:val="40"/>
        </w:rPr>
        <w:lastRenderedPageBreak/>
        <w:t>1. ЗАДАНИЕ ДИСТАНЦИОННОГО ЭТАПА</w:t>
      </w:r>
    </w:p>
    <w:p w14:paraId="76CDF75F" w14:textId="63B7E949" w:rsidR="00DE635C" w:rsidRPr="00DE635C" w:rsidRDefault="00DE635C" w:rsidP="00B32C4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DE635C">
        <w:rPr>
          <w:rFonts w:ascii="Arial" w:hAnsi="Arial" w:cs="Arial"/>
          <w:sz w:val="28"/>
          <w:szCs w:val="28"/>
        </w:rPr>
        <w:t>Содержанием конкурсного задания компетенции Программирование</w:t>
      </w:r>
    </w:p>
    <w:p w14:paraId="3B577223" w14:textId="48FD3088" w:rsidR="00A049BA" w:rsidRDefault="00DE635C" w:rsidP="00B32C4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DE635C">
        <w:rPr>
          <w:rFonts w:ascii="Arial" w:hAnsi="Arial" w:cs="Arial"/>
          <w:sz w:val="28"/>
          <w:szCs w:val="28"/>
        </w:rPr>
        <w:t>является:</w:t>
      </w:r>
    </w:p>
    <w:p w14:paraId="71216E41" w14:textId="412DC27F" w:rsidR="00DE635C" w:rsidRDefault="00842ED7" w:rsidP="00B32C4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842ED7">
        <w:rPr>
          <w:rFonts w:ascii="Arial" w:hAnsi="Arial" w:cs="Arial"/>
          <w:sz w:val="28"/>
          <w:szCs w:val="28"/>
        </w:rPr>
        <w:t xml:space="preserve">Участникам предлагается разработать алгоритм прохождения лабиринта с использованием визуальных команд (стрелок). Цель — корректно и оптимально провести персонажа от старта к выходу, соблюдая правила и </w:t>
      </w:r>
      <w:proofErr w:type="spellStart"/>
      <w:r w:rsidRPr="00842ED7">
        <w:rPr>
          <w:rFonts w:ascii="Arial" w:hAnsi="Arial" w:cs="Arial"/>
          <w:sz w:val="28"/>
          <w:szCs w:val="28"/>
        </w:rPr>
        <w:t>минимизируя</w:t>
      </w:r>
      <w:proofErr w:type="spellEnd"/>
      <w:r w:rsidRPr="00842ED7">
        <w:rPr>
          <w:rFonts w:ascii="Arial" w:hAnsi="Arial" w:cs="Arial"/>
          <w:sz w:val="28"/>
          <w:szCs w:val="28"/>
        </w:rPr>
        <w:t xml:space="preserve"> количество шагов.</w:t>
      </w:r>
    </w:p>
    <w:p w14:paraId="4D699B8B" w14:textId="6780FFA8" w:rsidR="00DE635C" w:rsidRDefault="00DE635C" w:rsidP="00B32C4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</w:p>
    <w:p w14:paraId="5ADCB9E7" w14:textId="34A7BFB9" w:rsidR="00DE635C" w:rsidRPr="00B32C42" w:rsidRDefault="00DE635C" w:rsidP="00B32C42">
      <w:pPr>
        <w:spacing w:after="12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B32C42">
        <w:rPr>
          <w:rFonts w:ascii="Arial" w:hAnsi="Arial" w:cs="Arial"/>
          <w:b/>
          <w:sz w:val="28"/>
          <w:szCs w:val="28"/>
        </w:rPr>
        <w:t>2. ОБОРУДОВАНИЕ, ИНСТРУМЕНТЫ, РАСХОДНЫЕ МАТЕРИАЛЫ</w:t>
      </w:r>
    </w:p>
    <w:p w14:paraId="6B1203A9" w14:textId="230F9E63" w:rsidR="00A512CB" w:rsidRDefault="00842ED7" w:rsidP="00B32C4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Цветные карандаши, простой карандаш, ластик, линейка, ручка.</w:t>
      </w:r>
    </w:p>
    <w:p w14:paraId="17009EF7" w14:textId="77777777" w:rsidR="00842ED7" w:rsidRDefault="00842ED7" w:rsidP="00B32C42">
      <w:pPr>
        <w:spacing w:after="120"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15E48610" w14:textId="045048AC" w:rsidR="00A512CB" w:rsidRPr="00B32C42" w:rsidRDefault="00A512CB" w:rsidP="00B32C42">
      <w:pPr>
        <w:spacing w:after="120" w:line="240" w:lineRule="auto"/>
        <w:jc w:val="both"/>
        <w:rPr>
          <w:rFonts w:ascii="Arial" w:hAnsi="Arial" w:cs="Arial"/>
          <w:b/>
          <w:sz w:val="28"/>
          <w:szCs w:val="28"/>
        </w:rPr>
      </w:pPr>
      <w:r w:rsidRPr="00B32C42">
        <w:rPr>
          <w:rFonts w:ascii="Arial" w:hAnsi="Arial" w:cs="Arial"/>
          <w:b/>
          <w:sz w:val="28"/>
          <w:szCs w:val="28"/>
        </w:rPr>
        <w:t>3. КРИТЕРИИ ОЦЕНКИ</w:t>
      </w:r>
    </w:p>
    <w:p w14:paraId="296DF733" w14:textId="4BB6C269" w:rsidR="00A512CB" w:rsidRPr="00A512CB" w:rsidRDefault="00A512CB" w:rsidP="00B32C42">
      <w:pPr>
        <w:spacing w:after="0" w:line="240" w:lineRule="auto"/>
        <w:jc w:val="both"/>
        <w:rPr>
          <w:rFonts w:ascii="Arial" w:hAnsi="Arial" w:cs="Arial"/>
          <w:sz w:val="28"/>
          <w:szCs w:val="28"/>
        </w:rPr>
      </w:pPr>
      <w:r w:rsidRPr="00A512CB">
        <w:rPr>
          <w:rFonts w:ascii="Arial" w:hAnsi="Arial" w:cs="Arial"/>
          <w:sz w:val="28"/>
          <w:szCs w:val="28"/>
        </w:rPr>
        <w:t>В данном разделе определены критерии оценки и количество начисляемых баллов (субъективные и объективные) Таблица 1. Общее количество баллов задания/модуля по всем критериям оценки составляет 100.</w:t>
      </w:r>
    </w:p>
    <w:p w14:paraId="2272EA6F" w14:textId="12D5B510" w:rsidR="00DE635C" w:rsidRDefault="00A512CB" w:rsidP="00B32C42">
      <w:pPr>
        <w:spacing w:after="0" w:line="240" w:lineRule="auto"/>
        <w:jc w:val="right"/>
        <w:rPr>
          <w:rFonts w:ascii="Arial" w:hAnsi="Arial" w:cs="Arial"/>
          <w:sz w:val="28"/>
          <w:szCs w:val="28"/>
        </w:rPr>
      </w:pPr>
      <w:r w:rsidRPr="00A512CB">
        <w:rPr>
          <w:rFonts w:ascii="Arial" w:hAnsi="Arial" w:cs="Arial"/>
          <w:sz w:val="28"/>
          <w:szCs w:val="28"/>
        </w:rPr>
        <w:t>Таблица 1.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2630"/>
        <w:gridCol w:w="2188"/>
        <w:gridCol w:w="2082"/>
        <w:gridCol w:w="1387"/>
      </w:tblGrid>
      <w:tr w:rsidR="00842ED7" w:rsidRPr="00C37854" w14:paraId="0AB1AD9F" w14:textId="77777777" w:rsidTr="000F101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0FA9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Раздел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5A5B5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2C608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Субъективная 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3DA01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Объективная 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F1B92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Общая оценка</w:t>
            </w:r>
          </w:p>
        </w:tc>
      </w:tr>
      <w:tr w:rsidR="00842ED7" w:rsidRPr="00C37854" w14:paraId="3ABF58E5" w14:textId="77777777" w:rsidTr="000F10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E70B8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73962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Корректность алгоритма (без ошибок)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125B8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0B166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280AD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</w:p>
        </w:tc>
      </w:tr>
      <w:tr w:rsidR="00842ED7" w:rsidRPr="00C37854" w14:paraId="201254F8" w14:textId="77777777" w:rsidTr="000F10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2202F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9807F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Оптимальность пути (минимум шагов)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33E50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A430E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B2835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</w:p>
        </w:tc>
      </w:tr>
      <w:tr w:rsidR="00842ED7" w:rsidRPr="00C37854" w14:paraId="083809DC" w14:textId="77777777" w:rsidTr="000F10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26E27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8D9FC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Соблюдение правил (без стен и выхода)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F704A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39543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1DEAB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</w:p>
        </w:tc>
      </w:tr>
      <w:tr w:rsidR="00842ED7" w:rsidRPr="00C37854" w14:paraId="612A99B4" w14:textId="77777777" w:rsidTr="000F10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EF830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43D47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Логичность и планирование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F9F96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A32AE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71A58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</w:p>
        </w:tc>
      </w:tr>
      <w:tr w:rsidR="00842ED7" w:rsidRPr="00C37854" w14:paraId="5A4052E6" w14:textId="77777777" w:rsidTr="000F10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7726C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D5F84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Общее впечатление и аккуратность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63354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BF854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28E0D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</w:t>
            </w:r>
          </w:p>
        </w:tc>
      </w:tr>
      <w:tr w:rsidR="00842ED7" w:rsidRPr="00C37854" w14:paraId="4510C807" w14:textId="77777777" w:rsidTr="000F10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93B03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9CCCB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22E09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CE223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C54DF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30</w:t>
            </w:r>
          </w:p>
        </w:tc>
      </w:tr>
    </w:tbl>
    <w:p w14:paraId="2B8FE1A2" w14:textId="4B19DF23" w:rsidR="00842ED7" w:rsidRDefault="00842ED7" w:rsidP="00B32C42">
      <w:pPr>
        <w:spacing w:after="0" w:line="240" w:lineRule="auto"/>
        <w:jc w:val="right"/>
        <w:rPr>
          <w:rFonts w:ascii="Arial" w:hAnsi="Arial" w:cs="Arial"/>
          <w:sz w:val="28"/>
          <w:szCs w:val="28"/>
        </w:rPr>
      </w:pPr>
    </w:p>
    <w:p w14:paraId="5C422F36" w14:textId="77777777" w:rsidR="00842ED7" w:rsidRDefault="00842ED7" w:rsidP="00B32C42">
      <w:pPr>
        <w:spacing w:after="0" w:line="240" w:lineRule="auto"/>
        <w:jc w:val="right"/>
        <w:rPr>
          <w:rFonts w:ascii="Arial" w:hAnsi="Arial" w:cs="Arial"/>
          <w:sz w:val="28"/>
          <w:szCs w:val="28"/>
        </w:rPr>
      </w:pPr>
    </w:p>
    <w:p w14:paraId="24A33C86" w14:textId="77777777" w:rsidR="00997061" w:rsidRDefault="00997061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6E6F61EE" w14:textId="110FC272" w:rsidR="00A512CB" w:rsidRDefault="00B32C42" w:rsidP="00B32C42">
      <w:pPr>
        <w:spacing w:after="120" w:line="240" w:lineRule="auto"/>
        <w:rPr>
          <w:rFonts w:ascii="Arial" w:hAnsi="Arial" w:cs="Arial"/>
          <w:b/>
          <w:sz w:val="28"/>
          <w:szCs w:val="28"/>
        </w:rPr>
      </w:pPr>
      <w:r w:rsidRPr="00B32C42">
        <w:rPr>
          <w:rFonts w:ascii="Arial" w:hAnsi="Arial" w:cs="Arial"/>
          <w:b/>
          <w:sz w:val="28"/>
          <w:szCs w:val="28"/>
        </w:rPr>
        <w:lastRenderedPageBreak/>
        <w:t>4. SOFT\HARD SKILLS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32C42" w:rsidRPr="00B32C42" w14:paraId="52DC6D5E" w14:textId="77777777" w:rsidTr="00B32C42">
        <w:tc>
          <w:tcPr>
            <w:tcW w:w="4672" w:type="dxa"/>
          </w:tcPr>
          <w:p w14:paraId="7E3294CE" w14:textId="6AE54E89" w:rsidR="00B32C42" w:rsidRPr="00B32C42" w:rsidRDefault="00B32C42" w:rsidP="00B32C42">
            <w:pPr>
              <w:rPr>
                <w:rFonts w:ascii="Arial" w:hAnsi="Arial" w:cs="Arial"/>
                <w:sz w:val="28"/>
                <w:szCs w:val="28"/>
              </w:rPr>
            </w:pPr>
            <w:r w:rsidRPr="00B32C42">
              <w:rPr>
                <w:rStyle w:val="a9"/>
                <w:rFonts w:ascii="Arial" w:hAnsi="Arial" w:cs="Arial"/>
                <w:color w:val="0F1115"/>
                <w:sz w:val="28"/>
                <w:szCs w:val="28"/>
                <w:shd w:val="clear" w:color="auto" w:fill="FFFFFF"/>
              </w:rPr>
              <w:t>SOFT SKILLS:</w:t>
            </w:r>
          </w:p>
        </w:tc>
        <w:tc>
          <w:tcPr>
            <w:tcW w:w="4673" w:type="dxa"/>
          </w:tcPr>
          <w:p w14:paraId="75838D9B" w14:textId="28EE1A47" w:rsidR="00B32C42" w:rsidRPr="00B32C42" w:rsidRDefault="00B32C42" w:rsidP="00B32C42">
            <w:pPr>
              <w:rPr>
                <w:rFonts w:ascii="Arial" w:hAnsi="Arial" w:cs="Arial"/>
                <w:sz w:val="28"/>
                <w:szCs w:val="28"/>
              </w:rPr>
            </w:pPr>
            <w:r w:rsidRPr="00B32C42">
              <w:rPr>
                <w:rStyle w:val="a9"/>
                <w:rFonts w:ascii="Arial" w:hAnsi="Arial" w:cs="Arial"/>
                <w:color w:val="0F1115"/>
                <w:sz w:val="28"/>
                <w:szCs w:val="28"/>
                <w:shd w:val="clear" w:color="auto" w:fill="FFFFFF"/>
              </w:rPr>
              <w:t>HARD SKILLS:</w:t>
            </w:r>
          </w:p>
        </w:tc>
      </w:tr>
      <w:tr w:rsidR="00B32C42" w:rsidRPr="00B32C42" w14:paraId="67878E6C" w14:textId="77777777" w:rsidTr="00B32C42">
        <w:tc>
          <w:tcPr>
            <w:tcW w:w="4672" w:type="dxa"/>
          </w:tcPr>
          <w:p w14:paraId="1FF3DF62" w14:textId="77777777" w:rsidR="00B32C42" w:rsidRPr="00B32C42" w:rsidRDefault="00B32C42" w:rsidP="00B32C42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rFonts w:ascii="Arial" w:hAnsi="Arial" w:cs="Arial"/>
                <w:color w:val="0F1115"/>
                <w:sz w:val="28"/>
                <w:szCs w:val="28"/>
              </w:rPr>
            </w:pPr>
            <w:r w:rsidRPr="00B32C42">
              <w:rPr>
                <w:rFonts w:ascii="Arial" w:hAnsi="Arial" w:cs="Arial"/>
                <w:color w:val="0F1115"/>
                <w:sz w:val="28"/>
                <w:szCs w:val="28"/>
              </w:rPr>
              <w:t>Креативное мышление</w:t>
            </w:r>
          </w:p>
          <w:p w14:paraId="69CD86E5" w14:textId="77777777" w:rsidR="00B32C42" w:rsidRPr="00B32C42" w:rsidRDefault="00B32C42" w:rsidP="00B32C42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rFonts w:ascii="Arial" w:hAnsi="Arial" w:cs="Arial"/>
                <w:color w:val="0F1115"/>
                <w:sz w:val="28"/>
                <w:szCs w:val="28"/>
              </w:rPr>
            </w:pPr>
            <w:r w:rsidRPr="00B32C42">
              <w:rPr>
                <w:rFonts w:ascii="Arial" w:hAnsi="Arial" w:cs="Arial"/>
                <w:color w:val="0F1115"/>
                <w:sz w:val="28"/>
                <w:szCs w:val="28"/>
              </w:rPr>
              <w:t>Логическое планирование последовательности действий</w:t>
            </w:r>
          </w:p>
          <w:p w14:paraId="0CBCE64C" w14:textId="77777777" w:rsidR="00B32C42" w:rsidRPr="00B32C42" w:rsidRDefault="00B32C42" w:rsidP="00B32C42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rFonts w:ascii="Arial" w:hAnsi="Arial" w:cs="Arial"/>
                <w:color w:val="0F1115"/>
                <w:sz w:val="28"/>
                <w:szCs w:val="28"/>
              </w:rPr>
            </w:pPr>
            <w:r w:rsidRPr="00B32C42">
              <w:rPr>
                <w:rFonts w:ascii="Arial" w:hAnsi="Arial" w:cs="Arial"/>
                <w:color w:val="0F1115"/>
                <w:sz w:val="28"/>
                <w:szCs w:val="28"/>
              </w:rPr>
              <w:t>Нацеленность на результат</w:t>
            </w:r>
          </w:p>
          <w:p w14:paraId="45DBA2B0" w14:textId="77777777" w:rsidR="00B32C42" w:rsidRPr="00B32C42" w:rsidRDefault="00B32C42" w:rsidP="00B32C42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rFonts w:ascii="Arial" w:hAnsi="Arial" w:cs="Arial"/>
                <w:color w:val="0F1115"/>
                <w:sz w:val="28"/>
                <w:szCs w:val="28"/>
              </w:rPr>
            </w:pPr>
            <w:r w:rsidRPr="00B32C42">
              <w:rPr>
                <w:rFonts w:ascii="Arial" w:hAnsi="Arial" w:cs="Arial"/>
                <w:color w:val="0F1115"/>
                <w:sz w:val="28"/>
                <w:szCs w:val="28"/>
              </w:rPr>
              <w:t>Умение решать технические задачи в процессе разработки</w:t>
            </w:r>
          </w:p>
          <w:p w14:paraId="15FD12CE" w14:textId="77777777" w:rsidR="00B32C42" w:rsidRPr="00B32C42" w:rsidRDefault="00B32C42" w:rsidP="00B32C42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rFonts w:ascii="Arial" w:hAnsi="Arial" w:cs="Arial"/>
                <w:color w:val="0F1115"/>
                <w:sz w:val="28"/>
                <w:szCs w:val="28"/>
              </w:rPr>
            </w:pPr>
            <w:r w:rsidRPr="00B32C42">
              <w:rPr>
                <w:rFonts w:ascii="Arial" w:hAnsi="Arial" w:cs="Arial"/>
                <w:color w:val="0F1115"/>
                <w:sz w:val="28"/>
                <w:szCs w:val="28"/>
              </w:rPr>
              <w:t xml:space="preserve">Принятие решений при выборе </w:t>
            </w:r>
            <w:proofErr w:type="spellStart"/>
            <w:r w:rsidRPr="00B32C42">
              <w:rPr>
                <w:rFonts w:ascii="Arial" w:hAnsi="Arial" w:cs="Arial"/>
                <w:color w:val="0F1115"/>
                <w:sz w:val="28"/>
                <w:szCs w:val="28"/>
              </w:rPr>
              <w:t>анимаций</w:t>
            </w:r>
            <w:proofErr w:type="spellEnd"/>
            <w:r w:rsidRPr="00B32C42">
              <w:rPr>
                <w:rFonts w:ascii="Arial" w:hAnsi="Arial" w:cs="Arial"/>
                <w:color w:val="0F1115"/>
                <w:sz w:val="28"/>
                <w:szCs w:val="28"/>
              </w:rPr>
              <w:t>, звуков и механик</w:t>
            </w:r>
          </w:p>
          <w:p w14:paraId="28C72CA6" w14:textId="77777777" w:rsidR="00B32C42" w:rsidRPr="00B32C42" w:rsidRDefault="00B32C42" w:rsidP="00B32C42">
            <w:pPr>
              <w:pStyle w:val="ds-markdown-paragraph"/>
              <w:numPr>
                <w:ilvl w:val="0"/>
                <w:numId w:val="5"/>
              </w:numPr>
              <w:shd w:val="clear" w:color="auto" w:fill="FFFFFF"/>
              <w:spacing w:after="0" w:afterAutospacing="0"/>
              <w:rPr>
                <w:rFonts w:ascii="Arial" w:hAnsi="Arial" w:cs="Arial"/>
                <w:color w:val="0F1115"/>
                <w:sz w:val="28"/>
                <w:szCs w:val="28"/>
              </w:rPr>
            </w:pPr>
            <w:r w:rsidRPr="00B32C42">
              <w:rPr>
                <w:rFonts w:ascii="Arial" w:hAnsi="Arial" w:cs="Arial"/>
                <w:color w:val="0F1115"/>
                <w:sz w:val="28"/>
                <w:szCs w:val="28"/>
              </w:rPr>
              <w:t>Работа в условиях ограниченного времени</w:t>
            </w:r>
          </w:p>
          <w:p w14:paraId="6D5C84F0" w14:textId="77777777" w:rsidR="00B32C42" w:rsidRPr="00B32C42" w:rsidRDefault="00B32C42" w:rsidP="00B32C42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4673" w:type="dxa"/>
          </w:tcPr>
          <w:p w14:paraId="2C795DCF" w14:textId="17AAEC46" w:rsidR="00B32C42" w:rsidRPr="00B32C42" w:rsidRDefault="00B32C42" w:rsidP="00B32C42">
            <w:pPr>
              <w:numPr>
                <w:ilvl w:val="0"/>
                <w:numId w:val="5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F1115"/>
                <w:sz w:val="28"/>
                <w:szCs w:val="28"/>
                <w:lang w:eastAsia="ru-RU"/>
              </w:rPr>
            </w:pPr>
            <w:r w:rsidRPr="00B32C42">
              <w:rPr>
                <w:rFonts w:ascii="Arial" w:eastAsia="Times New Roman" w:hAnsi="Arial" w:cs="Arial"/>
                <w:color w:val="0F1115"/>
                <w:sz w:val="28"/>
                <w:szCs w:val="28"/>
                <w:lang w:eastAsia="ru-RU"/>
              </w:rPr>
              <w:t xml:space="preserve">Программирование логики </w:t>
            </w:r>
            <w:bookmarkStart w:id="0" w:name="_GoBack"/>
            <w:bookmarkEnd w:id="0"/>
          </w:p>
          <w:p w14:paraId="47108BA4" w14:textId="77777777" w:rsidR="00B32C42" w:rsidRPr="00B32C42" w:rsidRDefault="00B32C42" w:rsidP="00B32C42">
            <w:pPr>
              <w:numPr>
                <w:ilvl w:val="0"/>
                <w:numId w:val="5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F1115"/>
                <w:sz w:val="28"/>
                <w:szCs w:val="28"/>
                <w:lang w:eastAsia="ru-RU"/>
              </w:rPr>
            </w:pPr>
            <w:r w:rsidRPr="00B32C42">
              <w:rPr>
                <w:rFonts w:ascii="Arial" w:eastAsia="Times New Roman" w:hAnsi="Arial" w:cs="Arial"/>
                <w:color w:val="0F1115"/>
                <w:sz w:val="28"/>
                <w:szCs w:val="28"/>
                <w:lang w:eastAsia="ru-RU"/>
              </w:rPr>
              <w:t>Понимание основ алгоритмизации и событийного программирования</w:t>
            </w:r>
          </w:p>
          <w:p w14:paraId="60C9EA51" w14:textId="77777777" w:rsidR="00B32C42" w:rsidRPr="00B32C42" w:rsidRDefault="00B32C42" w:rsidP="00B32C42">
            <w:pPr>
              <w:numPr>
                <w:ilvl w:val="0"/>
                <w:numId w:val="5"/>
              </w:numPr>
              <w:shd w:val="clear" w:color="auto" w:fill="FFFFFF"/>
              <w:spacing w:before="100" w:beforeAutospacing="1"/>
              <w:rPr>
                <w:rFonts w:ascii="Arial" w:eastAsia="Times New Roman" w:hAnsi="Arial" w:cs="Arial"/>
                <w:color w:val="0F1115"/>
                <w:sz w:val="28"/>
                <w:szCs w:val="28"/>
                <w:lang w:eastAsia="ru-RU"/>
              </w:rPr>
            </w:pPr>
            <w:r w:rsidRPr="00B32C42">
              <w:rPr>
                <w:rFonts w:ascii="Arial" w:eastAsia="Times New Roman" w:hAnsi="Arial" w:cs="Arial"/>
                <w:color w:val="0F1115"/>
                <w:sz w:val="28"/>
                <w:szCs w:val="28"/>
                <w:lang w:eastAsia="ru-RU"/>
              </w:rPr>
              <w:t>Пространственное мышление при размещении объектов на сцене</w:t>
            </w:r>
          </w:p>
          <w:p w14:paraId="1164EA92" w14:textId="77777777" w:rsidR="00B32C42" w:rsidRPr="00B32C42" w:rsidRDefault="00B32C42" w:rsidP="00B32C42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4828C354" w14:textId="02CF5A26" w:rsidR="00B32C42" w:rsidRDefault="00B32C42" w:rsidP="00B32C42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A128C24" w14:textId="77777777" w:rsidR="00B32C42" w:rsidRPr="00842ED7" w:rsidRDefault="00B32C42" w:rsidP="00B32C42">
      <w:pPr>
        <w:spacing w:after="120" w:line="240" w:lineRule="auto"/>
        <w:rPr>
          <w:rFonts w:ascii="Arial" w:hAnsi="Arial" w:cs="Arial"/>
          <w:b/>
          <w:sz w:val="28"/>
          <w:szCs w:val="28"/>
        </w:rPr>
      </w:pPr>
      <w:r w:rsidRPr="00842ED7">
        <w:rPr>
          <w:rFonts w:ascii="Arial" w:hAnsi="Arial" w:cs="Arial"/>
          <w:b/>
          <w:sz w:val="28"/>
          <w:szCs w:val="28"/>
        </w:rPr>
        <w:t>5. ТРЕБОВАНИЯ К СОДЕРЖАНИЮ И ОФОРМЛЕНИЮ</w:t>
      </w:r>
    </w:p>
    <w:p w14:paraId="0CB7E65F" w14:textId="77777777" w:rsidR="00842ED7" w:rsidRPr="00842ED7" w:rsidRDefault="00842ED7" w:rsidP="00842ED7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Титульный лист</w:t>
      </w: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 (по образцу из Приложения I PDF):</w:t>
      </w:r>
    </w:p>
    <w:p w14:paraId="060D8ABB" w14:textId="77777777" w:rsidR="00842ED7" w:rsidRPr="00842ED7" w:rsidRDefault="00842ED7" w:rsidP="00842ED7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Название образовательной организации</w:t>
      </w:r>
    </w:p>
    <w:p w14:paraId="508FCE99" w14:textId="77777777" w:rsidR="00842ED7" w:rsidRPr="00842ED7" w:rsidRDefault="00842ED7" w:rsidP="00842ED7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Название чемпионата</w:t>
      </w:r>
    </w:p>
    <w:p w14:paraId="37F592EF" w14:textId="77777777" w:rsidR="00842ED7" w:rsidRPr="00842ED7" w:rsidRDefault="00842ED7" w:rsidP="00842ED7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Название компетенции и возрастная категория</w:t>
      </w:r>
    </w:p>
    <w:p w14:paraId="63129C03" w14:textId="77777777" w:rsidR="00842ED7" w:rsidRPr="00842ED7" w:rsidRDefault="00842ED7" w:rsidP="00842ED7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ФИО, дата рождения участников, класс, ФИО наставника</w:t>
      </w:r>
    </w:p>
    <w:p w14:paraId="5BF7F9FA" w14:textId="77777777" w:rsidR="00842ED7" w:rsidRPr="00842ED7" w:rsidRDefault="00842ED7" w:rsidP="00842ED7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Активная ссылка на видеоролик (</w:t>
      </w:r>
      <w:proofErr w:type="spellStart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Яндекс.Диск</w:t>
      </w:r>
      <w:proofErr w:type="spellEnd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</w:t>
      </w:r>
      <w:proofErr w:type="spellStart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Google</w:t>
      </w:r>
      <w:proofErr w:type="spellEnd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Диск, </w:t>
      </w:r>
      <w:proofErr w:type="spellStart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Rutube</w:t>
      </w:r>
      <w:proofErr w:type="spellEnd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)</w:t>
      </w:r>
    </w:p>
    <w:p w14:paraId="533DD252" w14:textId="77777777" w:rsidR="00842ED7" w:rsidRPr="00842ED7" w:rsidRDefault="00842ED7" w:rsidP="00842ED7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Основная часть:</w:t>
      </w:r>
    </w:p>
    <w:p w14:paraId="05BA8037" w14:textId="77777777" w:rsidR="00842ED7" w:rsidRPr="00842ED7" w:rsidRDefault="00842ED7" w:rsidP="00842ED7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Презентация или текстовый отчёт в формате </w:t>
      </w:r>
      <w:proofErr w:type="spellStart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Word</w:t>
      </w:r>
      <w:proofErr w:type="spellEnd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:</w:t>
      </w:r>
    </w:p>
    <w:p w14:paraId="5ED56B16" w14:textId="77777777" w:rsidR="00842ED7" w:rsidRPr="00842ED7" w:rsidRDefault="00842ED7" w:rsidP="00842ED7">
      <w:pPr>
        <w:numPr>
          <w:ilvl w:val="2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Шрифт </w:t>
      </w:r>
      <w:proofErr w:type="spellStart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Times</w:t>
      </w:r>
      <w:proofErr w:type="spellEnd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New</w:t>
      </w:r>
      <w:proofErr w:type="spellEnd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</w:t>
      </w:r>
      <w:proofErr w:type="spellStart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Roman</w:t>
      </w:r>
      <w:proofErr w:type="spellEnd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, 14 </w:t>
      </w:r>
      <w:proofErr w:type="spellStart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pt</w:t>
      </w:r>
      <w:proofErr w:type="spellEnd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, межстрочный интервал 1,5</w:t>
      </w:r>
    </w:p>
    <w:p w14:paraId="3C7A122B" w14:textId="77777777" w:rsidR="00842ED7" w:rsidRPr="00842ED7" w:rsidRDefault="00842ED7" w:rsidP="00842ED7">
      <w:pPr>
        <w:numPr>
          <w:ilvl w:val="2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Поля: левое 3 см, правое 1,5 см, верхнее и нижнее по 1,5 см</w:t>
      </w:r>
    </w:p>
    <w:p w14:paraId="3217DA08" w14:textId="77777777" w:rsidR="00842ED7" w:rsidRPr="00842ED7" w:rsidRDefault="00842ED7" w:rsidP="00842ED7">
      <w:pPr>
        <w:numPr>
          <w:ilvl w:val="2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Абзацный отступ 1,25 см</w:t>
      </w:r>
    </w:p>
    <w:p w14:paraId="581439A6" w14:textId="77777777" w:rsidR="00842ED7" w:rsidRPr="00842ED7" w:rsidRDefault="00842ED7" w:rsidP="00842ED7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Содержание:</w:t>
      </w:r>
    </w:p>
    <w:p w14:paraId="1AF47FDB" w14:textId="77777777" w:rsidR="00842ED7" w:rsidRPr="00842ED7" w:rsidRDefault="00842ED7" w:rsidP="00842ED7">
      <w:pPr>
        <w:numPr>
          <w:ilvl w:val="2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Описание алгоритма</w:t>
      </w:r>
    </w:p>
    <w:p w14:paraId="30D9B346" w14:textId="77777777" w:rsidR="00842ED7" w:rsidRPr="00842ED7" w:rsidRDefault="00842ED7" w:rsidP="00842ED7">
      <w:pPr>
        <w:numPr>
          <w:ilvl w:val="2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Скриншоты этапов работы</w:t>
      </w:r>
    </w:p>
    <w:p w14:paraId="2ABF5F8B" w14:textId="77777777" w:rsidR="00842ED7" w:rsidRPr="00842ED7" w:rsidRDefault="00842ED7" w:rsidP="00842ED7">
      <w:pPr>
        <w:numPr>
          <w:ilvl w:val="2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Анализ ошибок и оптимизации</w:t>
      </w:r>
    </w:p>
    <w:p w14:paraId="0AC12C8B" w14:textId="77777777" w:rsidR="00842ED7" w:rsidRPr="00842ED7" w:rsidRDefault="00842ED7" w:rsidP="00842ED7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t>Видеоролик:</w:t>
      </w:r>
    </w:p>
    <w:p w14:paraId="2FD68A31" w14:textId="77777777" w:rsidR="00842ED7" w:rsidRPr="00842ED7" w:rsidRDefault="00842ED7" w:rsidP="00842ED7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Длительность до 3 минут</w:t>
      </w:r>
    </w:p>
    <w:p w14:paraId="54804E65" w14:textId="77777777" w:rsidR="00842ED7" w:rsidRPr="00842ED7" w:rsidRDefault="00842ED7" w:rsidP="00842ED7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Разрешение не менее 1280×720</w:t>
      </w:r>
    </w:p>
    <w:p w14:paraId="594C554D" w14:textId="77777777" w:rsidR="00842ED7" w:rsidRPr="00842ED7" w:rsidRDefault="00842ED7" w:rsidP="00842ED7">
      <w:pPr>
        <w:numPr>
          <w:ilvl w:val="1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Должны быть показаны:</w:t>
      </w:r>
    </w:p>
    <w:p w14:paraId="6071584B" w14:textId="77777777" w:rsidR="00842ED7" w:rsidRPr="00842ED7" w:rsidRDefault="00842ED7" w:rsidP="00842ED7">
      <w:pPr>
        <w:numPr>
          <w:ilvl w:val="2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Работа за компьютером (составление алгоритма)</w:t>
      </w:r>
    </w:p>
    <w:p w14:paraId="77550F9B" w14:textId="77777777" w:rsidR="00842ED7" w:rsidRPr="00842ED7" w:rsidRDefault="00842ED7" w:rsidP="00842ED7">
      <w:pPr>
        <w:numPr>
          <w:ilvl w:val="2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Процесс тестирования</w:t>
      </w:r>
    </w:p>
    <w:p w14:paraId="1544AFC3" w14:textId="77777777" w:rsidR="00842ED7" w:rsidRPr="00842ED7" w:rsidRDefault="00842ED7" w:rsidP="00842ED7">
      <w:pPr>
        <w:numPr>
          <w:ilvl w:val="2"/>
          <w:numId w:val="2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Командное обсуждение (если задание командное)</w:t>
      </w:r>
    </w:p>
    <w:p w14:paraId="07178876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</w:p>
    <w:p w14:paraId="041B702B" w14:textId="447A1EF0" w:rsidR="00E143CC" w:rsidRPr="00842ED7" w:rsidRDefault="00E143CC" w:rsidP="00E143CC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1566449" w14:textId="4BF5F028" w:rsidR="00E143CC" w:rsidRPr="00842ED7" w:rsidRDefault="00997061" w:rsidP="00E143CC">
      <w:pPr>
        <w:spacing w:after="120" w:line="240" w:lineRule="auto"/>
        <w:rPr>
          <w:rFonts w:ascii="Arial" w:hAnsi="Arial" w:cs="Arial"/>
          <w:b/>
          <w:sz w:val="28"/>
          <w:szCs w:val="28"/>
        </w:rPr>
      </w:pPr>
      <w:r w:rsidRPr="00842ED7">
        <w:rPr>
          <w:rFonts w:ascii="Arial" w:hAnsi="Arial" w:cs="Arial"/>
          <w:b/>
          <w:sz w:val="28"/>
          <w:szCs w:val="28"/>
        </w:rPr>
        <w:t xml:space="preserve">6. </w:t>
      </w:r>
      <w:r w:rsidR="00E143CC" w:rsidRPr="00842ED7">
        <w:rPr>
          <w:rFonts w:ascii="Arial" w:hAnsi="Arial" w:cs="Arial"/>
          <w:b/>
          <w:sz w:val="28"/>
          <w:szCs w:val="28"/>
        </w:rPr>
        <w:t>ЗАДАНИЕ ДИСТАНЦИОННОГО ЭТАПА</w:t>
      </w:r>
    </w:p>
    <w:p w14:paraId="1B8C1DB2" w14:textId="77777777" w:rsidR="00842ED7" w:rsidRPr="00842ED7" w:rsidRDefault="00842ED7" w:rsidP="00842ED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Участникам предлагается разработать алгоритм прохождения лабиринта с использованием визуальных команд (стрелок). Цель — корректно и оптимально провести персонажа от старта к выходу, соблюдая правила и </w:t>
      </w:r>
      <w:proofErr w:type="spellStart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минимизируя</w:t>
      </w:r>
      <w:proofErr w:type="spellEnd"/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 xml:space="preserve"> количество шагов.</w:t>
      </w:r>
    </w:p>
    <w:p w14:paraId="695BEED5" w14:textId="77777777" w:rsidR="00842ED7" w:rsidRPr="00842ED7" w:rsidRDefault="00842ED7" w:rsidP="00842ED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b/>
          <w:bCs/>
          <w:color w:val="0F1115"/>
          <w:sz w:val="24"/>
          <w:szCs w:val="24"/>
          <w:lang w:eastAsia="ru-RU"/>
        </w:rPr>
        <w:lastRenderedPageBreak/>
        <w:t>Общие требования к выполнению:</w:t>
      </w:r>
    </w:p>
    <w:p w14:paraId="06E651ED" w14:textId="77777777" w:rsidR="00842ED7" w:rsidRPr="00842ED7" w:rsidRDefault="00842ED7" w:rsidP="00842ED7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Лабиринт представляет собой поле 12×12 или 16×16 клеток.</w:t>
      </w:r>
    </w:p>
    <w:p w14:paraId="4CE19DD4" w14:textId="77777777" w:rsidR="00842ED7" w:rsidRPr="00842ED7" w:rsidRDefault="00842ED7" w:rsidP="00842ED7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Старт — зелёная клетка, выход — чёрная клетка.</w:t>
      </w:r>
    </w:p>
    <w:p w14:paraId="0670B8B8" w14:textId="77777777" w:rsidR="00842ED7" w:rsidRPr="00842ED7" w:rsidRDefault="00842ED7" w:rsidP="00842ED7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Белые клетки — путь, серые — стены.</w:t>
      </w:r>
    </w:p>
    <w:p w14:paraId="2D6B1122" w14:textId="77777777" w:rsidR="00842ED7" w:rsidRPr="00842ED7" w:rsidRDefault="00842ED7" w:rsidP="00842ED7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Движение возможно только в соседние клетки по вертикали/горизонтали.</w:t>
      </w:r>
    </w:p>
    <w:p w14:paraId="7F7D1838" w14:textId="77777777" w:rsidR="00842ED7" w:rsidRPr="00842ED7" w:rsidRDefault="00842ED7" w:rsidP="00842ED7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F1115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Алгоритм должен быть составлен заранее, без изменений в процессе выполнения.</w:t>
      </w:r>
    </w:p>
    <w:p w14:paraId="635160CA" w14:textId="77777777" w:rsidR="00842ED7" w:rsidRPr="00842ED7" w:rsidRDefault="00842ED7" w:rsidP="00842ED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ru-RU"/>
        </w:rPr>
      </w:pPr>
    </w:p>
    <w:p w14:paraId="61EF7140" w14:textId="7F9A7397" w:rsidR="00842ED7" w:rsidRPr="00842ED7" w:rsidRDefault="00842ED7" w:rsidP="00842ED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8"/>
          <w:szCs w:val="36"/>
          <w:lang w:eastAsia="ru-RU"/>
        </w:rPr>
        <w:t>1. Правила прохождения лабиринта</w:t>
      </w:r>
    </w:p>
    <w:p w14:paraId="39D889DA" w14:textId="77777777" w:rsidR="00842ED7" w:rsidRPr="00842ED7" w:rsidRDefault="00842ED7" w:rsidP="00842ED7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Правильно</w:t>
      </w:r>
    </w:p>
    <w:p w14:paraId="432D55B9" w14:textId="77777777" w:rsidR="00842ED7" w:rsidRPr="00842ED7" w:rsidRDefault="00842ED7" w:rsidP="00842ED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Персонаж стартует из зелёной клетки.</w:t>
      </w:r>
    </w:p>
    <w:p w14:paraId="3D3E78C4" w14:textId="77777777" w:rsidR="00842ED7" w:rsidRPr="00842ED7" w:rsidRDefault="00842ED7" w:rsidP="00842ED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Движение происходит </w:t>
      </w:r>
      <w:r w:rsidRPr="00842ED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строго по белым клеткам</w:t>
      </w:r>
      <w:r w:rsidRPr="00842ED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20ABD9E3" w14:textId="77777777" w:rsidR="00842ED7" w:rsidRPr="00842ED7" w:rsidRDefault="00842ED7" w:rsidP="00842ED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Одна стрелка = один шаг в соседнюю клетку (вверх / вниз / влево / вправо).</w:t>
      </w:r>
    </w:p>
    <w:p w14:paraId="7BD29567" w14:textId="77777777" w:rsidR="00842ED7" w:rsidRPr="00842ED7" w:rsidRDefault="00842ED7" w:rsidP="00842ED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Стрелки выполняются </w:t>
      </w:r>
      <w:r w:rsidRPr="00842ED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 порядку</w:t>
      </w:r>
      <w:r w:rsidRPr="00842ED7">
        <w:rPr>
          <w:rFonts w:ascii="Arial" w:eastAsia="Times New Roman" w:hAnsi="Arial" w:cs="Arial"/>
          <w:sz w:val="24"/>
          <w:szCs w:val="24"/>
          <w:lang w:eastAsia="ru-RU"/>
        </w:rPr>
        <w:t>, без изменения во время выполнения.</w:t>
      </w:r>
    </w:p>
    <w:p w14:paraId="58BA9C9C" w14:textId="77777777" w:rsidR="00842ED7" w:rsidRPr="00842ED7" w:rsidRDefault="00842ED7" w:rsidP="00842ED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Серые клетки считаются </w:t>
      </w:r>
      <w:r w:rsidRPr="00842ED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стенами</w:t>
      </w:r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 — на них нельзя:</w:t>
      </w:r>
    </w:p>
    <w:p w14:paraId="0A16E0D2" w14:textId="77777777" w:rsidR="00842ED7" w:rsidRPr="00842ED7" w:rsidRDefault="00842ED7" w:rsidP="00842ED7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заходить,</w:t>
      </w:r>
    </w:p>
    <w:p w14:paraId="2ABB8B18" w14:textId="77777777" w:rsidR="00842ED7" w:rsidRPr="00842ED7" w:rsidRDefault="00842ED7" w:rsidP="00842ED7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ставить стрелки,</w:t>
      </w:r>
    </w:p>
    <w:p w14:paraId="77D3D109" w14:textId="77777777" w:rsidR="00842ED7" w:rsidRPr="00842ED7" w:rsidRDefault="00842ED7" w:rsidP="00842ED7">
      <w:pPr>
        <w:numPr>
          <w:ilvl w:val="1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«перепрыгивать» через них.</w:t>
      </w:r>
    </w:p>
    <w:p w14:paraId="140744C0" w14:textId="77777777" w:rsidR="00842ED7" w:rsidRPr="00842ED7" w:rsidRDefault="00842ED7" w:rsidP="00842ED7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Алгоритм считается выполненным, если персонаж дошёл до чёрного выхода.</w:t>
      </w:r>
    </w:p>
    <w:p w14:paraId="75E5449A" w14:textId="77777777" w:rsidR="00842ED7" w:rsidRPr="00842ED7" w:rsidRDefault="00842ED7" w:rsidP="00842ED7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Неправильно</w:t>
      </w:r>
    </w:p>
    <w:p w14:paraId="7785B364" w14:textId="77777777" w:rsidR="00842ED7" w:rsidRPr="00842ED7" w:rsidRDefault="00842ED7" w:rsidP="00842ED7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Заход на серую клетку.</w:t>
      </w:r>
    </w:p>
    <w:p w14:paraId="5F3FEF73" w14:textId="77777777" w:rsidR="00842ED7" w:rsidRPr="00842ED7" w:rsidRDefault="00842ED7" w:rsidP="00842ED7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Выход за границу поля.</w:t>
      </w:r>
    </w:p>
    <w:p w14:paraId="32D1ECD0" w14:textId="77777777" w:rsidR="00842ED7" w:rsidRPr="00842ED7" w:rsidRDefault="00842ED7" w:rsidP="00842ED7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Диагональное движение.</w:t>
      </w:r>
    </w:p>
    <w:p w14:paraId="3A76BFD4" w14:textId="77777777" w:rsidR="00842ED7" w:rsidRPr="00842ED7" w:rsidRDefault="00842ED7" w:rsidP="00842ED7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Исправление стрелок «на ходу».</w:t>
      </w:r>
    </w:p>
    <w:p w14:paraId="78AA00CD" w14:textId="77777777" w:rsidR="00842ED7" w:rsidRPr="00842ED7" w:rsidRDefault="00842ED7" w:rsidP="00842ED7">
      <w:pPr>
        <w:numPr>
          <w:ilvl w:val="0"/>
          <w:numId w:val="1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Зацикливание без необходимости.</w:t>
      </w:r>
    </w:p>
    <w:p w14:paraId="2CEDC20B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Любое из этих действий — </w:t>
      </w:r>
      <w:r w:rsidRPr="00842ED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логическая ошибка алгоритма</w:t>
      </w:r>
      <w:r w:rsidRPr="00842ED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839E65B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2046FA0A" w14:textId="77777777" w:rsidR="00842ED7" w:rsidRPr="00842ED7" w:rsidRDefault="00842ED7" w:rsidP="00842ED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8"/>
          <w:szCs w:val="36"/>
          <w:lang w:eastAsia="ru-RU"/>
        </w:rPr>
        <w:t>2. Лабиринт с оценкой качества пути</w:t>
      </w:r>
    </w:p>
    <w:p w14:paraId="5DF32853" w14:textId="77777777" w:rsidR="00842ED7" w:rsidRPr="00842ED7" w:rsidRDefault="00842ED7" w:rsidP="00842ED7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Структура лабиринта</w:t>
      </w:r>
    </w:p>
    <w:p w14:paraId="545ED80F" w14:textId="77777777" w:rsidR="00842ED7" w:rsidRPr="00842ED7" w:rsidRDefault="00842ED7" w:rsidP="00842ED7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Размер: </w:t>
      </w:r>
      <w:r w:rsidRPr="00842ED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12×12 или 16×16</w:t>
      </w:r>
    </w:p>
    <w:p w14:paraId="5593A478" w14:textId="77777777" w:rsidR="00842ED7" w:rsidRPr="00842ED7" w:rsidRDefault="00842ED7" w:rsidP="00842ED7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Один старт, один выход</w:t>
      </w:r>
    </w:p>
    <w:p w14:paraId="1C197473" w14:textId="77777777" w:rsidR="00842ED7" w:rsidRPr="00842ED7" w:rsidRDefault="00842ED7" w:rsidP="00842ED7">
      <w:pPr>
        <w:numPr>
          <w:ilvl w:val="0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Обязательные элементы:</w:t>
      </w:r>
    </w:p>
    <w:p w14:paraId="179525FD" w14:textId="77777777" w:rsidR="00842ED7" w:rsidRPr="00842ED7" w:rsidRDefault="00842ED7" w:rsidP="00842ED7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основной длинный коридор (оптимальный путь),</w:t>
      </w:r>
    </w:p>
    <w:p w14:paraId="4FDF15F4" w14:textId="77777777" w:rsidR="00842ED7" w:rsidRPr="00842ED7" w:rsidRDefault="00842ED7" w:rsidP="00842ED7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2–3 ложных ответвления (тупики),</w:t>
      </w:r>
    </w:p>
    <w:p w14:paraId="3C5A1093" w14:textId="77777777" w:rsidR="00842ED7" w:rsidRPr="00842ED7" w:rsidRDefault="00842ED7" w:rsidP="00842ED7">
      <w:pPr>
        <w:numPr>
          <w:ilvl w:val="1"/>
          <w:numId w:val="1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1 петля (можно войти, но это ухудшает результат).</w:t>
      </w:r>
    </w:p>
    <w:p w14:paraId="663AB68F" w14:textId="77777777" w:rsidR="00842ED7" w:rsidRPr="00842ED7" w:rsidRDefault="00842ED7" w:rsidP="00842ED7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Пример маршрутов (словесно)</w:t>
      </w:r>
    </w:p>
    <w:p w14:paraId="757A8003" w14:textId="77777777" w:rsidR="00842ED7" w:rsidRPr="00842ED7" w:rsidRDefault="00842ED7" w:rsidP="00842ED7">
      <w:pPr>
        <w:spacing w:after="0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Оптимальный путь</w:t>
      </w:r>
    </w:p>
    <w:p w14:paraId="778DDACA" w14:textId="77777777" w:rsidR="00842ED7" w:rsidRPr="00842ED7" w:rsidRDefault="00842ED7" w:rsidP="00842ED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Идёт по основному коридору.</w:t>
      </w:r>
    </w:p>
    <w:p w14:paraId="180F6036" w14:textId="77777777" w:rsidR="00842ED7" w:rsidRPr="00842ED7" w:rsidRDefault="00842ED7" w:rsidP="00842ED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Не заходит в боковые карманы.</w:t>
      </w:r>
    </w:p>
    <w:p w14:paraId="20EAAF97" w14:textId="77777777" w:rsidR="00842ED7" w:rsidRPr="00842ED7" w:rsidRDefault="00842ED7" w:rsidP="00842ED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Не возвращается назад.</w:t>
      </w:r>
    </w:p>
    <w:p w14:paraId="665F01A1" w14:textId="77777777" w:rsidR="00842ED7" w:rsidRPr="00842ED7" w:rsidRDefault="00842ED7" w:rsidP="00842ED7">
      <w:pPr>
        <w:numPr>
          <w:ilvl w:val="0"/>
          <w:numId w:val="17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Минимальное число шагов.</w:t>
      </w:r>
    </w:p>
    <w:p w14:paraId="65CE6C28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Пример:</w:t>
      </w:r>
    </w:p>
    <w:p w14:paraId="3B181F3C" w14:textId="77777777" w:rsidR="00842ED7" w:rsidRPr="00842ED7" w:rsidRDefault="00842ED7" w:rsidP="00842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842ED7">
        <w:rPr>
          <w:rFonts w:ascii="Arial" w:eastAsia="Times New Roman" w:hAnsi="Arial" w:cs="Arial"/>
          <w:sz w:val="20"/>
          <w:szCs w:val="20"/>
          <w:lang w:eastAsia="ru-RU"/>
        </w:rPr>
        <w:t>→ → → → ↓ ↓ ↓ → → ↓ ↓ → → ↓ ↓</w:t>
      </w:r>
    </w:p>
    <w:p w14:paraId="27731F6F" w14:textId="77777777" w:rsidR="00842ED7" w:rsidRPr="00842ED7" w:rsidRDefault="00842ED7" w:rsidP="00842ED7">
      <w:pPr>
        <w:spacing w:after="0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Неоптимальный путь</w:t>
      </w:r>
    </w:p>
    <w:p w14:paraId="0689A89D" w14:textId="77777777" w:rsidR="00842ED7" w:rsidRPr="00842ED7" w:rsidRDefault="00842ED7" w:rsidP="00842ED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Заход в 1–2 тупика.</w:t>
      </w:r>
    </w:p>
    <w:p w14:paraId="6A1646DB" w14:textId="77777777" w:rsidR="00842ED7" w:rsidRPr="00842ED7" w:rsidRDefault="00842ED7" w:rsidP="00842ED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Лишние возвраты.</w:t>
      </w:r>
    </w:p>
    <w:p w14:paraId="73A925C2" w14:textId="77777777" w:rsidR="00842ED7" w:rsidRPr="00842ED7" w:rsidRDefault="00842ED7" w:rsidP="00842ED7">
      <w:pPr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Выход достигнут, но путь длиннее.</w:t>
      </w:r>
    </w:p>
    <w:p w14:paraId="3B1A7A63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Пример:</w:t>
      </w:r>
    </w:p>
    <w:p w14:paraId="01D60C00" w14:textId="77777777" w:rsidR="00842ED7" w:rsidRPr="00842ED7" w:rsidRDefault="00842ED7" w:rsidP="00842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842ED7">
        <w:rPr>
          <w:rFonts w:ascii="Arial" w:eastAsia="Times New Roman" w:hAnsi="Arial" w:cs="Arial"/>
          <w:sz w:val="20"/>
          <w:szCs w:val="20"/>
          <w:lang w:eastAsia="ru-RU"/>
        </w:rPr>
        <w:t>→ → ↓ ↑ → → ↓ ↓ ← → → ↓ → ↓ ↓</w:t>
      </w:r>
    </w:p>
    <w:p w14:paraId="0B96FBEC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Оба пути </w:t>
      </w:r>
      <w:r w:rsidRPr="00842ED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корректны</w:t>
      </w:r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, но различаются </w:t>
      </w:r>
      <w:r w:rsidRPr="00842ED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качеством алгоритма</w:t>
      </w:r>
      <w:r w:rsidRPr="00842ED7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14:paraId="3A4B4EC0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7618E731" w14:textId="77777777" w:rsidR="00842ED7" w:rsidRPr="00842ED7" w:rsidRDefault="00842ED7" w:rsidP="00842ED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8"/>
          <w:szCs w:val="36"/>
          <w:lang w:eastAsia="ru-RU"/>
        </w:rPr>
        <w:lastRenderedPageBreak/>
        <w:t>3. Формула оценки эффективности прохождения</w:t>
      </w:r>
    </w:p>
    <w:p w14:paraId="346A3059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Обозначения:</w:t>
      </w:r>
    </w:p>
    <w:p w14:paraId="68CD8F63" w14:textId="77777777" w:rsidR="00842ED7" w:rsidRPr="00842ED7" w:rsidRDefault="00842ED7" w:rsidP="00842ED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842ED7">
        <w:rPr>
          <w:rFonts w:ascii="Arial" w:eastAsia="Times New Roman" w:hAnsi="Arial" w:cs="Arial"/>
          <w:sz w:val="20"/>
          <w:szCs w:val="20"/>
          <w:lang w:eastAsia="ru-RU"/>
        </w:rPr>
        <w:t>N_opt</w:t>
      </w:r>
      <w:proofErr w:type="spellEnd"/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 — длина оптимального маршрута</w:t>
      </w:r>
    </w:p>
    <w:p w14:paraId="3102A6A0" w14:textId="77777777" w:rsidR="00842ED7" w:rsidRPr="00842ED7" w:rsidRDefault="00842ED7" w:rsidP="00842ED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842ED7">
        <w:rPr>
          <w:rFonts w:ascii="Arial" w:eastAsia="Times New Roman" w:hAnsi="Arial" w:cs="Arial"/>
          <w:sz w:val="20"/>
          <w:szCs w:val="20"/>
          <w:lang w:eastAsia="ru-RU"/>
        </w:rPr>
        <w:t>N_child</w:t>
      </w:r>
      <w:proofErr w:type="spellEnd"/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 — длина маршрута ребёнка</w:t>
      </w:r>
    </w:p>
    <w:p w14:paraId="4DBF23E9" w14:textId="77777777" w:rsidR="00842ED7" w:rsidRPr="00842ED7" w:rsidRDefault="00842ED7" w:rsidP="00842ED7">
      <w:pPr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0"/>
          <w:szCs w:val="20"/>
          <w:lang w:eastAsia="ru-RU"/>
        </w:rPr>
        <w:t>E</w:t>
      </w:r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 — количество логических ошибок (тупики, петли, стены)</w:t>
      </w:r>
    </w:p>
    <w:p w14:paraId="38D18F0A" w14:textId="77777777" w:rsidR="00842ED7" w:rsidRPr="00842ED7" w:rsidRDefault="00842ED7" w:rsidP="00842ED7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Формула</w:t>
      </w:r>
    </w:p>
    <w:p w14:paraId="5A6953F7" w14:textId="77777777" w:rsidR="00842ED7" w:rsidRPr="00842ED7" w:rsidRDefault="00842ED7" w:rsidP="00842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842ED7">
        <w:rPr>
          <w:rFonts w:ascii="Arial" w:eastAsia="Times New Roman" w:hAnsi="Arial" w:cs="Arial"/>
          <w:sz w:val="20"/>
          <w:szCs w:val="20"/>
          <w:lang w:eastAsia="ru-RU"/>
        </w:rPr>
        <w:t>Эффективность = (</w:t>
      </w:r>
      <w:proofErr w:type="spellStart"/>
      <w:r w:rsidRPr="00842ED7">
        <w:rPr>
          <w:rFonts w:ascii="Arial" w:eastAsia="Times New Roman" w:hAnsi="Arial" w:cs="Arial"/>
          <w:sz w:val="20"/>
          <w:szCs w:val="20"/>
          <w:lang w:eastAsia="ru-RU"/>
        </w:rPr>
        <w:t>N_opt</w:t>
      </w:r>
      <w:proofErr w:type="spellEnd"/>
      <w:r w:rsidRPr="00842ED7">
        <w:rPr>
          <w:rFonts w:ascii="Arial" w:eastAsia="Times New Roman" w:hAnsi="Arial" w:cs="Arial"/>
          <w:sz w:val="20"/>
          <w:szCs w:val="20"/>
          <w:lang w:eastAsia="ru-RU"/>
        </w:rPr>
        <w:t xml:space="preserve"> / </w:t>
      </w:r>
      <w:proofErr w:type="spellStart"/>
      <w:r w:rsidRPr="00842ED7">
        <w:rPr>
          <w:rFonts w:ascii="Arial" w:eastAsia="Times New Roman" w:hAnsi="Arial" w:cs="Arial"/>
          <w:sz w:val="20"/>
          <w:szCs w:val="20"/>
          <w:lang w:eastAsia="ru-RU"/>
        </w:rPr>
        <w:t>N_child</w:t>
      </w:r>
      <w:proofErr w:type="spellEnd"/>
      <w:r w:rsidRPr="00842ED7">
        <w:rPr>
          <w:rFonts w:ascii="Arial" w:eastAsia="Times New Roman" w:hAnsi="Arial" w:cs="Arial"/>
          <w:sz w:val="20"/>
          <w:szCs w:val="20"/>
          <w:lang w:eastAsia="ru-RU"/>
        </w:rPr>
        <w:t>) × 10 − E</w:t>
      </w:r>
    </w:p>
    <w:p w14:paraId="15C702B3" w14:textId="77777777" w:rsidR="00842ED7" w:rsidRPr="00842ED7" w:rsidRDefault="00842ED7" w:rsidP="00842ED7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Пример</w:t>
      </w:r>
    </w:p>
    <w:p w14:paraId="0EBF49F3" w14:textId="77777777" w:rsidR="00842ED7" w:rsidRPr="00842ED7" w:rsidRDefault="00842ED7" w:rsidP="00842E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Оптимум: 20 шагов</w:t>
      </w:r>
    </w:p>
    <w:p w14:paraId="5B84963D" w14:textId="77777777" w:rsidR="00842ED7" w:rsidRPr="00842ED7" w:rsidRDefault="00842ED7" w:rsidP="00842E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Ребёнок: 26 шагов</w:t>
      </w:r>
    </w:p>
    <w:p w14:paraId="08848D63" w14:textId="77777777" w:rsidR="00842ED7" w:rsidRPr="00842ED7" w:rsidRDefault="00842ED7" w:rsidP="00842ED7">
      <w:pPr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Ошибки: 2</w:t>
      </w:r>
    </w:p>
    <w:p w14:paraId="6030BFAB" w14:textId="77777777" w:rsidR="00842ED7" w:rsidRPr="00842ED7" w:rsidRDefault="00842ED7" w:rsidP="00842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842ED7">
        <w:rPr>
          <w:rFonts w:ascii="Arial" w:eastAsia="Times New Roman" w:hAnsi="Arial" w:cs="Arial"/>
          <w:sz w:val="20"/>
          <w:szCs w:val="20"/>
          <w:lang w:eastAsia="ru-RU"/>
        </w:rPr>
        <w:t>(20 / 26) × 10 − 2 ≈ 5,7</w:t>
      </w:r>
    </w:p>
    <w:p w14:paraId="4935DF82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32CC56A5" w14:textId="77777777" w:rsidR="00842ED7" w:rsidRPr="00842ED7" w:rsidRDefault="00842ED7" w:rsidP="00842ED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8"/>
          <w:szCs w:val="36"/>
          <w:lang w:eastAsia="ru-RU"/>
        </w:rPr>
        <w:t>4. Интерпретация результатов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5371"/>
      </w:tblGrid>
      <w:tr w:rsidR="00842ED7" w:rsidRPr="00842ED7" w14:paraId="1C514815" w14:textId="77777777" w:rsidTr="000F10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4B84E" w14:textId="77777777" w:rsidR="00842ED7" w:rsidRPr="00842ED7" w:rsidRDefault="00842ED7" w:rsidP="000F10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Баллы</w:t>
            </w:r>
          </w:p>
        </w:tc>
        <w:tc>
          <w:tcPr>
            <w:tcW w:w="0" w:type="auto"/>
            <w:vAlign w:val="center"/>
            <w:hideMark/>
          </w:tcPr>
          <w:p w14:paraId="6FBF634C" w14:textId="77777777" w:rsidR="00842ED7" w:rsidRPr="00842ED7" w:rsidRDefault="00842ED7" w:rsidP="000F101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Интерпретация</w:t>
            </w:r>
          </w:p>
        </w:tc>
      </w:tr>
      <w:tr w:rsidR="00842ED7" w:rsidRPr="00842ED7" w14:paraId="41E698DD" w14:textId="77777777" w:rsidTr="000F1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0FA3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422FE164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Планирует заранее, удерживает алгоритм</w:t>
            </w:r>
          </w:p>
        </w:tc>
      </w:tr>
      <w:tr w:rsidR="00842ED7" w:rsidRPr="00842ED7" w14:paraId="0DC082DB" w14:textId="77777777" w:rsidTr="000F1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2077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2F814854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Хорошее мышление, редкие лишние шаги</w:t>
            </w:r>
          </w:p>
        </w:tc>
      </w:tr>
      <w:tr w:rsidR="00842ED7" w:rsidRPr="00842ED7" w14:paraId="366A632F" w14:textId="77777777" w:rsidTr="000F1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B1D9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5–6</w:t>
            </w:r>
          </w:p>
        </w:tc>
        <w:tc>
          <w:tcPr>
            <w:tcW w:w="0" w:type="auto"/>
            <w:vAlign w:val="center"/>
            <w:hideMark/>
          </w:tcPr>
          <w:p w14:paraId="247BA4B4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Пробует, но не оптимизирует</w:t>
            </w:r>
          </w:p>
        </w:tc>
      </w:tr>
      <w:tr w:rsidR="00842ED7" w:rsidRPr="00842ED7" w14:paraId="2E6F6CCE" w14:textId="77777777" w:rsidTr="000F1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DB17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&lt;5</w:t>
            </w:r>
          </w:p>
        </w:tc>
        <w:tc>
          <w:tcPr>
            <w:tcW w:w="0" w:type="auto"/>
            <w:vAlign w:val="center"/>
            <w:hideMark/>
          </w:tcPr>
          <w:p w14:paraId="06C0D31B" w14:textId="77777777" w:rsidR="00842ED7" w:rsidRPr="00842ED7" w:rsidRDefault="00842ED7" w:rsidP="000F101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2ED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Алгоритмическое мышление не сформировано</w:t>
            </w:r>
          </w:p>
        </w:tc>
      </w:tr>
    </w:tbl>
    <w:p w14:paraId="03ADE4F2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4134BDAE" w14:textId="77777777" w:rsidR="00842ED7" w:rsidRPr="00842ED7" w:rsidRDefault="00842ED7" w:rsidP="00842ED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8"/>
          <w:szCs w:val="36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8"/>
          <w:szCs w:val="36"/>
          <w:lang w:eastAsia="ru-RU"/>
        </w:rPr>
        <w:t>5. Дополнение, которое усиливает методику (рекомендую)</w:t>
      </w:r>
    </w:p>
    <w:p w14:paraId="1F5D84AB" w14:textId="77777777" w:rsidR="00842ED7" w:rsidRPr="00842ED7" w:rsidRDefault="00842ED7" w:rsidP="00842ED7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42ED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Ограничение стрелок</w:t>
      </w:r>
    </w:p>
    <w:p w14:paraId="61B76065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 xml:space="preserve">Давайте </w:t>
      </w:r>
      <w:r w:rsidRPr="00842ED7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строго меньше стрелок</w:t>
      </w:r>
      <w:r w:rsidRPr="00842ED7">
        <w:rPr>
          <w:rFonts w:ascii="Arial" w:eastAsia="Times New Roman" w:hAnsi="Arial" w:cs="Arial"/>
          <w:sz w:val="24"/>
          <w:szCs w:val="24"/>
          <w:lang w:eastAsia="ru-RU"/>
        </w:rPr>
        <w:t>, чем нужно для перебора.</w:t>
      </w:r>
    </w:p>
    <w:p w14:paraId="52F9FF72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proofErr w:type="gramStart"/>
      <w:r w:rsidRPr="00842ED7">
        <w:rPr>
          <w:rFonts w:ascii="Arial" w:eastAsia="Times New Roman" w:hAnsi="Arial" w:cs="Arial"/>
          <w:sz w:val="24"/>
          <w:szCs w:val="24"/>
          <w:lang w:eastAsia="ru-RU"/>
        </w:rPr>
        <w:t>Например</w:t>
      </w:r>
      <w:proofErr w:type="gramEnd"/>
      <w:r w:rsidRPr="00842ED7">
        <w:rPr>
          <w:rFonts w:ascii="Arial" w:eastAsia="Times New Roman" w:hAnsi="Arial" w:cs="Arial"/>
          <w:sz w:val="24"/>
          <w:szCs w:val="24"/>
          <w:lang w:eastAsia="ru-RU"/>
        </w:rPr>
        <w:t>:</w:t>
      </w:r>
    </w:p>
    <w:p w14:paraId="5BC9A2D0" w14:textId="77777777" w:rsidR="00842ED7" w:rsidRPr="00842ED7" w:rsidRDefault="00842ED7" w:rsidP="00842ED7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оптимум = 20 шагов</w:t>
      </w:r>
    </w:p>
    <w:p w14:paraId="6177DCB4" w14:textId="77777777" w:rsidR="00842ED7" w:rsidRPr="00842ED7" w:rsidRDefault="00842ED7" w:rsidP="00842ED7">
      <w:pPr>
        <w:numPr>
          <w:ilvl w:val="0"/>
          <w:numId w:val="2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поле алгоритма = 22 клетки</w:t>
      </w:r>
    </w:p>
    <w:p w14:paraId="4E5AC8BF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Это:</w:t>
      </w:r>
    </w:p>
    <w:p w14:paraId="0BD41BAF" w14:textId="77777777" w:rsidR="00842ED7" w:rsidRPr="00842ED7" w:rsidRDefault="00842ED7" w:rsidP="00842ED7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убирает «угадывание»,</w:t>
      </w:r>
    </w:p>
    <w:p w14:paraId="6336C94F" w14:textId="77777777" w:rsidR="00842ED7" w:rsidRPr="00842ED7" w:rsidRDefault="00842ED7" w:rsidP="00842ED7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заставляет планировать,</w:t>
      </w:r>
    </w:p>
    <w:p w14:paraId="47D5D981" w14:textId="77777777" w:rsidR="00842ED7" w:rsidRPr="00842ED7" w:rsidRDefault="00842ED7" w:rsidP="00842ED7">
      <w:pPr>
        <w:numPr>
          <w:ilvl w:val="0"/>
          <w:numId w:val="2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42ED7">
        <w:rPr>
          <w:rFonts w:ascii="Arial" w:eastAsia="Times New Roman" w:hAnsi="Arial" w:cs="Arial"/>
          <w:sz w:val="24"/>
          <w:szCs w:val="24"/>
          <w:lang w:eastAsia="ru-RU"/>
        </w:rPr>
        <w:t>резко повышает диагностическую ценность.</w:t>
      </w:r>
    </w:p>
    <w:p w14:paraId="720602BA" w14:textId="77777777" w:rsidR="00842ED7" w:rsidRPr="00842ED7" w:rsidRDefault="00842ED7" w:rsidP="00842ED7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p w14:paraId="6BA383BE" w14:textId="77777777" w:rsidR="00842ED7" w:rsidRPr="00842ED7" w:rsidRDefault="00842ED7" w:rsidP="00842ED7">
      <w:pPr>
        <w:pStyle w:val="a7"/>
        <w:numPr>
          <w:ilvl w:val="1"/>
          <w:numId w:val="22"/>
        </w:numPr>
        <w:spacing w:after="0" w:line="240" w:lineRule="auto"/>
        <w:ind w:left="284"/>
        <w:rPr>
          <w:rFonts w:ascii="Arial" w:hAnsi="Arial" w:cs="Arial"/>
          <w:sz w:val="18"/>
        </w:rPr>
      </w:pPr>
      <w:r w:rsidRPr="00842ED7">
        <w:rPr>
          <w:rFonts w:ascii="Arial" w:eastAsia="Times New Roman" w:hAnsi="Arial" w:cs="Arial"/>
          <w:b/>
          <w:bCs/>
          <w:sz w:val="28"/>
          <w:szCs w:val="36"/>
          <w:lang w:eastAsia="ru-RU"/>
        </w:rPr>
        <w:t xml:space="preserve">Пример лабиринта </w:t>
      </w:r>
    </w:p>
    <w:p w14:paraId="7B01F8B2" w14:textId="77777777" w:rsidR="00842ED7" w:rsidRPr="007C40FD" w:rsidRDefault="00842ED7" w:rsidP="00842ED7">
      <w:pPr>
        <w:pStyle w:val="a7"/>
        <w:spacing w:after="0" w:line="240" w:lineRule="auto"/>
        <w:ind w:left="284"/>
        <w:rPr>
          <w:rFonts w:ascii="Times New Roman" w:hAnsi="Times New Roman" w:cs="Times New Roman"/>
        </w:rPr>
      </w:pPr>
    </w:p>
    <w:p w14:paraId="15AEBB6E" w14:textId="77777777" w:rsidR="00842ED7" w:rsidRPr="007C40FD" w:rsidRDefault="00842ED7" w:rsidP="00842ED7">
      <w:pPr>
        <w:pStyle w:val="a7"/>
        <w:spacing w:after="0" w:line="240" w:lineRule="auto"/>
        <w:ind w:left="284"/>
        <w:rPr>
          <w:rFonts w:ascii="Times New Roman" w:hAnsi="Times New Roman" w:cs="Times New Roman"/>
        </w:rPr>
      </w:pPr>
      <w:r w:rsidRPr="007C40FD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461C6D3" wp14:editId="46157447">
            <wp:extent cx="5534025" cy="55340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91AB0" w14:textId="77777777" w:rsidR="00842ED7" w:rsidRPr="00C37854" w:rsidRDefault="00842ED7" w:rsidP="00842ED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14:paraId="067791B8" w14:textId="77777777" w:rsidR="00997061" w:rsidRPr="00E143CC" w:rsidRDefault="00997061" w:rsidP="00997061">
      <w:pPr>
        <w:pStyle w:val="a7"/>
        <w:spacing w:after="0" w:line="240" w:lineRule="auto"/>
        <w:rPr>
          <w:rFonts w:ascii="Arial" w:hAnsi="Arial" w:cs="Arial"/>
          <w:sz w:val="28"/>
          <w:szCs w:val="28"/>
        </w:rPr>
      </w:pPr>
    </w:p>
    <w:sectPr w:rsidR="00997061" w:rsidRPr="00E143CC" w:rsidSect="00997061">
      <w:footerReference w:type="default" r:id="rId9"/>
      <w:pgSz w:w="11906" w:h="16838"/>
      <w:pgMar w:top="1134" w:right="850" w:bottom="1134" w:left="1701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C14AD" w14:textId="77777777" w:rsidR="00E41431" w:rsidRDefault="00E41431" w:rsidP="00A049BA">
      <w:pPr>
        <w:spacing w:after="0" w:line="240" w:lineRule="auto"/>
      </w:pPr>
      <w:r>
        <w:separator/>
      </w:r>
    </w:p>
  </w:endnote>
  <w:endnote w:type="continuationSeparator" w:id="0">
    <w:p w14:paraId="3820573B" w14:textId="77777777" w:rsidR="00E41431" w:rsidRDefault="00E41431" w:rsidP="00A04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E37807" w14:textId="021712BD" w:rsidR="00A512CB" w:rsidRPr="00A512CB" w:rsidRDefault="00A512CB" w:rsidP="00A512CB">
    <w:pPr>
      <w:pStyle w:val="a5"/>
      <w:jc w:val="right"/>
      <w:rPr>
        <w:rFonts w:ascii="Arial" w:hAnsi="Arial" w:cs="Arial"/>
      </w:rPr>
    </w:pPr>
    <w:r w:rsidRPr="00A512CB">
      <w:rPr>
        <w:rFonts w:ascii="Arial" w:hAnsi="Arial" w:cs="Arial"/>
      </w:rPr>
      <w:fldChar w:fldCharType="begin"/>
    </w:r>
    <w:r w:rsidRPr="00A512CB">
      <w:rPr>
        <w:rFonts w:ascii="Arial" w:hAnsi="Arial" w:cs="Arial"/>
      </w:rPr>
      <w:instrText>PAGE   \* MERGEFORMAT</w:instrText>
    </w:r>
    <w:r w:rsidRPr="00A512CB">
      <w:rPr>
        <w:rFonts w:ascii="Arial" w:hAnsi="Arial" w:cs="Arial"/>
      </w:rPr>
      <w:fldChar w:fldCharType="separate"/>
    </w:r>
    <w:r w:rsidR="00842ED7">
      <w:rPr>
        <w:rFonts w:ascii="Arial" w:hAnsi="Arial" w:cs="Arial"/>
        <w:noProof/>
      </w:rPr>
      <w:t>6</w:t>
    </w:r>
    <w:r w:rsidRPr="00A512CB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3AF5C9" w14:textId="77777777" w:rsidR="00E41431" w:rsidRDefault="00E41431" w:rsidP="00A049BA">
      <w:pPr>
        <w:spacing w:after="0" w:line="240" w:lineRule="auto"/>
      </w:pPr>
      <w:r>
        <w:separator/>
      </w:r>
    </w:p>
  </w:footnote>
  <w:footnote w:type="continuationSeparator" w:id="0">
    <w:p w14:paraId="4E35598D" w14:textId="77777777" w:rsidR="00E41431" w:rsidRDefault="00E41431" w:rsidP="00A04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61FA"/>
    <w:multiLevelType w:val="hybridMultilevel"/>
    <w:tmpl w:val="EB7A4E6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0566A"/>
    <w:multiLevelType w:val="hybridMultilevel"/>
    <w:tmpl w:val="C4801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B5E40"/>
    <w:multiLevelType w:val="multilevel"/>
    <w:tmpl w:val="F47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DB1F56"/>
    <w:multiLevelType w:val="multilevel"/>
    <w:tmpl w:val="B45E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6E2434"/>
    <w:multiLevelType w:val="hybridMultilevel"/>
    <w:tmpl w:val="49E2B8D6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CA86AB2"/>
    <w:multiLevelType w:val="multilevel"/>
    <w:tmpl w:val="0A8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47128"/>
    <w:multiLevelType w:val="multilevel"/>
    <w:tmpl w:val="96B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E530A"/>
    <w:multiLevelType w:val="hybridMultilevel"/>
    <w:tmpl w:val="FD52E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46245B"/>
    <w:multiLevelType w:val="multilevel"/>
    <w:tmpl w:val="E70C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E64CE"/>
    <w:multiLevelType w:val="multilevel"/>
    <w:tmpl w:val="1A1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95866"/>
    <w:multiLevelType w:val="hybridMultilevel"/>
    <w:tmpl w:val="F990B8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634569"/>
    <w:multiLevelType w:val="hybridMultilevel"/>
    <w:tmpl w:val="101091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B93C8F"/>
    <w:multiLevelType w:val="multilevel"/>
    <w:tmpl w:val="079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A7A6D"/>
    <w:multiLevelType w:val="hybridMultilevel"/>
    <w:tmpl w:val="D652BD0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42A98"/>
    <w:multiLevelType w:val="hybridMultilevel"/>
    <w:tmpl w:val="9E12AA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D8615D"/>
    <w:multiLevelType w:val="hybridMultilevel"/>
    <w:tmpl w:val="00922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BC3BB3"/>
    <w:multiLevelType w:val="multilevel"/>
    <w:tmpl w:val="2A8A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692C6C"/>
    <w:multiLevelType w:val="hybridMultilevel"/>
    <w:tmpl w:val="F25C4F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D1377C"/>
    <w:multiLevelType w:val="multilevel"/>
    <w:tmpl w:val="A162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A60ACC"/>
    <w:multiLevelType w:val="hybridMultilevel"/>
    <w:tmpl w:val="CC6AA9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BA1527"/>
    <w:multiLevelType w:val="multilevel"/>
    <w:tmpl w:val="5EE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9617B0"/>
    <w:multiLevelType w:val="multilevel"/>
    <w:tmpl w:val="C8E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A7664"/>
    <w:multiLevelType w:val="multilevel"/>
    <w:tmpl w:val="4DD2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B5906"/>
    <w:multiLevelType w:val="multilevel"/>
    <w:tmpl w:val="984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8"/>
  </w:num>
  <w:num w:numId="4">
    <w:abstractNumId w:val="2"/>
  </w:num>
  <w:num w:numId="5">
    <w:abstractNumId w:val="7"/>
  </w:num>
  <w:num w:numId="6">
    <w:abstractNumId w:val="13"/>
  </w:num>
  <w:num w:numId="7">
    <w:abstractNumId w:val="10"/>
  </w:num>
  <w:num w:numId="8">
    <w:abstractNumId w:val="19"/>
  </w:num>
  <w:num w:numId="9">
    <w:abstractNumId w:val="17"/>
  </w:num>
  <w:num w:numId="10">
    <w:abstractNumId w:val="4"/>
  </w:num>
  <w:num w:numId="11">
    <w:abstractNumId w:val="0"/>
  </w:num>
  <w:num w:numId="12">
    <w:abstractNumId w:val="15"/>
  </w:num>
  <w:num w:numId="13">
    <w:abstractNumId w:val="11"/>
  </w:num>
  <w:num w:numId="14">
    <w:abstractNumId w:val="16"/>
  </w:num>
  <w:num w:numId="15">
    <w:abstractNumId w:val="22"/>
  </w:num>
  <w:num w:numId="16">
    <w:abstractNumId w:val="5"/>
  </w:num>
  <w:num w:numId="17">
    <w:abstractNumId w:val="18"/>
  </w:num>
  <w:num w:numId="18">
    <w:abstractNumId w:val="12"/>
  </w:num>
  <w:num w:numId="19">
    <w:abstractNumId w:val="21"/>
  </w:num>
  <w:num w:numId="20">
    <w:abstractNumId w:val="20"/>
  </w:num>
  <w:num w:numId="21">
    <w:abstractNumId w:val="9"/>
  </w:num>
  <w:num w:numId="22">
    <w:abstractNumId w:val="23"/>
  </w:num>
  <w:num w:numId="23">
    <w:abstractNumId w:val="3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B90"/>
    <w:rsid w:val="004934C4"/>
    <w:rsid w:val="00842ED7"/>
    <w:rsid w:val="00997061"/>
    <w:rsid w:val="00A049BA"/>
    <w:rsid w:val="00A378AD"/>
    <w:rsid w:val="00A512CB"/>
    <w:rsid w:val="00B32C42"/>
    <w:rsid w:val="00C16B90"/>
    <w:rsid w:val="00C70786"/>
    <w:rsid w:val="00DE635C"/>
    <w:rsid w:val="00E143CC"/>
    <w:rsid w:val="00E41431"/>
    <w:rsid w:val="00E9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9DB675"/>
  <w15:chartTrackingRefBased/>
  <w15:docId w15:val="{3E187A7E-4954-4191-AD8A-DE0095DF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49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049BA"/>
  </w:style>
  <w:style w:type="paragraph" w:styleId="a5">
    <w:name w:val="footer"/>
    <w:basedOn w:val="a"/>
    <w:link w:val="a6"/>
    <w:uiPriority w:val="99"/>
    <w:unhideWhenUsed/>
    <w:rsid w:val="00A049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049BA"/>
  </w:style>
  <w:style w:type="paragraph" w:styleId="a7">
    <w:name w:val="List Paragraph"/>
    <w:basedOn w:val="a"/>
    <w:uiPriority w:val="34"/>
    <w:qFormat/>
    <w:rsid w:val="00DE635C"/>
    <w:pPr>
      <w:ind w:left="720"/>
      <w:contextualSpacing/>
    </w:pPr>
  </w:style>
  <w:style w:type="table" w:styleId="a8">
    <w:name w:val="Table Grid"/>
    <w:basedOn w:val="a1"/>
    <w:uiPriority w:val="39"/>
    <w:rsid w:val="00A51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512CB"/>
    <w:rPr>
      <w:b/>
      <w:bCs/>
    </w:rPr>
  </w:style>
  <w:style w:type="character" w:styleId="HTML">
    <w:name w:val="HTML Code"/>
    <w:basedOn w:val="a0"/>
    <w:uiPriority w:val="99"/>
    <w:semiHidden/>
    <w:unhideWhenUsed/>
    <w:rsid w:val="00A512C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B32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Алёнушка</dc:creator>
  <cp:keywords/>
  <dc:description/>
  <cp:lastModifiedBy>Main</cp:lastModifiedBy>
  <cp:revision>5</cp:revision>
  <dcterms:created xsi:type="dcterms:W3CDTF">2026-01-13T10:23:00Z</dcterms:created>
  <dcterms:modified xsi:type="dcterms:W3CDTF">2026-01-16T11:21:00Z</dcterms:modified>
</cp:coreProperties>
</file>