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Mediastreaming </w:t>
      </w:r>
    </w:p>
    <w:p w:rsidR="00000000" w:rsidDel="00000000" w:rsidP="00000000" w:rsidRDefault="00000000" w:rsidRPr="00000000" w14:paraId="00000002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This is our folder structure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57875" cy="1343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Dependency Requirement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express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fs-extra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Download dependency:</w:t>
      </w:r>
    </w:p>
    <w:p w:rsidR="00000000" w:rsidDel="00000000" w:rsidP="00000000" w:rsidRDefault="00000000" w:rsidRPr="00000000" w14:paraId="0000000A">
      <w:pPr>
        <w:ind w:left="0" w:firstLine="720"/>
        <w:rPr/>
      </w:pPr>
      <w:r w:rsidDel="00000000" w:rsidR="00000000" w:rsidRPr="00000000">
        <w:rPr>
          <w:rtl w:val="0"/>
        </w:rPr>
        <w:t xml:space="preserve">In root folder run this command 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npm run dependency-name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Index.js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720" w:firstLine="72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720" w:firstLine="72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720"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"express"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720"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720"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720"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'fs-extra'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720"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720"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read all file into the 'D:\download-test\public\assets'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720"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'/list'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720"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read all file from folder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720"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fileNames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__dirname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'/public/assets'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720"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fileNames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720"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720"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720"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"/download/:filename"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720"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filepath -&gt; variable to hold the full path of the file which will be downloaded.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720"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req.params.filename -&gt; to obtain the name of the file to be downloaded from URL parameter. like Banjaara.png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720"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__dirname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"/public/assets/"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720"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res.download() is used to download a file on the user’s computer. It takes 3 parameters.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720"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720"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 the above usage,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720"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720"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filepath-&gt; Path to the file.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720"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“downloaded-book.png” -&gt; Alternate name for the file when a user downloads it. (optional)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720"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(err) =&gt; {} -&gt; Error callback. (optional)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720"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download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720"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720"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720"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720"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720"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720"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720"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msg  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"Problem downloading the file"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720"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720"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720"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720"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720"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"Server listening to port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In the public folder we have also another folder which name assets (here we have all assets ex: mp3 , mp4 file )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In the index.js project we have two api first give the list of all assets and another give the download permission (http://localhost:3000/download/</w:t>
      </w:r>
      <w:r w:rsidDel="00000000" w:rsidR="00000000" w:rsidRPr="00000000">
        <w:rPr>
          <w:b w:val="1"/>
          <w:u w:val="single"/>
          <w:rtl w:val="0"/>
        </w:rPr>
        <w:t xml:space="preserve">’asset-name’)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