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文件版本：0.14.4-candidate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適用程式基準：M14.3 本機候選；正式公司基準仍以已部署 release 為準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docs/MILESTONE_ROADMAP.md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