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F256B" w14:textId="642BBE29" w:rsidR="006917CF" w:rsidRPr="006917CF" w:rsidRDefault="006917CF" w:rsidP="006917CF">
      <w:pPr>
        <w:jc w:val="center"/>
        <w:rPr>
          <w:b/>
          <w:bCs/>
          <w:sz w:val="36"/>
          <w:szCs w:val="36"/>
        </w:rPr>
      </w:pPr>
      <w:r w:rsidRPr="006917CF">
        <w:rPr>
          <w:b/>
          <w:bCs/>
          <w:sz w:val="36"/>
          <w:szCs w:val="36"/>
        </w:rPr>
        <w:t>Spring MVC (Model-View-Controller)</w:t>
      </w:r>
    </w:p>
    <w:p w14:paraId="415F53A8" w14:textId="26F2B890" w:rsidR="006917CF" w:rsidRPr="006917CF" w:rsidRDefault="006917CF" w:rsidP="006917CF">
      <w:pPr>
        <w:rPr>
          <w:b/>
          <w:bCs/>
          <w:sz w:val="28"/>
          <w:szCs w:val="28"/>
        </w:rPr>
      </w:pPr>
      <w:r>
        <w:rPr>
          <w:b/>
          <w:bCs/>
          <w:sz w:val="28"/>
          <w:szCs w:val="28"/>
        </w:rPr>
        <w:t>1.</w:t>
      </w:r>
      <w:r w:rsidRPr="006917CF">
        <w:rPr>
          <w:b/>
          <w:bCs/>
          <w:sz w:val="28"/>
          <w:szCs w:val="28"/>
        </w:rPr>
        <w:t>Introduction</w:t>
      </w:r>
    </w:p>
    <w:p w14:paraId="01193B83" w14:textId="77777777" w:rsidR="006917CF" w:rsidRDefault="006917CF" w:rsidP="006917CF">
      <w:r w:rsidRPr="006917CF">
        <w:rPr>
          <w:b/>
          <w:bCs/>
        </w:rPr>
        <w:t>Spring MVC</w:t>
      </w:r>
      <w:r w:rsidRPr="006917CF">
        <w:t xml:space="preserve"> (Model-View-Controller) is a web framework that is part of the Spring Framework and provides an elegant solution for developing web applications in Java. It follows the </w:t>
      </w:r>
      <w:r w:rsidRPr="006917CF">
        <w:rPr>
          <w:b/>
          <w:bCs/>
        </w:rPr>
        <w:t>MVC architectural pattern</w:t>
      </w:r>
      <w:r w:rsidRPr="006917CF">
        <w:t xml:space="preserve"> to separate the application's logic, user interface, and data.</w:t>
      </w:r>
    </w:p>
    <w:p w14:paraId="2F3EB8FB" w14:textId="77777777" w:rsidR="006917CF" w:rsidRPr="006917CF" w:rsidRDefault="006917CF" w:rsidP="006917CF"/>
    <w:p w14:paraId="400CBE26" w14:textId="77777777" w:rsidR="006917CF" w:rsidRPr="006917CF" w:rsidRDefault="006917CF" w:rsidP="006917CF">
      <w:r w:rsidRPr="006917CF">
        <w:t xml:space="preserve">In </w:t>
      </w:r>
      <w:r w:rsidRPr="006917CF">
        <w:rPr>
          <w:b/>
          <w:bCs/>
        </w:rPr>
        <w:t>Spring Boot</w:t>
      </w:r>
      <w:r w:rsidRPr="006917CF">
        <w:t>, Spring MVC is heavily simplified, offering easy setup with embedded servers, auto-configuration, and pre-defined configurations.</w:t>
      </w:r>
    </w:p>
    <w:p w14:paraId="43E77C11" w14:textId="36D8D17A" w:rsidR="006917CF" w:rsidRPr="006917CF" w:rsidRDefault="006917CF" w:rsidP="006917CF">
      <w:pPr>
        <w:rPr>
          <w:b/>
          <w:bCs/>
        </w:rPr>
      </w:pPr>
      <w:r>
        <w:rPr>
          <w:b/>
          <w:bCs/>
        </w:rPr>
        <w:t xml:space="preserve">1.1 </w:t>
      </w:r>
      <w:r w:rsidRPr="006917CF">
        <w:rPr>
          <w:b/>
          <w:bCs/>
        </w:rPr>
        <w:t>Key Concepts of Spring MVC</w:t>
      </w:r>
    </w:p>
    <w:p w14:paraId="228F6953" w14:textId="06C1305B" w:rsidR="006917CF" w:rsidRPr="006917CF" w:rsidRDefault="006917CF" w:rsidP="006917CF">
      <w:pPr>
        <w:rPr>
          <w:b/>
          <w:bCs/>
        </w:rPr>
      </w:pPr>
      <w:r>
        <w:rPr>
          <w:b/>
          <w:bCs/>
        </w:rPr>
        <w:t xml:space="preserve">1.1.1 </w:t>
      </w:r>
      <w:r w:rsidRPr="006917CF">
        <w:rPr>
          <w:b/>
          <w:bCs/>
        </w:rPr>
        <w:t>Model-View-Controller Pattern</w:t>
      </w:r>
    </w:p>
    <w:p w14:paraId="72C86420" w14:textId="77777777" w:rsidR="006917CF" w:rsidRPr="006917CF" w:rsidRDefault="006917CF" w:rsidP="006917CF">
      <w:pPr>
        <w:numPr>
          <w:ilvl w:val="0"/>
          <w:numId w:val="1"/>
        </w:numPr>
      </w:pPr>
      <w:r w:rsidRPr="006917CF">
        <w:rPr>
          <w:b/>
          <w:bCs/>
        </w:rPr>
        <w:t>Model</w:t>
      </w:r>
      <w:r w:rsidRPr="006917CF">
        <w:t>: Represents the application’s data. It encapsulates the business logic and interacts with the database to manage the data.</w:t>
      </w:r>
    </w:p>
    <w:p w14:paraId="0CB60AB3" w14:textId="77777777" w:rsidR="006917CF" w:rsidRPr="006917CF" w:rsidRDefault="006917CF" w:rsidP="006917CF">
      <w:pPr>
        <w:pStyle w:val="ListParagraph"/>
        <w:numPr>
          <w:ilvl w:val="1"/>
          <w:numId w:val="1"/>
        </w:numPr>
      </w:pPr>
      <w:r w:rsidRPr="006917CF">
        <w:rPr>
          <w:b/>
          <w:bCs/>
        </w:rPr>
        <w:t>In Spring Boot</w:t>
      </w:r>
      <w:r w:rsidRPr="006917CF">
        <w:t>: The Model works the same, but Spring Boot provides additional support for data management through Spring Data JPA and simplified database configurations using properties.</w:t>
      </w:r>
    </w:p>
    <w:p w14:paraId="3EC53E3C" w14:textId="77777777" w:rsidR="006917CF" w:rsidRPr="006917CF" w:rsidRDefault="006917CF" w:rsidP="006917CF">
      <w:pPr>
        <w:numPr>
          <w:ilvl w:val="0"/>
          <w:numId w:val="1"/>
        </w:numPr>
      </w:pPr>
      <w:r w:rsidRPr="006917CF">
        <w:rPr>
          <w:b/>
          <w:bCs/>
        </w:rPr>
        <w:t>View</w:t>
      </w:r>
      <w:r w:rsidRPr="006917CF">
        <w:t>: Responsible for displaying the data to the user. It is generally implemented using JSP, Thymeleaf, etc.</w:t>
      </w:r>
    </w:p>
    <w:p w14:paraId="2FF14908" w14:textId="77777777" w:rsidR="006917CF" w:rsidRPr="006917CF" w:rsidRDefault="006917CF" w:rsidP="006917CF">
      <w:pPr>
        <w:numPr>
          <w:ilvl w:val="1"/>
          <w:numId w:val="1"/>
        </w:numPr>
      </w:pPr>
      <w:r w:rsidRPr="006917CF">
        <w:rPr>
          <w:b/>
          <w:bCs/>
        </w:rPr>
        <w:t>In Spring Boot</w:t>
      </w:r>
      <w:r w:rsidRPr="006917CF">
        <w:t>: Spring Boot supports multiple view technologies like JSP, Thymeleaf, and others by providing default configurations. You just need to add the dependency, and the view technology is ready to be used.</w:t>
      </w:r>
    </w:p>
    <w:p w14:paraId="568B8B73" w14:textId="77777777" w:rsidR="006917CF" w:rsidRPr="006917CF" w:rsidRDefault="006917CF" w:rsidP="006917CF">
      <w:pPr>
        <w:numPr>
          <w:ilvl w:val="0"/>
          <w:numId w:val="1"/>
        </w:numPr>
      </w:pPr>
      <w:r w:rsidRPr="006917CF">
        <w:rPr>
          <w:b/>
          <w:bCs/>
        </w:rPr>
        <w:t>Controller</w:t>
      </w:r>
      <w:r w:rsidRPr="006917CF">
        <w:t>: Handles user input and coordinates between the Model and View components. Controllers are Java classes annotated with @Controller.</w:t>
      </w:r>
    </w:p>
    <w:p w14:paraId="4271A8EC" w14:textId="77777777" w:rsidR="006917CF" w:rsidRPr="006917CF" w:rsidRDefault="006917CF" w:rsidP="006917CF">
      <w:pPr>
        <w:numPr>
          <w:ilvl w:val="1"/>
          <w:numId w:val="1"/>
        </w:numPr>
      </w:pPr>
      <w:r w:rsidRPr="006917CF">
        <w:rPr>
          <w:b/>
          <w:bCs/>
        </w:rPr>
        <w:t>In Spring Boot</w:t>
      </w:r>
      <w:r w:rsidRPr="006917CF">
        <w:t>: Controllers are the same, but Spring Boot’s auto-configuration reduces boilerplate code, such as servlet and web.xml setup, by automatically wiring the application components.</w:t>
      </w:r>
    </w:p>
    <w:p w14:paraId="1D6A4007" w14:textId="5EA18942" w:rsidR="006917CF" w:rsidRPr="006917CF" w:rsidRDefault="006917CF" w:rsidP="006917CF">
      <w:pPr>
        <w:rPr>
          <w:b/>
          <w:bCs/>
        </w:rPr>
      </w:pPr>
      <w:r>
        <w:rPr>
          <w:b/>
          <w:bCs/>
        </w:rPr>
        <w:t xml:space="preserve">1.1.2 </w:t>
      </w:r>
      <w:r w:rsidRPr="006917CF">
        <w:rPr>
          <w:b/>
          <w:bCs/>
        </w:rPr>
        <w:t>DispatcherServlet</w:t>
      </w:r>
    </w:p>
    <w:p w14:paraId="1026FB4D" w14:textId="77777777" w:rsidR="006917CF" w:rsidRPr="006917CF" w:rsidRDefault="006917CF" w:rsidP="006917CF">
      <w:pPr>
        <w:numPr>
          <w:ilvl w:val="0"/>
          <w:numId w:val="2"/>
        </w:numPr>
      </w:pPr>
      <w:r w:rsidRPr="006917CF">
        <w:rPr>
          <w:b/>
          <w:bCs/>
        </w:rPr>
        <w:t>DispatcherServlet</w:t>
      </w:r>
      <w:r w:rsidRPr="006917CF">
        <w:t xml:space="preserve"> is the core of Spring MVC. It is the front controller that manages all incoming HTTP requests and dispatches them to the appropriate controller.</w:t>
      </w:r>
    </w:p>
    <w:p w14:paraId="428379A3" w14:textId="77777777" w:rsidR="006917CF" w:rsidRPr="006917CF" w:rsidRDefault="006917CF" w:rsidP="006917CF">
      <w:pPr>
        <w:numPr>
          <w:ilvl w:val="1"/>
          <w:numId w:val="2"/>
        </w:numPr>
      </w:pPr>
      <w:r w:rsidRPr="006917CF">
        <w:rPr>
          <w:b/>
          <w:bCs/>
        </w:rPr>
        <w:t>In Spring Boot</w:t>
      </w:r>
      <w:r w:rsidRPr="006917CF">
        <w:t>: The DispatcherServlet is automatically configured and registered by Spring Boot. You don’t need to manually add it in web.xml or provide explicit configuration—Spring Boot does this for you.</w:t>
      </w:r>
    </w:p>
    <w:p w14:paraId="48DE32B0" w14:textId="77777777" w:rsidR="006917CF" w:rsidRPr="006917CF" w:rsidRDefault="006917CF" w:rsidP="006917CF">
      <w:pPr>
        <w:numPr>
          <w:ilvl w:val="0"/>
          <w:numId w:val="2"/>
        </w:numPr>
      </w:pPr>
      <w:r w:rsidRPr="006917CF">
        <w:t xml:space="preserve">All requests pass through </w:t>
      </w:r>
      <w:r w:rsidRPr="006917CF">
        <w:rPr>
          <w:b/>
          <w:bCs/>
        </w:rPr>
        <w:t>DispatcherServlet</w:t>
      </w:r>
      <w:r w:rsidRPr="006917CF">
        <w:t>, which acts as a central hub, managing the entire workflow of a Spring MVC application.</w:t>
      </w:r>
    </w:p>
    <w:p w14:paraId="0F4B66ED" w14:textId="77777777" w:rsidR="006917CF" w:rsidRPr="006917CF" w:rsidRDefault="006917CF" w:rsidP="006917CF">
      <w:pPr>
        <w:numPr>
          <w:ilvl w:val="1"/>
          <w:numId w:val="2"/>
        </w:numPr>
      </w:pPr>
      <w:r w:rsidRPr="006917CF">
        <w:rPr>
          <w:b/>
          <w:bCs/>
        </w:rPr>
        <w:t>In Spring Boot</w:t>
      </w:r>
      <w:r w:rsidRPr="006917CF">
        <w:t>: Same process, but the initialization and setup of DispatcherServlet is handled automatically.</w:t>
      </w:r>
    </w:p>
    <w:p w14:paraId="5AB85588" w14:textId="7B9C6B0D" w:rsidR="006917CF" w:rsidRPr="006917CF" w:rsidRDefault="006917CF" w:rsidP="006917CF">
      <w:pPr>
        <w:rPr>
          <w:b/>
          <w:bCs/>
        </w:rPr>
      </w:pPr>
      <w:r>
        <w:rPr>
          <w:b/>
          <w:bCs/>
        </w:rPr>
        <w:t xml:space="preserve">1.1.3 </w:t>
      </w:r>
      <w:r w:rsidRPr="006917CF">
        <w:rPr>
          <w:b/>
          <w:bCs/>
        </w:rPr>
        <w:t>Request Flow in Spring MVC</w:t>
      </w:r>
    </w:p>
    <w:p w14:paraId="6CB62E86" w14:textId="77777777" w:rsidR="006917CF" w:rsidRPr="006917CF" w:rsidRDefault="006917CF" w:rsidP="006917CF">
      <w:pPr>
        <w:numPr>
          <w:ilvl w:val="0"/>
          <w:numId w:val="3"/>
        </w:numPr>
      </w:pPr>
      <w:r w:rsidRPr="006917CF">
        <w:rPr>
          <w:b/>
          <w:bCs/>
        </w:rPr>
        <w:lastRenderedPageBreak/>
        <w:t>A client sends an HTTP request to the application.</w:t>
      </w:r>
    </w:p>
    <w:p w14:paraId="2423CF01" w14:textId="77777777" w:rsidR="006917CF" w:rsidRPr="006917CF" w:rsidRDefault="006917CF" w:rsidP="006917CF">
      <w:pPr>
        <w:numPr>
          <w:ilvl w:val="1"/>
          <w:numId w:val="3"/>
        </w:numPr>
      </w:pPr>
      <w:r w:rsidRPr="006917CF">
        <w:rPr>
          <w:b/>
          <w:bCs/>
        </w:rPr>
        <w:t>In Spring Boot</w:t>
      </w:r>
      <w:r w:rsidRPr="006917CF">
        <w:t>: The client’s request is received in the same way, but you don't need to manually configure the servlet mappings as they are automatically set by Spring Boot.</w:t>
      </w:r>
    </w:p>
    <w:p w14:paraId="0CC92AD0" w14:textId="77777777" w:rsidR="006917CF" w:rsidRPr="006917CF" w:rsidRDefault="006917CF" w:rsidP="006917CF">
      <w:pPr>
        <w:numPr>
          <w:ilvl w:val="0"/>
          <w:numId w:val="3"/>
        </w:numPr>
      </w:pPr>
      <w:r w:rsidRPr="006917CF">
        <w:rPr>
          <w:b/>
          <w:bCs/>
        </w:rPr>
        <w:t>The DispatcherServlet receives the request.</w:t>
      </w:r>
    </w:p>
    <w:p w14:paraId="1C7C320D" w14:textId="77777777" w:rsidR="006917CF" w:rsidRPr="006917CF" w:rsidRDefault="006917CF" w:rsidP="006917CF">
      <w:pPr>
        <w:numPr>
          <w:ilvl w:val="1"/>
          <w:numId w:val="3"/>
        </w:numPr>
      </w:pPr>
      <w:r w:rsidRPr="006917CF">
        <w:rPr>
          <w:b/>
          <w:bCs/>
        </w:rPr>
        <w:t>In Spring Boot</w:t>
      </w:r>
      <w:r w:rsidRPr="006917CF">
        <w:t>: Spring Boot automatically handles this configuration.</w:t>
      </w:r>
    </w:p>
    <w:p w14:paraId="6398D0F2" w14:textId="77777777" w:rsidR="006917CF" w:rsidRPr="006917CF" w:rsidRDefault="006917CF" w:rsidP="006917CF">
      <w:pPr>
        <w:numPr>
          <w:ilvl w:val="0"/>
          <w:numId w:val="3"/>
        </w:numPr>
      </w:pPr>
      <w:r w:rsidRPr="006917CF">
        <w:rPr>
          <w:b/>
          <w:bCs/>
        </w:rPr>
        <w:t>HandlerMapping helps identify the appropriate controller.</w:t>
      </w:r>
    </w:p>
    <w:p w14:paraId="7894C4E7" w14:textId="77777777" w:rsidR="006917CF" w:rsidRPr="006917CF" w:rsidRDefault="006917CF" w:rsidP="006917CF">
      <w:pPr>
        <w:numPr>
          <w:ilvl w:val="1"/>
          <w:numId w:val="3"/>
        </w:numPr>
      </w:pPr>
      <w:r w:rsidRPr="006917CF">
        <w:rPr>
          <w:b/>
          <w:bCs/>
        </w:rPr>
        <w:t>In Spring Boot</w:t>
      </w:r>
      <w:r w:rsidRPr="006917CF">
        <w:t>: Spring Boot configures the HandlerMapping automatically.</w:t>
      </w:r>
    </w:p>
    <w:p w14:paraId="7E52CED2" w14:textId="77777777" w:rsidR="006917CF" w:rsidRPr="006917CF" w:rsidRDefault="006917CF" w:rsidP="006917CF">
      <w:pPr>
        <w:numPr>
          <w:ilvl w:val="0"/>
          <w:numId w:val="3"/>
        </w:numPr>
      </w:pPr>
      <w:r w:rsidRPr="006917CF">
        <w:rPr>
          <w:b/>
          <w:bCs/>
        </w:rPr>
        <w:t>The controller processes the request and prepares the data, interacting with the Model if necessary.</w:t>
      </w:r>
    </w:p>
    <w:p w14:paraId="49D546B3" w14:textId="77777777" w:rsidR="006917CF" w:rsidRPr="006917CF" w:rsidRDefault="006917CF" w:rsidP="006917CF">
      <w:pPr>
        <w:numPr>
          <w:ilvl w:val="1"/>
          <w:numId w:val="3"/>
        </w:numPr>
      </w:pPr>
      <w:r w:rsidRPr="006917CF">
        <w:rPr>
          <w:b/>
          <w:bCs/>
        </w:rPr>
        <w:t>In Spring Boot</w:t>
      </w:r>
      <w:r w:rsidRPr="006917CF">
        <w:t>: Controllers are used in the same way, but setup and data handling are simplified with Spring Boot features like @RestController and default JSON support.</w:t>
      </w:r>
    </w:p>
    <w:p w14:paraId="160616F9" w14:textId="77777777" w:rsidR="006917CF" w:rsidRPr="006917CF" w:rsidRDefault="006917CF" w:rsidP="006917CF">
      <w:pPr>
        <w:numPr>
          <w:ilvl w:val="0"/>
          <w:numId w:val="3"/>
        </w:numPr>
      </w:pPr>
      <w:r w:rsidRPr="006917CF">
        <w:rPr>
          <w:b/>
          <w:bCs/>
        </w:rPr>
        <w:t>The View Resolver locates the appropriate view (e.g., JSP) to render the data.</w:t>
      </w:r>
    </w:p>
    <w:p w14:paraId="02AC0F0D" w14:textId="77777777" w:rsidR="006917CF" w:rsidRPr="006917CF" w:rsidRDefault="006917CF" w:rsidP="006917CF">
      <w:pPr>
        <w:numPr>
          <w:ilvl w:val="1"/>
          <w:numId w:val="3"/>
        </w:numPr>
      </w:pPr>
      <w:r w:rsidRPr="006917CF">
        <w:rPr>
          <w:b/>
          <w:bCs/>
        </w:rPr>
        <w:t>In Spring Boot</w:t>
      </w:r>
      <w:r w:rsidRPr="006917CF">
        <w:t xml:space="preserve">: Spring Boot provides a default </w:t>
      </w:r>
      <w:r w:rsidRPr="006917CF">
        <w:rPr>
          <w:b/>
          <w:bCs/>
        </w:rPr>
        <w:t>ViewResolver</w:t>
      </w:r>
      <w:r w:rsidRPr="006917CF">
        <w:t xml:space="preserve"> based on the dependencies you include (e.g., Thymeleaf or JSP). There is minimal setup required as it is automatically wired based on configurations.</w:t>
      </w:r>
    </w:p>
    <w:p w14:paraId="1DCA08DE" w14:textId="77777777" w:rsidR="006917CF" w:rsidRPr="006917CF" w:rsidRDefault="006917CF" w:rsidP="006917CF">
      <w:pPr>
        <w:numPr>
          <w:ilvl w:val="0"/>
          <w:numId w:val="3"/>
        </w:numPr>
      </w:pPr>
      <w:r w:rsidRPr="006917CF">
        <w:rPr>
          <w:b/>
          <w:bCs/>
        </w:rPr>
        <w:t>The data is returned to the client as an HTTP response.</w:t>
      </w:r>
    </w:p>
    <w:p w14:paraId="6AC2E764" w14:textId="77777777" w:rsidR="006917CF" w:rsidRPr="006917CF" w:rsidRDefault="006917CF" w:rsidP="006917CF">
      <w:pPr>
        <w:numPr>
          <w:ilvl w:val="1"/>
          <w:numId w:val="3"/>
        </w:numPr>
      </w:pPr>
      <w:r w:rsidRPr="006917CF">
        <w:rPr>
          <w:b/>
          <w:bCs/>
        </w:rPr>
        <w:t>In Spring Boot</w:t>
      </w:r>
      <w:r w:rsidRPr="006917CF">
        <w:t>: Similar behavior, but response handling can be done via additional convenience annotations like @RestController for automatic JSON response rendering.</w:t>
      </w:r>
    </w:p>
    <w:p w14:paraId="5233E7C1" w14:textId="2942DE5B" w:rsidR="006917CF" w:rsidRPr="006917CF" w:rsidRDefault="006917CF" w:rsidP="006917CF">
      <w:pPr>
        <w:rPr>
          <w:b/>
          <w:bCs/>
        </w:rPr>
      </w:pPr>
      <w:r>
        <w:rPr>
          <w:b/>
          <w:bCs/>
        </w:rPr>
        <w:t xml:space="preserve">1.1.4 </w:t>
      </w:r>
      <w:r w:rsidRPr="006917CF">
        <w:rPr>
          <w:b/>
          <w:bCs/>
        </w:rPr>
        <w:t>Important Annotations in Spring MVC</w:t>
      </w:r>
    </w:p>
    <w:p w14:paraId="2C4EBDB1" w14:textId="77777777" w:rsidR="006917CF" w:rsidRPr="006917CF" w:rsidRDefault="006917CF" w:rsidP="006917CF">
      <w:pPr>
        <w:numPr>
          <w:ilvl w:val="0"/>
          <w:numId w:val="4"/>
        </w:numPr>
      </w:pPr>
      <w:r w:rsidRPr="006917CF">
        <w:rPr>
          <w:b/>
          <w:bCs/>
        </w:rPr>
        <w:t>@Controller</w:t>
      </w:r>
      <w:r w:rsidRPr="006917CF">
        <w:t>: Indicates that a class is a Spring MVC controller.</w:t>
      </w:r>
    </w:p>
    <w:p w14:paraId="63CFFC53" w14:textId="77777777" w:rsidR="006917CF" w:rsidRPr="006917CF" w:rsidRDefault="006917CF" w:rsidP="006917CF">
      <w:pPr>
        <w:numPr>
          <w:ilvl w:val="1"/>
          <w:numId w:val="4"/>
        </w:numPr>
      </w:pPr>
      <w:r w:rsidRPr="006917CF">
        <w:rPr>
          <w:b/>
          <w:bCs/>
        </w:rPr>
        <w:t>In Spring Boot</w:t>
      </w:r>
      <w:r w:rsidRPr="006917CF">
        <w:t>: The annotation is used the same way. However, Spring Boot makes setup easier, as it automatically scans and registers controllers in the application context if you use @SpringBootApplication.</w:t>
      </w:r>
    </w:p>
    <w:p w14:paraId="3D0FF1DD" w14:textId="77777777" w:rsidR="006917CF" w:rsidRPr="006917CF" w:rsidRDefault="006917CF" w:rsidP="006917CF">
      <w:pPr>
        <w:numPr>
          <w:ilvl w:val="0"/>
          <w:numId w:val="4"/>
        </w:numPr>
      </w:pPr>
      <w:r w:rsidRPr="006917CF">
        <w:rPr>
          <w:b/>
          <w:bCs/>
        </w:rPr>
        <w:t>@RequestMapping</w:t>
      </w:r>
      <w:r w:rsidRPr="006917CF">
        <w:t>: Maps HTTP requests to handler methods of MVC controllers.</w:t>
      </w:r>
    </w:p>
    <w:p w14:paraId="27BE92D6" w14:textId="77777777" w:rsidR="006917CF" w:rsidRPr="006917CF" w:rsidRDefault="006917CF" w:rsidP="006917CF">
      <w:pPr>
        <w:numPr>
          <w:ilvl w:val="1"/>
          <w:numId w:val="4"/>
        </w:numPr>
      </w:pPr>
      <w:r w:rsidRPr="006917CF">
        <w:t>Example: @RequestMapping("/home") maps the /home URL to the corresponding method.</w:t>
      </w:r>
    </w:p>
    <w:p w14:paraId="5513F6A1" w14:textId="77777777" w:rsidR="006917CF" w:rsidRPr="006917CF" w:rsidRDefault="006917CF" w:rsidP="006917CF">
      <w:pPr>
        <w:numPr>
          <w:ilvl w:val="1"/>
          <w:numId w:val="4"/>
        </w:numPr>
      </w:pPr>
      <w:r w:rsidRPr="006917CF">
        <w:rPr>
          <w:b/>
          <w:bCs/>
        </w:rPr>
        <w:t>In Spring Boot</w:t>
      </w:r>
      <w:r w:rsidRPr="006917CF">
        <w:t>: Works the same, but Spring Boot simplifies the scanning and registration of mapped handlers, with additional support for @GetMapping, @PostMapping, etc., which provide better clarity for HTTP method types.</w:t>
      </w:r>
    </w:p>
    <w:p w14:paraId="79E964FD" w14:textId="77777777" w:rsidR="006917CF" w:rsidRPr="006917CF" w:rsidRDefault="006917CF" w:rsidP="006917CF">
      <w:pPr>
        <w:numPr>
          <w:ilvl w:val="0"/>
          <w:numId w:val="4"/>
        </w:numPr>
      </w:pPr>
      <w:r w:rsidRPr="006917CF">
        <w:rPr>
          <w:b/>
          <w:bCs/>
        </w:rPr>
        <w:t>@RequestParam</w:t>
      </w:r>
      <w:r w:rsidRPr="006917CF">
        <w:t>: Binds request parameters to method arguments.</w:t>
      </w:r>
    </w:p>
    <w:p w14:paraId="09D42A56" w14:textId="77777777" w:rsidR="006917CF" w:rsidRPr="006917CF" w:rsidRDefault="006917CF" w:rsidP="006917CF">
      <w:pPr>
        <w:numPr>
          <w:ilvl w:val="1"/>
          <w:numId w:val="4"/>
        </w:numPr>
      </w:pPr>
      <w:r w:rsidRPr="006917CF">
        <w:rPr>
          <w:b/>
          <w:bCs/>
        </w:rPr>
        <w:t>In Spring Boot</w:t>
      </w:r>
      <w:r w:rsidRPr="006917CF">
        <w:t>: Functions the same, and Spring Boot adds convenient JSON parsing via @RequestBody to easily handle RESTful requests.</w:t>
      </w:r>
    </w:p>
    <w:p w14:paraId="2B68D26D" w14:textId="77777777" w:rsidR="006917CF" w:rsidRPr="006917CF" w:rsidRDefault="006917CF" w:rsidP="006917CF">
      <w:pPr>
        <w:numPr>
          <w:ilvl w:val="0"/>
          <w:numId w:val="4"/>
        </w:numPr>
      </w:pPr>
      <w:r w:rsidRPr="006917CF">
        <w:rPr>
          <w:b/>
          <w:bCs/>
        </w:rPr>
        <w:t>@ModelAttribute</w:t>
      </w:r>
      <w:r w:rsidRPr="006917CF">
        <w:t>: Binds a model attribute to a method parameter, allowing data from a form to be directly converted to an object.</w:t>
      </w:r>
    </w:p>
    <w:p w14:paraId="6F5D6760" w14:textId="77777777" w:rsidR="006917CF" w:rsidRPr="006917CF" w:rsidRDefault="006917CF" w:rsidP="006917CF">
      <w:pPr>
        <w:numPr>
          <w:ilvl w:val="1"/>
          <w:numId w:val="4"/>
        </w:numPr>
      </w:pPr>
      <w:r w:rsidRPr="006917CF">
        <w:rPr>
          <w:b/>
          <w:bCs/>
        </w:rPr>
        <w:lastRenderedPageBreak/>
        <w:t>In Spring Boot</w:t>
      </w:r>
      <w:r w:rsidRPr="006917CF">
        <w:t>: The behavior is the same, but data binding and validation are simplified with auto-configured features, such as using @Validated and additional validation libraries.</w:t>
      </w:r>
    </w:p>
    <w:p w14:paraId="6D53CE86" w14:textId="77777777" w:rsidR="006917CF" w:rsidRPr="006917CF" w:rsidRDefault="006917CF" w:rsidP="006917CF">
      <w:pPr>
        <w:numPr>
          <w:ilvl w:val="0"/>
          <w:numId w:val="4"/>
        </w:numPr>
      </w:pPr>
      <w:r w:rsidRPr="006917CF">
        <w:rPr>
          <w:b/>
          <w:bCs/>
        </w:rPr>
        <w:t>@ResponseBody</w:t>
      </w:r>
      <w:r w:rsidRPr="006917CF">
        <w:t>: Used to directly return data, instead of a view (typically used in REST APIs).</w:t>
      </w:r>
    </w:p>
    <w:p w14:paraId="4326E63D" w14:textId="77777777" w:rsidR="006917CF" w:rsidRPr="006917CF" w:rsidRDefault="006917CF" w:rsidP="006917CF">
      <w:pPr>
        <w:numPr>
          <w:ilvl w:val="1"/>
          <w:numId w:val="4"/>
        </w:numPr>
      </w:pPr>
      <w:r w:rsidRPr="006917CF">
        <w:rPr>
          <w:b/>
          <w:bCs/>
        </w:rPr>
        <w:t>In Spring Boot</w:t>
      </w:r>
      <w:r w:rsidRPr="006917CF">
        <w:t>: Spring Boot provides @RestController, which combines @Controller and @ResponseBody, making it easier to create RESTful web services.</w:t>
      </w:r>
    </w:p>
    <w:p w14:paraId="465B79DE" w14:textId="77777777" w:rsidR="006917CF" w:rsidRPr="006917CF" w:rsidRDefault="006917CF" w:rsidP="006917CF">
      <w:pPr>
        <w:rPr>
          <w:b/>
          <w:bCs/>
        </w:rPr>
      </w:pPr>
      <w:r w:rsidRPr="006917CF">
        <w:rPr>
          <w:b/>
          <w:bCs/>
        </w:rPr>
        <w:t>Summary of Differences</w:t>
      </w:r>
    </w:p>
    <w:p w14:paraId="3E5F0CF8" w14:textId="77777777" w:rsidR="006917CF" w:rsidRPr="006917CF" w:rsidRDefault="006917CF" w:rsidP="006917CF">
      <w:pPr>
        <w:numPr>
          <w:ilvl w:val="0"/>
          <w:numId w:val="5"/>
        </w:numPr>
      </w:pPr>
      <w:r w:rsidRPr="006917CF">
        <w:rPr>
          <w:b/>
          <w:bCs/>
        </w:rPr>
        <w:t>Configuration</w:t>
      </w:r>
      <w:r w:rsidRPr="006917CF">
        <w:t>: In traditional Spring MVC, you need to configure DispatcherServlet, web.xml, and other application components manually, whereas Spring Boot does all the configuration automatically.</w:t>
      </w:r>
    </w:p>
    <w:p w14:paraId="5F815F55" w14:textId="77777777" w:rsidR="006917CF" w:rsidRPr="006917CF" w:rsidRDefault="006917CF" w:rsidP="006917CF">
      <w:pPr>
        <w:numPr>
          <w:ilvl w:val="0"/>
          <w:numId w:val="5"/>
        </w:numPr>
      </w:pPr>
      <w:r w:rsidRPr="006917CF">
        <w:rPr>
          <w:b/>
          <w:bCs/>
        </w:rPr>
        <w:t>Setup</w:t>
      </w:r>
      <w:r w:rsidRPr="006917CF">
        <w:t>: Spring Boot eliminates the need for a web.xml file and allows the use of annotations like @SpringBootApplication for auto-configuration and scanning.</w:t>
      </w:r>
    </w:p>
    <w:p w14:paraId="01332689" w14:textId="77777777" w:rsidR="006917CF" w:rsidRPr="006917CF" w:rsidRDefault="006917CF" w:rsidP="006917CF">
      <w:pPr>
        <w:numPr>
          <w:ilvl w:val="0"/>
          <w:numId w:val="5"/>
        </w:numPr>
      </w:pPr>
      <w:r w:rsidRPr="006917CF">
        <w:rPr>
          <w:b/>
          <w:bCs/>
        </w:rPr>
        <w:t>Dependencies</w:t>
      </w:r>
      <w:r w:rsidRPr="006917CF">
        <w:t xml:space="preserve">: Spring Boot manages most of the dependencies automatically via its </w:t>
      </w:r>
      <w:r w:rsidRPr="006917CF">
        <w:rPr>
          <w:b/>
          <w:bCs/>
        </w:rPr>
        <w:t>starter dependencies</w:t>
      </w:r>
      <w:r w:rsidRPr="006917CF">
        <w:t>, reducing boilerplate setup.</w:t>
      </w:r>
    </w:p>
    <w:p w14:paraId="225A0367" w14:textId="77777777" w:rsidR="006917CF" w:rsidRPr="006917CF" w:rsidRDefault="006917CF" w:rsidP="006917CF">
      <w:pPr>
        <w:numPr>
          <w:ilvl w:val="0"/>
          <w:numId w:val="5"/>
        </w:numPr>
      </w:pPr>
      <w:r w:rsidRPr="006917CF">
        <w:rPr>
          <w:b/>
          <w:bCs/>
        </w:rPr>
        <w:t>Embedded Server</w:t>
      </w:r>
      <w:r w:rsidRPr="006917CF">
        <w:t>: Spring Boot comes with an embedded Tomcat server, allowing you to run your application as a standalone JAR, whereas traditional Spring MVC requires deploying a WAR to an external servlet container.</w:t>
      </w:r>
    </w:p>
    <w:p w14:paraId="724151A5" w14:textId="77777777" w:rsidR="006917CF" w:rsidRPr="006917CF" w:rsidRDefault="006917CF" w:rsidP="006917CF">
      <w:r w:rsidRPr="006917CF">
        <w:t>In short, Spring Boot is built on top of the Spring Framework and aims to simplify the development process by providing sensible defaults, reducing boilerplate configurations, and providing an embedded server, while traditional Spring MVC requires more hands-on setup and gives developers complete control over configuration and deployment.</w:t>
      </w:r>
    </w:p>
    <w:p w14:paraId="03F14177" w14:textId="77777777" w:rsidR="001B75D8" w:rsidRDefault="001B75D8"/>
    <w:p w14:paraId="7BBA0911" w14:textId="74E37F49" w:rsidR="00644D89" w:rsidRDefault="00644D89">
      <w:pPr>
        <w:rPr>
          <w:b/>
          <w:bCs/>
          <w:sz w:val="28"/>
          <w:szCs w:val="28"/>
        </w:rPr>
      </w:pPr>
      <w:r w:rsidRPr="00644D89">
        <w:rPr>
          <w:b/>
          <w:bCs/>
          <w:sz w:val="28"/>
          <w:szCs w:val="28"/>
        </w:rPr>
        <w:t>2. Creating MVC Project</w:t>
      </w:r>
    </w:p>
    <w:p w14:paraId="0CE0FE26" w14:textId="77777777" w:rsidR="00644D89" w:rsidRDefault="00644D89">
      <w:pPr>
        <w:rPr>
          <w:b/>
          <w:bCs/>
          <w:sz w:val="28"/>
          <w:szCs w:val="28"/>
        </w:rPr>
      </w:pPr>
    </w:p>
    <w:p w14:paraId="6592DF18" w14:textId="15643DC9" w:rsidR="00644D89" w:rsidRDefault="00644D89">
      <w:pPr>
        <w:rPr>
          <w:b/>
          <w:bCs/>
          <w:sz w:val="28"/>
          <w:szCs w:val="28"/>
        </w:rPr>
      </w:pPr>
      <w:r w:rsidRPr="00644D89">
        <w:rPr>
          <w:b/>
          <w:bCs/>
          <w:sz w:val="28"/>
          <w:szCs w:val="28"/>
        </w:rPr>
        <w:lastRenderedPageBreak/>
        <w:drawing>
          <wp:inline distT="0" distB="0" distL="0" distR="0" wp14:anchorId="41A309E2" wp14:editId="26BEEFFB">
            <wp:extent cx="5239019" cy="4743694"/>
            <wp:effectExtent l="0" t="0" r="0" b="0"/>
            <wp:docPr id="122094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4682" name=""/>
                    <pic:cNvPicPr/>
                  </pic:nvPicPr>
                  <pic:blipFill>
                    <a:blip r:embed="rId5"/>
                    <a:stretch>
                      <a:fillRect/>
                    </a:stretch>
                  </pic:blipFill>
                  <pic:spPr>
                    <a:xfrm>
                      <a:off x="0" y="0"/>
                      <a:ext cx="5239019" cy="4743694"/>
                    </a:xfrm>
                    <a:prstGeom prst="rect">
                      <a:avLst/>
                    </a:prstGeom>
                  </pic:spPr>
                </pic:pic>
              </a:graphicData>
            </a:graphic>
          </wp:inline>
        </w:drawing>
      </w:r>
    </w:p>
    <w:p w14:paraId="6440B3DE" w14:textId="2C54C0E8" w:rsidR="008A4922" w:rsidRDefault="008A4922">
      <w:pPr>
        <w:rPr>
          <w:b/>
          <w:bCs/>
          <w:sz w:val="28"/>
          <w:szCs w:val="28"/>
        </w:rPr>
      </w:pPr>
      <w:r w:rsidRPr="008A4922">
        <w:rPr>
          <w:b/>
          <w:bCs/>
          <w:sz w:val="28"/>
          <w:szCs w:val="28"/>
        </w:rPr>
        <w:drawing>
          <wp:inline distT="0" distB="0" distL="0" distR="0" wp14:anchorId="4A7958E0" wp14:editId="7CF29040">
            <wp:extent cx="5731510" cy="2609850"/>
            <wp:effectExtent l="0" t="0" r="2540" b="0"/>
            <wp:docPr id="124729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96532" name=""/>
                    <pic:cNvPicPr/>
                  </pic:nvPicPr>
                  <pic:blipFill>
                    <a:blip r:embed="rId6"/>
                    <a:stretch>
                      <a:fillRect/>
                    </a:stretch>
                  </pic:blipFill>
                  <pic:spPr>
                    <a:xfrm>
                      <a:off x="0" y="0"/>
                      <a:ext cx="5731510" cy="2609850"/>
                    </a:xfrm>
                    <a:prstGeom prst="rect">
                      <a:avLst/>
                    </a:prstGeom>
                  </pic:spPr>
                </pic:pic>
              </a:graphicData>
            </a:graphic>
          </wp:inline>
        </w:drawing>
      </w:r>
    </w:p>
    <w:p w14:paraId="3502D981" w14:textId="77777777" w:rsidR="001412FD" w:rsidRDefault="001412FD">
      <w:pPr>
        <w:rPr>
          <w:b/>
          <w:bCs/>
          <w:sz w:val="28"/>
          <w:szCs w:val="28"/>
        </w:rPr>
      </w:pPr>
    </w:p>
    <w:p w14:paraId="58D6B356" w14:textId="2C943454" w:rsidR="001412FD" w:rsidRDefault="001412FD">
      <w:pPr>
        <w:rPr>
          <w:b/>
          <w:bCs/>
          <w:sz w:val="28"/>
          <w:szCs w:val="28"/>
        </w:rPr>
      </w:pPr>
      <w:r w:rsidRPr="001412FD">
        <w:rPr>
          <w:b/>
          <w:bCs/>
          <w:sz w:val="28"/>
          <w:szCs w:val="28"/>
        </w:rPr>
        <w:lastRenderedPageBreak/>
        <w:drawing>
          <wp:inline distT="0" distB="0" distL="0" distR="0" wp14:anchorId="4CA8327D" wp14:editId="7DB7296D">
            <wp:extent cx="5731510" cy="2770505"/>
            <wp:effectExtent l="0" t="0" r="2540" b="0"/>
            <wp:docPr id="174995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2893" name=""/>
                    <pic:cNvPicPr/>
                  </pic:nvPicPr>
                  <pic:blipFill>
                    <a:blip r:embed="rId7"/>
                    <a:stretch>
                      <a:fillRect/>
                    </a:stretch>
                  </pic:blipFill>
                  <pic:spPr>
                    <a:xfrm>
                      <a:off x="0" y="0"/>
                      <a:ext cx="5731510" cy="2770505"/>
                    </a:xfrm>
                    <a:prstGeom prst="rect">
                      <a:avLst/>
                    </a:prstGeom>
                  </pic:spPr>
                </pic:pic>
              </a:graphicData>
            </a:graphic>
          </wp:inline>
        </w:drawing>
      </w:r>
    </w:p>
    <w:p w14:paraId="6187951F" w14:textId="77777777" w:rsidR="00DF288F" w:rsidRDefault="00DF288F">
      <w:pPr>
        <w:rPr>
          <w:b/>
          <w:bCs/>
          <w:sz w:val="28"/>
          <w:szCs w:val="28"/>
        </w:rPr>
      </w:pPr>
    </w:p>
    <w:p w14:paraId="63167BF5" w14:textId="5D75950E" w:rsidR="00DF288F" w:rsidRDefault="00DF288F">
      <w:pPr>
        <w:rPr>
          <w:b/>
          <w:bCs/>
          <w:sz w:val="28"/>
          <w:szCs w:val="28"/>
        </w:rPr>
      </w:pPr>
      <w:r w:rsidRPr="00DF288F">
        <w:rPr>
          <w:b/>
          <w:bCs/>
          <w:sz w:val="28"/>
          <w:szCs w:val="28"/>
        </w:rPr>
        <w:drawing>
          <wp:inline distT="0" distB="0" distL="0" distR="0" wp14:anchorId="02E43306" wp14:editId="0786271A">
            <wp:extent cx="3587934" cy="5169166"/>
            <wp:effectExtent l="0" t="0" r="0" b="0"/>
            <wp:docPr id="11996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839" name=""/>
                    <pic:cNvPicPr/>
                  </pic:nvPicPr>
                  <pic:blipFill>
                    <a:blip r:embed="rId8"/>
                    <a:stretch>
                      <a:fillRect/>
                    </a:stretch>
                  </pic:blipFill>
                  <pic:spPr>
                    <a:xfrm>
                      <a:off x="0" y="0"/>
                      <a:ext cx="3587934" cy="5169166"/>
                    </a:xfrm>
                    <a:prstGeom prst="rect">
                      <a:avLst/>
                    </a:prstGeom>
                  </pic:spPr>
                </pic:pic>
              </a:graphicData>
            </a:graphic>
          </wp:inline>
        </w:drawing>
      </w:r>
    </w:p>
    <w:p w14:paraId="14217874" w14:textId="77777777" w:rsidR="00656949" w:rsidRDefault="00656949">
      <w:pPr>
        <w:rPr>
          <w:b/>
          <w:bCs/>
          <w:sz w:val="28"/>
          <w:szCs w:val="28"/>
        </w:rPr>
      </w:pPr>
    </w:p>
    <w:p w14:paraId="76E46584" w14:textId="67529E71" w:rsidR="00656949" w:rsidRPr="00F00C76" w:rsidRDefault="00F00C76">
      <w:pPr>
        <w:rPr>
          <w:b/>
          <w:bCs/>
          <w:sz w:val="24"/>
          <w:szCs w:val="24"/>
        </w:rPr>
      </w:pPr>
      <w:r w:rsidRPr="00F00C76">
        <w:rPr>
          <w:b/>
          <w:bCs/>
          <w:sz w:val="24"/>
          <w:szCs w:val="24"/>
        </w:rPr>
        <w:lastRenderedPageBreak/>
        <w:t xml:space="preserve">2.1 </w:t>
      </w:r>
      <w:r w:rsidR="00656949" w:rsidRPr="00F00C76">
        <w:rPr>
          <w:b/>
          <w:bCs/>
          <w:sz w:val="24"/>
          <w:szCs w:val="24"/>
        </w:rPr>
        <w:t xml:space="preserve">Add below dependency in POM.xml file </w:t>
      </w:r>
    </w:p>
    <w:p w14:paraId="7D3675A9" w14:textId="77777777" w:rsidR="00656949" w:rsidRDefault="00656949">
      <w:pPr>
        <w:rPr>
          <w:b/>
          <w:bCs/>
          <w:sz w:val="28"/>
          <w:szCs w:val="28"/>
        </w:rPr>
      </w:pPr>
    </w:p>
    <w:p w14:paraId="771D47FB" w14:textId="2F8E5AB1" w:rsidR="00656949" w:rsidRDefault="00656949">
      <w:pPr>
        <w:rPr>
          <w:b/>
          <w:bCs/>
          <w:sz w:val="28"/>
          <w:szCs w:val="28"/>
        </w:rPr>
      </w:pPr>
      <w:r w:rsidRPr="00656949">
        <w:rPr>
          <w:b/>
          <w:bCs/>
          <w:sz w:val="28"/>
          <w:szCs w:val="28"/>
        </w:rPr>
        <w:drawing>
          <wp:inline distT="0" distB="0" distL="0" distR="0" wp14:anchorId="033A0DA6" wp14:editId="3E627E61">
            <wp:extent cx="5731510" cy="3629660"/>
            <wp:effectExtent l="0" t="0" r="2540" b="8890"/>
            <wp:docPr id="112182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28903" name=""/>
                    <pic:cNvPicPr/>
                  </pic:nvPicPr>
                  <pic:blipFill>
                    <a:blip r:embed="rId9"/>
                    <a:stretch>
                      <a:fillRect/>
                    </a:stretch>
                  </pic:blipFill>
                  <pic:spPr>
                    <a:xfrm>
                      <a:off x="0" y="0"/>
                      <a:ext cx="5731510" cy="3629660"/>
                    </a:xfrm>
                    <a:prstGeom prst="rect">
                      <a:avLst/>
                    </a:prstGeom>
                  </pic:spPr>
                </pic:pic>
              </a:graphicData>
            </a:graphic>
          </wp:inline>
        </w:drawing>
      </w:r>
    </w:p>
    <w:p w14:paraId="28502B16" w14:textId="77777777" w:rsidR="0019147C" w:rsidRDefault="0019147C">
      <w:pPr>
        <w:rPr>
          <w:b/>
          <w:bCs/>
          <w:sz w:val="28"/>
          <w:szCs w:val="28"/>
        </w:rPr>
      </w:pPr>
    </w:p>
    <w:p w14:paraId="3D22A020" w14:textId="04D1D8CE" w:rsidR="0019147C" w:rsidRPr="00F00C76" w:rsidRDefault="00F00C76">
      <w:pPr>
        <w:rPr>
          <w:b/>
          <w:bCs/>
          <w:sz w:val="24"/>
          <w:szCs w:val="24"/>
        </w:rPr>
      </w:pPr>
      <w:r w:rsidRPr="00F00C76">
        <w:rPr>
          <w:b/>
          <w:bCs/>
          <w:sz w:val="24"/>
          <w:szCs w:val="24"/>
        </w:rPr>
        <w:t xml:space="preserve">2.2 </w:t>
      </w:r>
      <w:r w:rsidR="0019147C" w:rsidRPr="00F00C76">
        <w:rPr>
          <w:b/>
          <w:bCs/>
          <w:sz w:val="24"/>
          <w:szCs w:val="24"/>
        </w:rPr>
        <w:t>Create Alien and home</w:t>
      </w:r>
      <w:r w:rsidR="00663674" w:rsidRPr="00F00C76">
        <w:rPr>
          <w:b/>
          <w:bCs/>
          <w:sz w:val="24"/>
          <w:szCs w:val="24"/>
        </w:rPr>
        <w:t>controller class</w:t>
      </w:r>
    </w:p>
    <w:p w14:paraId="5C25A878" w14:textId="77777777" w:rsidR="00F101E0" w:rsidRDefault="00F101E0">
      <w:pPr>
        <w:rPr>
          <w:b/>
          <w:bCs/>
          <w:sz w:val="28"/>
          <w:szCs w:val="28"/>
        </w:rPr>
      </w:pPr>
    </w:p>
    <w:p w14:paraId="0B649083" w14:textId="133214A1" w:rsidR="00F101E0" w:rsidRDefault="00F101E0">
      <w:pPr>
        <w:rPr>
          <w:b/>
          <w:bCs/>
          <w:sz w:val="28"/>
          <w:szCs w:val="28"/>
        </w:rPr>
      </w:pPr>
      <w:r w:rsidRPr="00F101E0">
        <w:rPr>
          <w:b/>
          <w:bCs/>
          <w:sz w:val="28"/>
          <w:szCs w:val="28"/>
        </w:rPr>
        <w:drawing>
          <wp:inline distT="0" distB="0" distL="0" distR="0" wp14:anchorId="034E2648" wp14:editId="1949E6FB">
            <wp:extent cx="4518660" cy="3492373"/>
            <wp:effectExtent l="0" t="0" r="0" b="0"/>
            <wp:docPr id="40092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22317" name=""/>
                    <pic:cNvPicPr/>
                  </pic:nvPicPr>
                  <pic:blipFill>
                    <a:blip r:embed="rId10"/>
                    <a:stretch>
                      <a:fillRect/>
                    </a:stretch>
                  </pic:blipFill>
                  <pic:spPr>
                    <a:xfrm>
                      <a:off x="0" y="0"/>
                      <a:ext cx="4540215" cy="3509032"/>
                    </a:xfrm>
                    <a:prstGeom prst="rect">
                      <a:avLst/>
                    </a:prstGeom>
                  </pic:spPr>
                </pic:pic>
              </a:graphicData>
            </a:graphic>
          </wp:inline>
        </w:drawing>
      </w:r>
    </w:p>
    <w:p w14:paraId="36D1A843" w14:textId="77777777" w:rsidR="00F101E0" w:rsidRDefault="00F101E0">
      <w:pPr>
        <w:rPr>
          <w:b/>
          <w:bCs/>
          <w:sz w:val="28"/>
          <w:szCs w:val="28"/>
        </w:rPr>
      </w:pPr>
    </w:p>
    <w:p w14:paraId="0437C583" w14:textId="6167183E" w:rsidR="00F101E0" w:rsidRDefault="00F101E0">
      <w:pPr>
        <w:rPr>
          <w:b/>
          <w:bCs/>
          <w:sz w:val="28"/>
          <w:szCs w:val="28"/>
        </w:rPr>
      </w:pPr>
      <w:r w:rsidRPr="00F101E0">
        <w:rPr>
          <w:b/>
          <w:bCs/>
          <w:sz w:val="28"/>
          <w:szCs w:val="28"/>
        </w:rPr>
        <w:drawing>
          <wp:inline distT="0" distB="0" distL="0" distR="0" wp14:anchorId="4B19F324" wp14:editId="3FC6B6A9">
            <wp:extent cx="5731510" cy="4782820"/>
            <wp:effectExtent l="0" t="0" r="2540" b="0"/>
            <wp:docPr id="69574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8061" name=""/>
                    <pic:cNvPicPr/>
                  </pic:nvPicPr>
                  <pic:blipFill>
                    <a:blip r:embed="rId11"/>
                    <a:stretch>
                      <a:fillRect/>
                    </a:stretch>
                  </pic:blipFill>
                  <pic:spPr>
                    <a:xfrm>
                      <a:off x="0" y="0"/>
                      <a:ext cx="5731510" cy="4782820"/>
                    </a:xfrm>
                    <a:prstGeom prst="rect">
                      <a:avLst/>
                    </a:prstGeom>
                  </pic:spPr>
                </pic:pic>
              </a:graphicData>
            </a:graphic>
          </wp:inline>
        </w:drawing>
      </w:r>
    </w:p>
    <w:p w14:paraId="2CFB4778" w14:textId="77777777" w:rsidR="003C5688" w:rsidRDefault="003C5688">
      <w:pPr>
        <w:rPr>
          <w:b/>
          <w:bCs/>
          <w:sz w:val="28"/>
          <w:szCs w:val="28"/>
        </w:rPr>
      </w:pPr>
    </w:p>
    <w:p w14:paraId="558AE0AB" w14:textId="270897A8" w:rsidR="003C5688" w:rsidRDefault="00F00C76">
      <w:pPr>
        <w:rPr>
          <w:b/>
          <w:bCs/>
          <w:sz w:val="28"/>
          <w:szCs w:val="28"/>
        </w:rPr>
      </w:pPr>
      <w:r>
        <w:rPr>
          <w:b/>
          <w:bCs/>
          <w:sz w:val="28"/>
          <w:szCs w:val="28"/>
        </w:rPr>
        <w:t xml:space="preserve">2.3 </w:t>
      </w:r>
      <w:r w:rsidR="003C5688">
        <w:rPr>
          <w:b/>
          <w:bCs/>
          <w:sz w:val="28"/>
          <w:szCs w:val="28"/>
        </w:rPr>
        <w:t xml:space="preserve">Create Indec.jsp and result.jsp file </w:t>
      </w:r>
      <w:r w:rsidR="00153F4D">
        <w:rPr>
          <w:b/>
          <w:bCs/>
          <w:sz w:val="28"/>
          <w:szCs w:val="28"/>
        </w:rPr>
        <w:t xml:space="preserve">under below path </w:t>
      </w:r>
    </w:p>
    <w:p w14:paraId="53A1B514" w14:textId="50B03C33" w:rsidR="00153F4D" w:rsidRDefault="00153F4D">
      <w:pPr>
        <w:rPr>
          <w:b/>
          <w:bCs/>
          <w:sz w:val="28"/>
          <w:szCs w:val="28"/>
        </w:rPr>
      </w:pPr>
      <w:r>
        <w:rPr>
          <w:b/>
          <w:bCs/>
          <w:sz w:val="28"/>
          <w:szCs w:val="28"/>
        </w:rPr>
        <w:t>Src/main/webapp/views</w:t>
      </w:r>
    </w:p>
    <w:p w14:paraId="53B52770" w14:textId="77777777" w:rsidR="00D96819" w:rsidRDefault="00D96819">
      <w:pPr>
        <w:rPr>
          <w:b/>
          <w:bCs/>
          <w:sz w:val="28"/>
          <w:szCs w:val="28"/>
        </w:rPr>
      </w:pPr>
    </w:p>
    <w:p w14:paraId="6A9B89DA" w14:textId="56D7DEEB" w:rsidR="00D96819" w:rsidRDefault="00D96819">
      <w:pPr>
        <w:rPr>
          <w:b/>
          <w:bCs/>
          <w:sz w:val="28"/>
          <w:szCs w:val="28"/>
        </w:rPr>
      </w:pPr>
      <w:r w:rsidRPr="00D96819">
        <w:rPr>
          <w:b/>
          <w:bCs/>
          <w:sz w:val="28"/>
          <w:szCs w:val="28"/>
        </w:rPr>
        <w:lastRenderedPageBreak/>
        <w:drawing>
          <wp:inline distT="0" distB="0" distL="0" distR="0" wp14:anchorId="328FB304" wp14:editId="1D499750">
            <wp:extent cx="5731510" cy="3227705"/>
            <wp:effectExtent l="0" t="0" r="2540" b="0"/>
            <wp:docPr id="212723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38740" name=""/>
                    <pic:cNvPicPr/>
                  </pic:nvPicPr>
                  <pic:blipFill>
                    <a:blip r:embed="rId12"/>
                    <a:stretch>
                      <a:fillRect/>
                    </a:stretch>
                  </pic:blipFill>
                  <pic:spPr>
                    <a:xfrm>
                      <a:off x="0" y="0"/>
                      <a:ext cx="5731510" cy="3227705"/>
                    </a:xfrm>
                    <a:prstGeom prst="rect">
                      <a:avLst/>
                    </a:prstGeom>
                  </pic:spPr>
                </pic:pic>
              </a:graphicData>
            </a:graphic>
          </wp:inline>
        </w:drawing>
      </w:r>
    </w:p>
    <w:p w14:paraId="1D1C7509" w14:textId="77777777" w:rsidR="00D96819" w:rsidRDefault="00D96819">
      <w:pPr>
        <w:rPr>
          <w:b/>
          <w:bCs/>
          <w:sz w:val="28"/>
          <w:szCs w:val="28"/>
        </w:rPr>
      </w:pPr>
    </w:p>
    <w:p w14:paraId="2F70F6CA" w14:textId="21E76076" w:rsidR="00D96819" w:rsidRDefault="00D96819">
      <w:pPr>
        <w:rPr>
          <w:b/>
          <w:bCs/>
          <w:sz w:val="28"/>
          <w:szCs w:val="28"/>
        </w:rPr>
      </w:pPr>
      <w:r w:rsidRPr="00D96819">
        <w:rPr>
          <w:b/>
          <w:bCs/>
          <w:sz w:val="28"/>
          <w:szCs w:val="28"/>
        </w:rPr>
        <w:drawing>
          <wp:inline distT="0" distB="0" distL="0" distR="0" wp14:anchorId="446C6423" wp14:editId="3248BF26">
            <wp:extent cx="5731510" cy="2665730"/>
            <wp:effectExtent l="0" t="0" r="2540" b="1270"/>
            <wp:docPr id="66364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49755" name=""/>
                    <pic:cNvPicPr/>
                  </pic:nvPicPr>
                  <pic:blipFill>
                    <a:blip r:embed="rId13"/>
                    <a:stretch>
                      <a:fillRect/>
                    </a:stretch>
                  </pic:blipFill>
                  <pic:spPr>
                    <a:xfrm>
                      <a:off x="0" y="0"/>
                      <a:ext cx="5731510" cy="2665730"/>
                    </a:xfrm>
                    <a:prstGeom prst="rect">
                      <a:avLst/>
                    </a:prstGeom>
                  </pic:spPr>
                </pic:pic>
              </a:graphicData>
            </a:graphic>
          </wp:inline>
        </w:drawing>
      </w:r>
    </w:p>
    <w:p w14:paraId="4FA804E8" w14:textId="3AA905B6" w:rsidR="00DF288F" w:rsidRDefault="00DF288F">
      <w:pPr>
        <w:rPr>
          <w:b/>
          <w:bCs/>
          <w:sz w:val="28"/>
          <w:szCs w:val="28"/>
        </w:rPr>
      </w:pPr>
    </w:p>
    <w:p w14:paraId="1E8E8454" w14:textId="5F250395" w:rsidR="00AA48B5" w:rsidRDefault="00AA48B5">
      <w:pPr>
        <w:rPr>
          <w:b/>
          <w:bCs/>
          <w:sz w:val="28"/>
          <w:szCs w:val="28"/>
        </w:rPr>
      </w:pPr>
      <w:r>
        <w:rPr>
          <w:b/>
          <w:bCs/>
          <w:sz w:val="28"/>
          <w:szCs w:val="28"/>
        </w:rPr>
        <w:t>2. Running Tomcat Server in eclipse</w:t>
      </w:r>
    </w:p>
    <w:p w14:paraId="123D4720" w14:textId="5F1F5DEA" w:rsidR="00457BB4" w:rsidRPr="00457BB4" w:rsidRDefault="00457BB4">
      <w:r w:rsidRPr="00457BB4">
        <w:t>If server is not seen besides of console like below</w:t>
      </w:r>
    </w:p>
    <w:p w14:paraId="547D47C7" w14:textId="2F44C5EF" w:rsidR="00457BB4" w:rsidRDefault="00457BB4">
      <w:pPr>
        <w:rPr>
          <w:b/>
          <w:bCs/>
          <w:sz w:val="28"/>
          <w:szCs w:val="28"/>
        </w:rPr>
      </w:pPr>
      <w:r w:rsidRPr="00457BB4">
        <w:rPr>
          <w:b/>
          <w:bCs/>
          <w:sz w:val="28"/>
          <w:szCs w:val="28"/>
        </w:rPr>
        <w:lastRenderedPageBreak/>
        <w:drawing>
          <wp:inline distT="0" distB="0" distL="0" distR="0" wp14:anchorId="7C6A2D93" wp14:editId="106352BF">
            <wp:extent cx="4616687" cy="1797142"/>
            <wp:effectExtent l="0" t="0" r="0" b="0"/>
            <wp:docPr id="127720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00122" name=""/>
                    <pic:cNvPicPr/>
                  </pic:nvPicPr>
                  <pic:blipFill>
                    <a:blip r:embed="rId14"/>
                    <a:stretch>
                      <a:fillRect/>
                    </a:stretch>
                  </pic:blipFill>
                  <pic:spPr>
                    <a:xfrm>
                      <a:off x="0" y="0"/>
                      <a:ext cx="4616687" cy="1797142"/>
                    </a:xfrm>
                    <a:prstGeom prst="rect">
                      <a:avLst/>
                    </a:prstGeom>
                  </pic:spPr>
                </pic:pic>
              </a:graphicData>
            </a:graphic>
          </wp:inline>
        </w:drawing>
      </w:r>
    </w:p>
    <w:p w14:paraId="22015811" w14:textId="336B20B9" w:rsidR="004316F7" w:rsidRPr="004316F7" w:rsidRDefault="004316F7">
      <w:pPr>
        <w:rPr>
          <w:sz w:val="28"/>
          <w:szCs w:val="28"/>
        </w:rPr>
      </w:pPr>
      <w:r w:rsidRPr="004316F7">
        <w:t>Then follow the below steps</w:t>
      </w:r>
    </w:p>
    <w:p w14:paraId="0D8B4246" w14:textId="7D6D36E1" w:rsidR="004316F7" w:rsidRDefault="004316F7">
      <w:pPr>
        <w:rPr>
          <w:b/>
          <w:bCs/>
          <w:sz w:val="28"/>
          <w:szCs w:val="28"/>
        </w:rPr>
      </w:pPr>
      <w:r w:rsidRPr="004316F7">
        <w:rPr>
          <w:b/>
          <w:bCs/>
          <w:sz w:val="28"/>
          <w:szCs w:val="28"/>
        </w:rPr>
        <w:drawing>
          <wp:inline distT="0" distB="0" distL="0" distR="0" wp14:anchorId="61DF472E" wp14:editId="6D99B349">
            <wp:extent cx="5731510" cy="3575050"/>
            <wp:effectExtent l="0" t="0" r="2540" b="6350"/>
            <wp:docPr id="25681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12961" name=""/>
                    <pic:cNvPicPr/>
                  </pic:nvPicPr>
                  <pic:blipFill>
                    <a:blip r:embed="rId15"/>
                    <a:stretch>
                      <a:fillRect/>
                    </a:stretch>
                  </pic:blipFill>
                  <pic:spPr>
                    <a:xfrm>
                      <a:off x="0" y="0"/>
                      <a:ext cx="5731510" cy="3575050"/>
                    </a:xfrm>
                    <a:prstGeom prst="rect">
                      <a:avLst/>
                    </a:prstGeom>
                  </pic:spPr>
                </pic:pic>
              </a:graphicData>
            </a:graphic>
          </wp:inline>
        </w:drawing>
      </w:r>
    </w:p>
    <w:p w14:paraId="24CB127E" w14:textId="77777777" w:rsidR="00915EDB" w:rsidRDefault="00915EDB">
      <w:pPr>
        <w:rPr>
          <w:b/>
          <w:bCs/>
          <w:sz w:val="28"/>
          <w:szCs w:val="28"/>
        </w:rPr>
      </w:pPr>
    </w:p>
    <w:p w14:paraId="63DE869E" w14:textId="12598037" w:rsidR="00915EDB" w:rsidRDefault="00915EDB">
      <w:r w:rsidRPr="00915EDB">
        <w:t>Now double click on the server</w:t>
      </w:r>
      <w:r w:rsidR="00D20DB4">
        <w:t xml:space="preserve"> nad make sure for the below port</w:t>
      </w:r>
    </w:p>
    <w:p w14:paraId="7F063D22" w14:textId="77777777" w:rsidR="00D20DB4" w:rsidRDefault="00D20DB4"/>
    <w:p w14:paraId="7BE002FC" w14:textId="689489BB" w:rsidR="00D20DB4" w:rsidRDefault="00D20DB4">
      <w:r w:rsidRPr="00D20DB4">
        <w:lastRenderedPageBreak/>
        <w:drawing>
          <wp:inline distT="0" distB="0" distL="0" distR="0" wp14:anchorId="2574A6F3" wp14:editId="2B837C99">
            <wp:extent cx="5731510" cy="2237105"/>
            <wp:effectExtent l="0" t="0" r="2540" b="0"/>
            <wp:docPr id="167729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91275" name=""/>
                    <pic:cNvPicPr/>
                  </pic:nvPicPr>
                  <pic:blipFill>
                    <a:blip r:embed="rId16"/>
                    <a:stretch>
                      <a:fillRect/>
                    </a:stretch>
                  </pic:blipFill>
                  <pic:spPr>
                    <a:xfrm>
                      <a:off x="0" y="0"/>
                      <a:ext cx="5731510" cy="2237105"/>
                    </a:xfrm>
                    <a:prstGeom prst="rect">
                      <a:avLst/>
                    </a:prstGeom>
                  </pic:spPr>
                </pic:pic>
              </a:graphicData>
            </a:graphic>
          </wp:inline>
        </w:drawing>
      </w:r>
    </w:p>
    <w:p w14:paraId="6C753C83" w14:textId="77777777" w:rsidR="006B2D13" w:rsidRDefault="006B2D13"/>
    <w:p w14:paraId="462FE2E8" w14:textId="0ACE677C" w:rsidR="006B2D13" w:rsidRDefault="006B2D13">
      <w:r>
        <w:t xml:space="preserve">Now before running tomcat </w:t>
      </w:r>
      <w:r w:rsidR="00F00C76">
        <w:t>server,</w:t>
      </w:r>
      <w:r>
        <w:t xml:space="preserve"> we have to make sure jar has been added to check that follow below steps </w:t>
      </w:r>
    </w:p>
    <w:p w14:paraId="6B307576" w14:textId="77777777" w:rsidR="00B92D07" w:rsidRDefault="00B92D07"/>
    <w:p w14:paraId="399CA254" w14:textId="2D2C7F8E" w:rsidR="00B92D07" w:rsidRDefault="00B92D07">
      <w:r>
        <w:t>Right Click on the project &gt;&gt;Build path&gt;&gt;configure build path</w:t>
      </w:r>
    </w:p>
    <w:p w14:paraId="1B6C7E03" w14:textId="77777777" w:rsidR="00551B8F" w:rsidRDefault="00551B8F"/>
    <w:p w14:paraId="070FB95A" w14:textId="12E78DA4" w:rsidR="00551B8F" w:rsidRDefault="00551B8F">
      <w:r w:rsidRPr="00551B8F">
        <w:drawing>
          <wp:inline distT="0" distB="0" distL="0" distR="0" wp14:anchorId="58318CDE" wp14:editId="510C7AF7">
            <wp:extent cx="5731510" cy="2393950"/>
            <wp:effectExtent l="0" t="0" r="2540" b="6350"/>
            <wp:docPr id="110926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69368" name=""/>
                    <pic:cNvPicPr/>
                  </pic:nvPicPr>
                  <pic:blipFill>
                    <a:blip r:embed="rId17"/>
                    <a:stretch>
                      <a:fillRect/>
                    </a:stretch>
                  </pic:blipFill>
                  <pic:spPr>
                    <a:xfrm>
                      <a:off x="0" y="0"/>
                      <a:ext cx="5731510" cy="2393950"/>
                    </a:xfrm>
                    <a:prstGeom prst="rect">
                      <a:avLst/>
                    </a:prstGeom>
                  </pic:spPr>
                </pic:pic>
              </a:graphicData>
            </a:graphic>
          </wp:inline>
        </w:drawing>
      </w:r>
    </w:p>
    <w:p w14:paraId="44FC8268" w14:textId="77777777" w:rsidR="00551B8F" w:rsidRDefault="00551B8F"/>
    <w:p w14:paraId="3F3DC0CF" w14:textId="118F1F97" w:rsidR="00551B8F" w:rsidRDefault="00551B8F">
      <w:r>
        <w:t>And select your tomcat server</w:t>
      </w:r>
    </w:p>
    <w:p w14:paraId="39E0DB5F" w14:textId="77777777" w:rsidR="005370B7" w:rsidRPr="005370B7" w:rsidRDefault="005370B7">
      <w:pPr>
        <w:rPr>
          <w:b/>
          <w:bCs/>
          <w:sz w:val="28"/>
          <w:szCs w:val="28"/>
        </w:rPr>
      </w:pPr>
    </w:p>
    <w:p w14:paraId="4DC169C9" w14:textId="0F48C62D" w:rsidR="005370B7" w:rsidRDefault="005370B7">
      <w:pPr>
        <w:rPr>
          <w:b/>
          <w:bCs/>
          <w:sz w:val="28"/>
          <w:szCs w:val="28"/>
        </w:rPr>
      </w:pPr>
      <w:r w:rsidRPr="005370B7">
        <w:rPr>
          <w:b/>
          <w:bCs/>
          <w:sz w:val="28"/>
          <w:szCs w:val="28"/>
        </w:rPr>
        <w:t>3. Dispatcher Servlets</w:t>
      </w:r>
    </w:p>
    <w:p w14:paraId="5C3E5846" w14:textId="77777777" w:rsidR="00632789" w:rsidRDefault="00632789">
      <w:pPr>
        <w:rPr>
          <w:b/>
          <w:bCs/>
          <w:sz w:val="28"/>
          <w:szCs w:val="28"/>
        </w:rPr>
      </w:pPr>
    </w:p>
    <w:p w14:paraId="331C49FB" w14:textId="77777777" w:rsidR="00632789" w:rsidRPr="00632789" w:rsidRDefault="00632789" w:rsidP="00632789">
      <w:r w:rsidRPr="00632789">
        <w:t>web.xml File Explanation</w:t>
      </w:r>
    </w:p>
    <w:p w14:paraId="5F4EFD25" w14:textId="77777777" w:rsidR="00632789" w:rsidRPr="00632789" w:rsidRDefault="00632789" w:rsidP="00632789">
      <w:r w:rsidRPr="00632789">
        <w:t>Your web.xml file serves as the deployment descriptor for your web application and includes configuration for the DispatcherServlet, which is the core component that drives Spring MVC.</w:t>
      </w:r>
    </w:p>
    <w:p w14:paraId="745261E9" w14:textId="77777777" w:rsidR="00632789" w:rsidRPr="00632789" w:rsidRDefault="00632789" w:rsidP="00632789">
      <w:r w:rsidRPr="00632789">
        <w:lastRenderedPageBreak/>
        <w:t>Here is the content of your web.xml:</w:t>
      </w:r>
    </w:p>
    <w:p w14:paraId="0535FDF1" w14:textId="77777777" w:rsidR="00632789" w:rsidRPr="005370B7" w:rsidRDefault="00632789">
      <w:pPr>
        <w:rPr>
          <w:b/>
          <w:bCs/>
          <w:sz w:val="28"/>
          <w:szCs w:val="28"/>
        </w:rPr>
      </w:pPr>
    </w:p>
    <w:p w14:paraId="1D97E84C" w14:textId="77777777" w:rsidR="00C14A5D" w:rsidRDefault="00C14A5D"/>
    <w:p w14:paraId="015FF9D0" w14:textId="77777777" w:rsidR="00C14A5D" w:rsidRDefault="00C14A5D"/>
    <w:p w14:paraId="7A6CAE17" w14:textId="7F3900F8" w:rsidR="00644D89" w:rsidRDefault="005370B7">
      <w:pPr>
        <w:rPr>
          <w:b/>
          <w:bCs/>
        </w:rPr>
      </w:pPr>
      <w:r w:rsidRPr="005370B7">
        <w:drawing>
          <wp:inline distT="0" distB="0" distL="0" distR="0" wp14:anchorId="48E72593" wp14:editId="58EB7642">
            <wp:extent cx="5731510" cy="3486785"/>
            <wp:effectExtent l="0" t="0" r="2540" b="0"/>
            <wp:docPr id="65099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94661" name=""/>
                    <pic:cNvPicPr/>
                  </pic:nvPicPr>
                  <pic:blipFill>
                    <a:blip r:embed="rId18"/>
                    <a:stretch>
                      <a:fillRect/>
                    </a:stretch>
                  </pic:blipFill>
                  <pic:spPr>
                    <a:xfrm>
                      <a:off x="0" y="0"/>
                      <a:ext cx="5731510" cy="3486785"/>
                    </a:xfrm>
                    <a:prstGeom prst="rect">
                      <a:avLst/>
                    </a:prstGeom>
                  </pic:spPr>
                </pic:pic>
              </a:graphicData>
            </a:graphic>
          </wp:inline>
        </w:drawing>
      </w:r>
    </w:p>
    <w:p w14:paraId="35757DB5" w14:textId="77777777" w:rsidR="001A05B8" w:rsidRDefault="001A05B8">
      <w:pPr>
        <w:rPr>
          <w:b/>
          <w:bCs/>
        </w:rPr>
      </w:pPr>
    </w:p>
    <w:p w14:paraId="54E27774" w14:textId="77777777" w:rsidR="001A05B8" w:rsidRPr="001A05B8" w:rsidRDefault="001A05B8" w:rsidP="001A05B8">
      <w:pPr>
        <w:rPr>
          <w:b/>
          <w:bCs/>
        </w:rPr>
      </w:pPr>
      <w:r w:rsidRPr="001A05B8">
        <w:rPr>
          <w:b/>
          <w:bCs/>
        </w:rPr>
        <w:t>Key Parts of web.xml</w:t>
      </w:r>
    </w:p>
    <w:p w14:paraId="0F0D84EB" w14:textId="77777777" w:rsidR="001A05B8" w:rsidRPr="001A05B8" w:rsidRDefault="001A05B8" w:rsidP="001A05B8">
      <w:pPr>
        <w:numPr>
          <w:ilvl w:val="0"/>
          <w:numId w:val="6"/>
        </w:numPr>
        <w:rPr>
          <w:b/>
          <w:bCs/>
        </w:rPr>
      </w:pPr>
      <w:r w:rsidRPr="001A05B8">
        <w:rPr>
          <w:b/>
          <w:bCs/>
        </w:rPr>
        <w:t>&lt;servlet&gt;:</w:t>
      </w:r>
    </w:p>
    <w:p w14:paraId="14B0F4CE" w14:textId="77777777" w:rsidR="001A05B8" w:rsidRPr="001A05B8" w:rsidRDefault="001A05B8" w:rsidP="001A05B8">
      <w:pPr>
        <w:pStyle w:val="ListParagraph"/>
        <w:numPr>
          <w:ilvl w:val="0"/>
          <w:numId w:val="7"/>
        </w:numPr>
      </w:pPr>
      <w:r w:rsidRPr="003403A3">
        <w:rPr>
          <w:b/>
          <w:bCs/>
        </w:rPr>
        <w:t>&lt;servlet-name&gt;vikash&lt;/servlet-name&gt;:</w:t>
      </w:r>
      <w:r w:rsidRPr="001A05B8">
        <w:t xml:space="preserve"> This names the servlet as vikash.</w:t>
      </w:r>
    </w:p>
    <w:p w14:paraId="63AC369C" w14:textId="77777777" w:rsidR="001A05B8" w:rsidRPr="001A05B8" w:rsidRDefault="001A05B8" w:rsidP="001A05B8">
      <w:pPr>
        <w:pStyle w:val="ListParagraph"/>
        <w:numPr>
          <w:ilvl w:val="0"/>
          <w:numId w:val="7"/>
        </w:numPr>
      </w:pPr>
      <w:r w:rsidRPr="003403A3">
        <w:rPr>
          <w:b/>
          <w:bCs/>
        </w:rPr>
        <w:t>&lt;servlet-class&gt;org.springframework.web.servlet.DispatcherServlet&lt;/servlet-class&gt;:</w:t>
      </w:r>
      <w:r w:rsidRPr="001A05B8">
        <w:t xml:space="preserve"> This is the </w:t>
      </w:r>
      <w:r w:rsidRPr="003403A3">
        <w:rPr>
          <w:b/>
          <w:bCs/>
        </w:rPr>
        <w:t>DispatcherServlet</w:t>
      </w:r>
      <w:r w:rsidRPr="001A05B8">
        <w:t xml:space="preserve"> provided by </w:t>
      </w:r>
      <w:r w:rsidRPr="003403A3">
        <w:rPr>
          <w:b/>
          <w:bCs/>
        </w:rPr>
        <w:t>Spring MVC</w:t>
      </w:r>
      <w:r w:rsidRPr="001A05B8">
        <w:t>. It acts as the Front Controller, routing requests to appropriate controllers.</w:t>
      </w:r>
    </w:p>
    <w:p w14:paraId="60B7EC37" w14:textId="77777777" w:rsidR="001A05B8" w:rsidRPr="001A05B8" w:rsidRDefault="001A05B8" w:rsidP="001A05B8">
      <w:pPr>
        <w:numPr>
          <w:ilvl w:val="0"/>
          <w:numId w:val="6"/>
        </w:numPr>
        <w:rPr>
          <w:b/>
          <w:bCs/>
        </w:rPr>
      </w:pPr>
      <w:r w:rsidRPr="001A05B8">
        <w:rPr>
          <w:b/>
          <w:bCs/>
        </w:rPr>
        <w:t>&lt;servlet-mapping&gt;:</w:t>
      </w:r>
    </w:p>
    <w:p w14:paraId="0AEDE941" w14:textId="77777777" w:rsidR="001A05B8" w:rsidRPr="001A05B8" w:rsidRDefault="001A05B8" w:rsidP="001A05B8">
      <w:pPr>
        <w:pStyle w:val="ListParagraph"/>
        <w:numPr>
          <w:ilvl w:val="0"/>
          <w:numId w:val="8"/>
        </w:numPr>
      </w:pPr>
      <w:r w:rsidRPr="003403A3">
        <w:rPr>
          <w:b/>
          <w:bCs/>
        </w:rPr>
        <w:t>&lt;servlet-name&gt;vikash&lt;/servlet-name&gt;:</w:t>
      </w:r>
      <w:r w:rsidRPr="001A05B8">
        <w:t xml:space="preserve"> This connects the </w:t>
      </w:r>
      <w:r w:rsidRPr="003403A3">
        <w:rPr>
          <w:b/>
          <w:bCs/>
        </w:rPr>
        <w:t>DispatcherServlet</w:t>
      </w:r>
      <w:r w:rsidRPr="001A05B8">
        <w:t xml:space="preserve"> named vikash to a URL pattern.</w:t>
      </w:r>
    </w:p>
    <w:p w14:paraId="641A0BF9" w14:textId="77777777" w:rsidR="001A05B8" w:rsidRDefault="001A05B8" w:rsidP="001A05B8">
      <w:pPr>
        <w:pStyle w:val="ListParagraph"/>
        <w:numPr>
          <w:ilvl w:val="0"/>
          <w:numId w:val="8"/>
        </w:numPr>
      </w:pPr>
      <w:r w:rsidRPr="003403A3">
        <w:rPr>
          <w:b/>
          <w:bCs/>
        </w:rPr>
        <w:t>&lt;url-pattern&gt;/&lt;/url-pattern&gt;:</w:t>
      </w:r>
      <w:r w:rsidRPr="001A05B8">
        <w:t xml:space="preserve"> The / pattern maps all requests to the </w:t>
      </w:r>
      <w:r w:rsidRPr="003403A3">
        <w:rPr>
          <w:b/>
          <w:bCs/>
        </w:rPr>
        <w:t>DispatcherServlet</w:t>
      </w:r>
      <w:r w:rsidRPr="001A05B8">
        <w:t>, meaning all incoming requests will be processed by this servlet.</w:t>
      </w:r>
    </w:p>
    <w:p w14:paraId="46D691D6" w14:textId="77777777" w:rsidR="00C74811" w:rsidRPr="00C74811" w:rsidRDefault="00C74811" w:rsidP="00C74811">
      <w:pPr>
        <w:rPr>
          <w:b/>
          <w:bCs/>
          <w:sz w:val="24"/>
          <w:szCs w:val="24"/>
        </w:rPr>
      </w:pPr>
      <w:r w:rsidRPr="00C74811">
        <w:rPr>
          <w:b/>
          <w:bCs/>
          <w:sz w:val="24"/>
          <w:szCs w:val="24"/>
        </w:rPr>
        <w:t>DispatcherServlet Flow in Spring MVC</w:t>
      </w:r>
    </w:p>
    <w:p w14:paraId="30A58DA5" w14:textId="77777777" w:rsidR="00C74811" w:rsidRPr="00C74811" w:rsidRDefault="00C74811" w:rsidP="00C74811">
      <w:r w:rsidRPr="00C74811">
        <w:t xml:space="preserve">The </w:t>
      </w:r>
      <w:r w:rsidRPr="00C74811">
        <w:rPr>
          <w:b/>
          <w:bCs/>
        </w:rPr>
        <w:t>DispatcherServlet</w:t>
      </w:r>
      <w:r w:rsidRPr="00C74811">
        <w:t xml:space="preserve"> is the main controller that manages request and response flow in a Spring MVC application. Here is the execution flow in your configuration:</w:t>
      </w:r>
    </w:p>
    <w:p w14:paraId="5A37B0AE" w14:textId="77777777" w:rsidR="00C74811" w:rsidRPr="00C74811" w:rsidRDefault="00C74811" w:rsidP="00C74811">
      <w:pPr>
        <w:numPr>
          <w:ilvl w:val="0"/>
          <w:numId w:val="11"/>
        </w:numPr>
      </w:pPr>
      <w:r w:rsidRPr="00C74811">
        <w:rPr>
          <w:b/>
          <w:bCs/>
        </w:rPr>
        <w:t>HTTP Request</w:t>
      </w:r>
      <w:r w:rsidRPr="00C74811">
        <w:t>:</w:t>
      </w:r>
    </w:p>
    <w:p w14:paraId="2581F6D4" w14:textId="77777777" w:rsidR="00C74811" w:rsidRPr="00C74811" w:rsidRDefault="00C74811" w:rsidP="00C74811">
      <w:pPr>
        <w:numPr>
          <w:ilvl w:val="1"/>
          <w:numId w:val="11"/>
        </w:numPr>
      </w:pPr>
      <w:r w:rsidRPr="00C74811">
        <w:lastRenderedPageBreak/>
        <w:t>A client sends an HTTP request to the server. For example, a request for /index.</w:t>
      </w:r>
    </w:p>
    <w:p w14:paraId="05E6E0E9" w14:textId="77777777" w:rsidR="00C74811" w:rsidRPr="00C74811" w:rsidRDefault="00C74811" w:rsidP="00C74811">
      <w:pPr>
        <w:numPr>
          <w:ilvl w:val="0"/>
          <w:numId w:val="11"/>
        </w:numPr>
      </w:pPr>
      <w:r w:rsidRPr="00C74811">
        <w:rPr>
          <w:b/>
          <w:bCs/>
        </w:rPr>
        <w:t>DispatcherServlet Initialization</w:t>
      </w:r>
      <w:r w:rsidRPr="00C74811">
        <w:t>:</w:t>
      </w:r>
    </w:p>
    <w:p w14:paraId="054EFF79" w14:textId="77777777" w:rsidR="00C74811" w:rsidRPr="00C74811" w:rsidRDefault="00C74811" w:rsidP="00C74811">
      <w:pPr>
        <w:numPr>
          <w:ilvl w:val="1"/>
          <w:numId w:val="11"/>
        </w:numPr>
      </w:pPr>
      <w:r w:rsidRPr="00C74811">
        <w:t xml:space="preserve">When the server receives the request, it first passes it through the </w:t>
      </w:r>
      <w:r w:rsidRPr="00C74811">
        <w:rPr>
          <w:b/>
          <w:bCs/>
        </w:rPr>
        <w:t>DispatcherServlet</w:t>
      </w:r>
      <w:r w:rsidRPr="00C74811">
        <w:t xml:space="preserve"> (vikash in your case). The </w:t>
      </w:r>
      <w:r w:rsidRPr="00C74811">
        <w:rPr>
          <w:b/>
          <w:bCs/>
        </w:rPr>
        <w:t>DispatcherServlet</w:t>
      </w:r>
      <w:r w:rsidRPr="00C74811">
        <w:t xml:space="preserve"> is defined in web.xml and is the entry point for every request.</w:t>
      </w:r>
    </w:p>
    <w:p w14:paraId="42AB7A9B" w14:textId="77777777" w:rsidR="00C74811" w:rsidRPr="00C74811" w:rsidRDefault="00C74811" w:rsidP="00C74811">
      <w:pPr>
        <w:numPr>
          <w:ilvl w:val="1"/>
          <w:numId w:val="11"/>
        </w:numPr>
      </w:pPr>
      <w:r w:rsidRPr="00C74811">
        <w:t xml:space="preserve">On initialization, the </w:t>
      </w:r>
      <w:r w:rsidRPr="00C74811">
        <w:rPr>
          <w:b/>
          <w:bCs/>
        </w:rPr>
        <w:t>DispatcherServlet</w:t>
      </w:r>
      <w:r w:rsidRPr="00C74811">
        <w:t xml:space="preserve"> loads the Spring MVC configuration file. The default configuration file name is vikash-servlet.xml, where vikash matches the &lt;servlet-name&gt; in web.xml. This file contains bean definitions, view resolvers, etc.</w:t>
      </w:r>
    </w:p>
    <w:p w14:paraId="478B683F" w14:textId="77777777" w:rsidR="00C74811" w:rsidRPr="00C74811" w:rsidRDefault="00C74811" w:rsidP="00C74811">
      <w:pPr>
        <w:numPr>
          <w:ilvl w:val="0"/>
          <w:numId w:val="11"/>
        </w:numPr>
      </w:pPr>
      <w:r w:rsidRPr="00C74811">
        <w:rPr>
          <w:b/>
          <w:bCs/>
        </w:rPr>
        <w:t>Handler Mapping</w:t>
      </w:r>
      <w:r w:rsidRPr="00C74811">
        <w:t>:</w:t>
      </w:r>
    </w:p>
    <w:p w14:paraId="4A2B0DDB" w14:textId="77777777" w:rsidR="00C74811" w:rsidRPr="00C74811" w:rsidRDefault="00C74811" w:rsidP="00C74811">
      <w:pPr>
        <w:numPr>
          <w:ilvl w:val="1"/>
          <w:numId w:val="11"/>
        </w:numPr>
      </w:pPr>
      <w:r w:rsidRPr="00C74811">
        <w:t xml:space="preserve">The </w:t>
      </w:r>
      <w:r w:rsidRPr="00C74811">
        <w:rPr>
          <w:b/>
          <w:bCs/>
        </w:rPr>
        <w:t>DispatcherServlet</w:t>
      </w:r>
      <w:r w:rsidRPr="00C74811">
        <w:t xml:space="preserve"> consults a </w:t>
      </w:r>
      <w:r w:rsidRPr="00C74811">
        <w:rPr>
          <w:b/>
          <w:bCs/>
        </w:rPr>
        <w:t>HandlerMapping</w:t>
      </w:r>
      <w:r w:rsidRPr="00C74811">
        <w:t xml:space="preserve"> to find the right controller based on the URL pattern.</w:t>
      </w:r>
    </w:p>
    <w:p w14:paraId="70BF63A5" w14:textId="77777777" w:rsidR="00C74811" w:rsidRPr="00C74811" w:rsidRDefault="00C74811" w:rsidP="00C74811">
      <w:pPr>
        <w:numPr>
          <w:ilvl w:val="1"/>
          <w:numId w:val="11"/>
        </w:numPr>
      </w:pPr>
      <w:r w:rsidRPr="00C74811">
        <w:t xml:space="preserve">The </w:t>
      </w:r>
      <w:r w:rsidRPr="00C74811">
        <w:rPr>
          <w:b/>
          <w:bCs/>
        </w:rPr>
        <w:t>HandlerMapping</w:t>
      </w:r>
      <w:r w:rsidRPr="00C74811">
        <w:t xml:space="preserve"> is used to determine which controller method should handle the request.</w:t>
      </w:r>
    </w:p>
    <w:p w14:paraId="795EB004" w14:textId="77777777" w:rsidR="00C74811" w:rsidRPr="00C74811" w:rsidRDefault="00C74811" w:rsidP="00C74811">
      <w:pPr>
        <w:numPr>
          <w:ilvl w:val="0"/>
          <w:numId w:val="11"/>
        </w:numPr>
      </w:pPr>
      <w:r w:rsidRPr="00C74811">
        <w:rPr>
          <w:b/>
          <w:bCs/>
        </w:rPr>
        <w:t>Controller Execution</w:t>
      </w:r>
      <w:r w:rsidRPr="00C74811">
        <w:t>:</w:t>
      </w:r>
    </w:p>
    <w:p w14:paraId="40938C0E" w14:textId="77777777" w:rsidR="00C74811" w:rsidRPr="00C74811" w:rsidRDefault="00C74811" w:rsidP="00C74811">
      <w:pPr>
        <w:numPr>
          <w:ilvl w:val="1"/>
          <w:numId w:val="11"/>
        </w:numPr>
      </w:pPr>
      <w:r w:rsidRPr="00C74811">
        <w:t xml:space="preserve">The appropriate </w:t>
      </w:r>
      <w:r w:rsidRPr="00C74811">
        <w:rPr>
          <w:b/>
          <w:bCs/>
        </w:rPr>
        <w:t>Controller</w:t>
      </w:r>
      <w:r w:rsidRPr="00C74811">
        <w:t xml:space="preserve"> method is invoked. In your case, you have a HomeController that has mapped handler methods, for example, @RequestMapping("/index").</w:t>
      </w:r>
    </w:p>
    <w:p w14:paraId="7770BFA3" w14:textId="77777777" w:rsidR="00C74811" w:rsidRPr="00C74811" w:rsidRDefault="00C74811" w:rsidP="00C74811">
      <w:pPr>
        <w:numPr>
          <w:ilvl w:val="1"/>
          <w:numId w:val="11"/>
        </w:numPr>
      </w:pPr>
      <w:r w:rsidRPr="00C74811">
        <w:t>The controller processes the request, interacts with the model (if necessary), and prepares the data to be displayed.</w:t>
      </w:r>
    </w:p>
    <w:p w14:paraId="3B74C627" w14:textId="77777777" w:rsidR="00C74811" w:rsidRPr="00C74811" w:rsidRDefault="00C74811" w:rsidP="00C74811">
      <w:pPr>
        <w:numPr>
          <w:ilvl w:val="0"/>
          <w:numId w:val="11"/>
        </w:numPr>
      </w:pPr>
      <w:r w:rsidRPr="00C74811">
        <w:rPr>
          <w:b/>
          <w:bCs/>
        </w:rPr>
        <w:t>View Resolution</w:t>
      </w:r>
      <w:r w:rsidRPr="00C74811">
        <w:t>:</w:t>
      </w:r>
    </w:p>
    <w:p w14:paraId="09E29C6A" w14:textId="77777777" w:rsidR="00C74811" w:rsidRPr="00C74811" w:rsidRDefault="00C74811" w:rsidP="00C74811">
      <w:pPr>
        <w:numPr>
          <w:ilvl w:val="1"/>
          <w:numId w:val="11"/>
        </w:numPr>
      </w:pPr>
      <w:r w:rsidRPr="00C74811">
        <w:t xml:space="preserve">After processing, the </w:t>
      </w:r>
      <w:r w:rsidRPr="00C74811">
        <w:rPr>
          <w:b/>
          <w:bCs/>
        </w:rPr>
        <w:t>Controller</w:t>
      </w:r>
      <w:r w:rsidRPr="00C74811">
        <w:t xml:space="preserve"> returns a logical view name (e.g., "index").</w:t>
      </w:r>
    </w:p>
    <w:p w14:paraId="5597449B" w14:textId="77777777" w:rsidR="00C74811" w:rsidRPr="00C74811" w:rsidRDefault="00C74811" w:rsidP="00C74811">
      <w:pPr>
        <w:numPr>
          <w:ilvl w:val="1"/>
          <w:numId w:val="11"/>
        </w:numPr>
      </w:pPr>
      <w:r w:rsidRPr="00C74811">
        <w:t xml:space="preserve">The </w:t>
      </w:r>
      <w:r w:rsidRPr="00C74811">
        <w:rPr>
          <w:b/>
          <w:bCs/>
        </w:rPr>
        <w:t>ViewResolver</w:t>
      </w:r>
      <w:r w:rsidRPr="00C74811">
        <w:t xml:space="preserve"> (configured in the Spring context) maps this logical view name to an actual view file (index.jsp in /views folder).</w:t>
      </w:r>
    </w:p>
    <w:p w14:paraId="272FCDB2" w14:textId="77777777" w:rsidR="00C74811" w:rsidRPr="00C74811" w:rsidRDefault="00C74811" w:rsidP="00C74811">
      <w:pPr>
        <w:numPr>
          <w:ilvl w:val="0"/>
          <w:numId w:val="11"/>
        </w:numPr>
      </w:pPr>
      <w:r w:rsidRPr="00C74811">
        <w:rPr>
          <w:b/>
          <w:bCs/>
        </w:rPr>
        <w:t>Render the View</w:t>
      </w:r>
      <w:r w:rsidRPr="00C74811">
        <w:t>:</w:t>
      </w:r>
    </w:p>
    <w:p w14:paraId="6FF2E1E7" w14:textId="77777777" w:rsidR="00C74811" w:rsidRPr="00C74811" w:rsidRDefault="00C74811" w:rsidP="00C74811">
      <w:pPr>
        <w:numPr>
          <w:ilvl w:val="1"/>
          <w:numId w:val="11"/>
        </w:numPr>
      </w:pPr>
      <w:r w:rsidRPr="00C74811">
        <w:t>The view (JSP file) is rendered and the HTML response is sent back to the client.</w:t>
      </w:r>
    </w:p>
    <w:p w14:paraId="4B39D8E4" w14:textId="77777777" w:rsidR="00FA5985" w:rsidRDefault="00FA5985" w:rsidP="00FA5985"/>
    <w:p w14:paraId="6EDAFC9C" w14:textId="77777777" w:rsidR="00FA5985" w:rsidRPr="00FA5985" w:rsidRDefault="00FA5985" w:rsidP="00FA5985">
      <w:pPr>
        <w:rPr>
          <w:b/>
          <w:bCs/>
          <w:sz w:val="24"/>
          <w:szCs w:val="24"/>
        </w:rPr>
      </w:pPr>
      <w:r w:rsidRPr="00FA5985">
        <w:rPr>
          <w:b/>
          <w:bCs/>
          <w:sz w:val="24"/>
          <w:szCs w:val="24"/>
        </w:rPr>
        <w:t>Execution Flow Example</w:t>
      </w:r>
    </w:p>
    <w:p w14:paraId="6219E082" w14:textId="77777777" w:rsidR="00FA5985" w:rsidRPr="00FA5985" w:rsidRDefault="00FA5985" w:rsidP="00FA5985">
      <w:r w:rsidRPr="00FA5985">
        <w:t>Let’s take an example request flow:</w:t>
      </w:r>
    </w:p>
    <w:p w14:paraId="15C6D48A" w14:textId="77777777" w:rsidR="00FA5985" w:rsidRPr="00FA5985" w:rsidRDefault="00FA5985" w:rsidP="00FA5985">
      <w:pPr>
        <w:numPr>
          <w:ilvl w:val="0"/>
          <w:numId w:val="9"/>
        </w:numPr>
      </w:pPr>
      <w:r w:rsidRPr="00FA5985">
        <w:rPr>
          <w:b/>
          <w:bCs/>
        </w:rPr>
        <w:t>Client Request</w:t>
      </w:r>
      <w:r w:rsidRPr="00FA5985">
        <w:t>:</w:t>
      </w:r>
    </w:p>
    <w:p w14:paraId="07D46889" w14:textId="77777777" w:rsidR="00FA5985" w:rsidRPr="00FA5985" w:rsidRDefault="00FA5985" w:rsidP="00FA5985">
      <w:pPr>
        <w:numPr>
          <w:ilvl w:val="1"/>
          <w:numId w:val="9"/>
        </w:numPr>
      </w:pPr>
      <w:r w:rsidRPr="00FA5985">
        <w:t>A client requests http://localhost:8080/Section12SpringMVCDemo/index.</w:t>
      </w:r>
    </w:p>
    <w:p w14:paraId="7ABAFE4C" w14:textId="77777777" w:rsidR="00FA5985" w:rsidRPr="00FA5985" w:rsidRDefault="00FA5985" w:rsidP="00FA5985">
      <w:pPr>
        <w:numPr>
          <w:ilvl w:val="0"/>
          <w:numId w:val="9"/>
        </w:numPr>
      </w:pPr>
      <w:r w:rsidRPr="00FA5985">
        <w:rPr>
          <w:b/>
          <w:bCs/>
        </w:rPr>
        <w:t>DispatcherServlet Receives Request</w:t>
      </w:r>
      <w:r w:rsidRPr="00FA5985">
        <w:t>:</w:t>
      </w:r>
    </w:p>
    <w:p w14:paraId="72BAA217" w14:textId="77777777" w:rsidR="00FA5985" w:rsidRPr="00FA5985" w:rsidRDefault="00FA5985" w:rsidP="00FA5985">
      <w:pPr>
        <w:numPr>
          <w:ilvl w:val="1"/>
          <w:numId w:val="9"/>
        </w:numPr>
      </w:pPr>
      <w:r w:rsidRPr="00FA5985">
        <w:t xml:space="preserve">The request reaches </w:t>
      </w:r>
      <w:r w:rsidRPr="00FA5985">
        <w:rPr>
          <w:b/>
          <w:bCs/>
        </w:rPr>
        <w:t>DispatcherServlet</w:t>
      </w:r>
      <w:r w:rsidRPr="00FA5985">
        <w:t xml:space="preserve"> (vikash), which is defined in web.xml to handle all incoming requests (/ pattern).</w:t>
      </w:r>
    </w:p>
    <w:p w14:paraId="7CE94F8D" w14:textId="77777777" w:rsidR="00FA5985" w:rsidRPr="00FA5985" w:rsidRDefault="00FA5985" w:rsidP="00FA5985">
      <w:pPr>
        <w:numPr>
          <w:ilvl w:val="0"/>
          <w:numId w:val="9"/>
        </w:numPr>
      </w:pPr>
      <w:r w:rsidRPr="00FA5985">
        <w:rPr>
          <w:b/>
          <w:bCs/>
        </w:rPr>
        <w:t>Locate Handler</w:t>
      </w:r>
      <w:r w:rsidRPr="00FA5985">
        <w:t>:</w:t>
      </w:r>
    </w:p>
    <w:p w14:paraId="1D9DD686" w14:textId="77777777" w:rsidR="00FA5985" w:rsidRPr="00FA5985" w:rsidRDefault="00FA5985" w:rsidP="00FA5985">
      <w:pPr>
        <w:numPr>
          <w:ilvl w:val="1"/>
          <w:numId w:val="9"/>
        </w:numPr>
      </w:pPr>
      <w:r w:rsidRPr="00FA5985">
        <w:rPr>
          <w:b/>
          <w:bCs/>
        </w:rPr>
        <w:t>DispatcherServlet</w:t>
      </w:r>
      <w:r w:rsidRPr="00FA5985">
        <w:t xml:space="preserve"> checks for a controller that can handle the /index request.</w:t>
      </w:r>
    </w:p>
    <w:p w14:paraId="4B3BA7B9" w14:textId="77777777" w:rsidR="00FA5985" w:rsidRPr="00FA5985" w:rsidRDefault="00FA5985" w:rsidP="00FA5985">
      <w:pPr>
        <w:numPr>
          <w:ilvl w:val="1"/>
          <w:numId w:val="9"/>
        </w:numPr>
      </w:pPr>
      <w:r w:rsidRPr="00FA5985">
        <w:lastRenderedPageBreak/>
        <w:t>It finds a method in HomeController annotated with @RequestMapping("/index").</w:t>
      </w:r>
    </w:p>
    <w:p w14:paraId="4A9E4444" w14:textId="77777777" w:rsidR="00FA5985" w:rsidRPr="00FA5985" w:rsidRDefault="00FA5985" w:rsidP="00FA5985">
      <w:pPr>
        <w:numPr>
          <w:ilvl w:val="0"/>
          <w:numId w:val="9"/>
        </w:numPr>
      </w:pPr>
      <w:r w:rsidRPr="00FA5985">
        <w:rPr>
          <w:b/>
          <w:bCs/>
        </w:rPr>
        <w:t>Controller Processing</w:t>
      </w:r>
      <w:r w:rsidRPr="00FA5985">
        <w:t>:</w:t>
      </w:r>
    </w:p>
    <w:p w14:paraId="34ADB94C" w14:textId="77777777" w:rsidR="00FA5985" w:rsidRPr="00FA5985" w:rsidRDefault="00FA5985" w:rsidP="00FA5985">
      <w:pPr>
        <w:numPr>
          <w:ilvl w:val="1"/>
          <w:numId w:val="9"/>
        </w:numPr>
      </w:pPr>
      <w:r w:rsidRPr="00FA5985">
        <w:t>The HomeController processes the request and prepares the data.</w:t>
      </w:r>
    </w:p>
    <w:p w14:paraId="07AA7539" w14:textId="77777777" w:rsidR="00FA5985" w:rsidRPr="00FA5985" w:rsidRDefault="00FA5985" w:rsidP="00FA5985">
      <w:pPr>
        <w:numPr>
          <w:ilvl w:val="1"/>
          <w:numId w:val="9"/>
        </w:numPr>
      </w:pPr>
      <w:r w:rsidRPr="00FA5985">
        <w:t>It returns a logical view name like "index".</w:t>
      </w:r>
    </w:p>
    <w:p w14:paraId="315FD2AA" w14:textId="77777777" w:rsidR="00FA5985" w:rsidRPr="00FA5985" w:rsidRDefault="00FA5985" w:rsidP="00FA5985">
      <w:pPr>
        <w:numPr>
          <w:ilvl w:val="0"/>
          <w:numId w:val="9"/>
        </w:numPr>
      </w:pPr>
      <w:r w:rsidRPr="00FA5985">
        <w:rPr>
          <w:b/>
          <w:bCs/>
        </w:rPr>
        <w:t>View Resolution</w:t>
      </w:r>
      <w:r w:rsidRPr="00FA5985">
        <w:t>:</w:t>
      </w:r>
    </w:p>
    <w:p w14:paraId="44219E1F" w14:textId="77777777" w:rsidR="00FA5985" w:rsidRPr="00FA5985" w:rsidRDefault="00FA5985" w:rsidP="00FA5985">
      <w:pPr>
        <w:numPr>
          <w:ilvl w:val="1"/>
          <w:numId w:val="9"/>
        </w:numPr>
      </w:pPr>
      <w:r w:rsidRPr="00FA5985">
        <w:t xml:space="preserve">The </w:t>
      </w:r>
      <w:r w:rsidRPr="00FA5985">
        <w:rPr>
          <w:b/>
          <w:bCs/>
        </w:rPr>
        <w:t>ViewResolver</w:t>
      </w:r>
      <w:r w:rsidRPr="00FA5985">
        <w:t xml:space="preserve"> maps "index" to /views/index.jsp (configured in the Spring context).</w:t>
      </w:r>
    </w:p>
    <w:p w14:paraId="58BBE759" w14:textId="77777777" w:rsidR="00FA5985" w:rsidRPr="00FA5985" w:rsidRDefault="00FA5985" w:rsidP="00FA5985">
      <w:pPr>
        <w:numPr>
          <w:ilvl w:val="0"/>
          <w:numId w:val="9"/>
        </w:numPr>
      </w:pPr>
      <w:r w:rsidRPr="00FA5985">
        <w:rPr>
          <w:b/>
          <w:bCs/>
        </w:rPr>
        <w:t>Response</w:t>
      </w:r>
      <w:r w:rsidRPr="00FA5985">
        <w:t>:</w:t>
      </w:r>
    </w:p>
    <w:p w14:paraId="3BA7243D" w14:textId="77777777" w:rsidR="00FA5985" w:rsidRPr="00FA5985" w:rsidRDefault="00FA5985" w:rsidP="00FA5985">
      <w:pPr>
        <w:numPr>
          <w:ilvl w:val="1"/>
          <w:numId w:val="9"/>
        </w:numPr>
      </w:pPr>
      <w:r w:rsidRPr="00FA5985">
        <w:rPr>
          <w:b/>
          <w:bCs/>
        </w:rPr>
        <w:t>DispatcherServlet</w:t>
      </w:r>
      <w:r w:rsidRPr="00FA5985">
        <w:t xml:space="preserve"> forwards the request to the JSP view.</w:t>
      </w:r>
    </w:p>
    <w:p w14:paraId="16260903" w14:textId="77777777" w:rsidR="00FA5985" w:rsidRPr="00FA5985" w:rsidRDefault="00FA5985" w:rsidP="00FA5985">
      <w:pPr>
        <w:numPr>
          <w:ilvl w:val="1"/>
          <w:numId w:val="9"/>
        </w:numPr>
      </w:pPr>
      <w:r w:rsidRPr="00FA5985">
        <w:t xml:space="preserve">The </w:t>
      </w:r>
      <w:r w:rsidRPr="00FA5985">
        <w:rPr>
          <w:b/>
          <w:bCs/>
        </w:rPr>
        <w:t>JSP</w:t>
      </w:r>
      <w:r w:rsidRPr="00FA5985">
        <w:t xml:space="preserve"> page (index.jsp) is rendered and returned to the client as an HTML response.</w:t>
      </w:r>
    </w:p>
    <w:p w14:paraId="4C346B31" w14:textId="77777777" w:rsidR="00FA5985" w:rsidRPr="00FA5985" w:rsidRDefault="00FA5985" w:rsidP="00FA5985">
      <w:pPr>
        <w:rPr>
          <w:b/>
          <w:bCs/>
        </w:rPr>
      </w:pPr>
      <w:r w:rsidRPr="00FA5985">
        <w:rPr>
          <w:b/>
          <w:bCs/>
        </w:rPr>
        <w:t>Summary</w:t>
      </w:r>
    </w:p>
    <w:p w14:paraId="12010BFF" w14:textId="77777777" w:rsidR="00FA5985" w:rsidRPr="00FA5985" w:rsidRDefault="00FA5985" w:rsidP="00FA5985">
      <w:pPr>
        <w:numPr>
          <w:ilvl w:val="0"/>
          <w:numId w:val="10"/>
        </w:numPr>
      </w:pPr>
      <w:r w:rsidRPr="00FA5985">
        <w:t xml:space="preserve">The </w:t>
      </w:r>
      <w:r w:rsidRPr="00FA5985">
        <w:rPr>
          <w:b/>
          <w:bCs/>
        </w:rPr>
        <w:t>DispatcherServlet</w:t>
      </w:r>
      <w:r w:rsidRPr="00FA5985">
        <w:t xml:space="preserve"> is configured in web.xml as vikash, acting as the front controller for all requests.</w:t>
      </w:r>
    </w:p>
    <w:p w14:paraId="4D35FD45" w14:textId="77777777" w:rsidR="00FA5985" w:rsidRPr="00FA5985" w:rsidRDefault="00FA5985" w:rsidP="00FA5985">
      <w:pPr>
        <w:numPr>
          <w:ilvl w:val="0"/>
          <w:numId w:val="10"/>
        </w:numPr>
      </w:pPr>
      <w:r w:rsidRPr="00FA5985">
        <w:t>It receives requests, finds appropriate controller methods, and renders the correct view.</w:t>
      </w:r>
    </w:p>
    <w:p w14:paraId="2B420C6C" w14:textId="77777777" w:rsidR="00FA5985" w:rsidRPr="00FA5985" w:rsidRDefault="00FA5985" w:rsidP="00FA5985">
      <w:pPr>
        <w:numPr>
          <w:ilvl w:val="0"/>
          <w:numId w:val="10"/>
        </w:numPr>
      </w:pPr>
      <w:r w:rsidRPr="00FA5985">
        <w:t xml:space="preserve">The </w:t>
      </w:r>
      <w:r w:rsidRPr="00FA5985">
        <w:rPr>
          <w:b/>
          <w:bCs/>
        </w:rPr>
        <w:t>Controller</w:t>
      </w:r>
      <w:r w:rsidRPr="00FA5985">
        <w:t xml:space="preserve"> handles business logic, while the </w:t>
      </w:r>
      <w:r w:rsidRPr="00FA5985">
        <w:rPr>
          <w:b/>
          <w:bCs/>
        </w:rPr>
        <w:t>ViewResolver</w:t>
      </w:r>
      <w:r w:rsidRPr="00FA5985">
        <w:t xml:space="preserve"> determines which JSP should be returned.</w:t>
      </w:r>
    </w:p>
    <w:p w14:paraId="1FE3423C" w14:textId="77777777" w:rsidR="00FA5985" w:rsidRDefault="00FA5985" w:rsidP="00FA5985">
      <w:r w:rsidRPr="00FA5985">
        <w:t>If you have any specific part you'd like me to elaborate further on, such as configuring vikash-servlet.xml, creating a controller, or adding more views, please let me know!</w:t>
      </w:r>
    </w:p>
    <w:p w14:paraId="774CD8F1" w14:textId="77777777" w:rsidR="00C74811" w:rsidRDefault="00C74811" w:rsidP="00FA5985"/>
    <w:p w14:paraId="5492E511" w14:textId="77777777" w:rsidR="00C74811" w:rsidRDefault="00C74811" w:rsidP="00FA5985"/>
    <w:p w14:paraId="70105086" w14:textId="47C0BB3D" w:rsidR="00C74811" w:rsidRDefault="00C74811" w:rsidP="00FA5985">
      <w:r>
        <w:t xml:space="preserve">But when you run the project it will throw 500 error </w:t>
      </w:r>
    </w:p>
    <w:p w14:paraId="59795DAE" w14:textId="342185F9" w:rsidR="00C74811" w:rsidRDefault="00C74811" w:rsidP="00FA5985">
      <w:r w:rsidRPr="00C74811">
        <w:drawing>
          <wp:inline distT="0" distB="0" distL="0" distR="0" wp14:anchorId="051D5EFA" wp14:editId="72DC1FBA">
            <wp:extent cx="5731510" cy="3105785"/>
            <wp:effectExtent l="0" t="0" r="2540" b="0"/>
            <wp:docPr id="76285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55670" name=""/>
                    <pic:cNvPicPr/>
                  </pic:nvPicPr>
                  <pic:blipFill>
                    <a:blip r:embed="rId19"/>
                    <a:stretch>
                      <a:fillRect/>
                    </a:stretch>
                  </pic:blipFill>
                  <pic:spPr>
                    <a:xfrm>
                      <a:off x="0" y="0"/>
                      <a:ext cx="5731510" cy="3105785"/>
                    </a:xfrm>
                    <a:prstGeom prst="rect">
                      <a:avLst/>
                    </a:prstGeom>
                  </pic:spPr>
                </pic:pic>
              </a:graphicData>
            </a:graphic>
          </wp:inline>
        </w:drawing>
      </w:r>
    </w:p>
    <w:p w14:paraId="5B4269C8" w14:textId="17C0FC27" w:rsidR="00C74811" w:rsidRDefault="00C74811" w:rsidP="00FA5985">
      <w:r>
        <w:lastRenderedPageBreak/>
        <w:t>Now we need to add vikash-servlet.xml file at src/main/webapp/WEB-INF/vikash-servlet.xml</w:t>
      </w:r>
    </w:p>
    <w:p w14:paraId="7E126C31" w14:textId="77777777" w:rsidR="00E144F1" w:rsidRDefault="00E144F1" w:rsidP="00FA5985"/>
    <w:p w14:paraId="1F778A57" w14:textId="77777777" w:rsidR="00E144F1" w:rsidRDefault="00E144F1" w:rsidP="00FA5985"/>
    <w:p w14:paraId="6715007B" w14:textId="77777777" w:rsidR="00E144F1" w:rsidRPr="00E144F1" w:rsidRDefault="00E144F1" w:rsidP="00E144F1">
      <w:pPr>
        <w:rPr>
          <w:b/>
          <w:bCs/>
        </w:rPr>
      </w:pPr>
      <w:r w:rsidRPr="00E144F1">
        <w:rPr>
          <w:b/>
          <w:bCs/>
        </w:rPr>
        <w:t>Detailed Breakdown</w:t>
      </w:r>
    </w:p>
    <w:p w14:paraId="2BC061B3" w14:textId="77777777" w:rsidR="00E144F1" w:rsidRPr="00E144F1" w:rsidRDefault="00E144F1" w:rsidP="00E144F1">
      <w:pPr>
        <w:numPr>
          <w:ilvl w:val="0"/>
          <w:numId w:val="12"/>
        </w:numPr>
      </w:pPr>
      <w:r w:rsidRPr="00E144F1">
        <w:rPr>
          <w:b/>
          <w:bCs/>
        </w:rPr>
        <w:t>Namespaces and Schema Definitions</w:t>
      </w:r>
      <w:r w:rsidRPr="00E144F1">
        <w:t>:</w:t>
      </w:r>
    </w:p>
    <w:p w14:paraId="0E70E2E7" w14:textId="77777777" w:rsidR="00E144F1" w:rsidRPr="00E144F1" w:rsidRDefault="00E144F1" w:rsidP="00E144F1">
      <w:pPr>
        <w:numPr>
          <w:ilvl w:val="1"/>
          <w:numId w:val="12"/>
        </w:numPr>
      </w:pPr>
      <w:r w:rsidRPr="00E144F1">
        <w:t>The &lt;beans&gt; tag contains multiple XML namespace definitions, which are necessary for configuring various Spring components.</w:t>
      </w:r>
    </w:p>
    <w:p w14:paraId="1BBD675A" w14:textId="77777777" w:rsidR="00E144F1" w:rsidRPr="00E144F1" w:rsidRDefault="00E144F1" w:rsidP="00E144F1">
      <w:pPr>
        <w:numPr>
          <w:ilvl w:val="1"/>
          <w:numId w:val="12"/>
        </w:numPr>
      </w:pPr>
      <w:r w:rsidRPr="00E144F1">
        <w:t>The xmlns:mvc and xmlns:context are used to enable Spring MVC and context-related features.</w:t>
      </w:r>
    </w:p>
    <w:p w14:paraId="4C329A59" w14:textId="77777777" w:rsidR="00E144F1" w:rsidRPr="00E144F1" w:rsidRDefault="00E144F1" w:rsidP="00E144F1">
      <w:pPr>
        <w:numPr>
          <w:ilvl w:val="0"/>
          <w:numId w:val="12"/>
        </w:numPr>
      </w:pPr>
      <w:r w:rsidRPr="00E144F1">
        <w:rPr>
          <w:b/>
          <w:bCs/>
        </w:rPr>
        <w:t>Component Scanning (&lt;ctx:component-scan&gt;)</w:t>
      </w:r>
      <w:r w:rsidRPr="00E144F1">
        <w:t>:</w:t>
      </w:r>
    </w:p>
    <w:p w14:paraId="4C581A14" w14:textId="77777777" w:rsidR="00E144F1" w:rsidRPr="00E144F1" w:rsidRDefault="00E144F1" w:rsidP="00E144F1">
      <w:pPr>
        <w:numPr>
          <w:ilvl w:val="1"/>
          <w:numId w:val="12"/>
        </w:numPr>
      </w:pPr>
      <w:r w:rsidRPr="00E144F1">
        <w:t>&lt;ctx:component-scan base-package="com.telusko"/&gt; enables Spring to automatically detect Spring components like @Controller, @Service, @Repository, etc.</w:t>
      </w:r>
    </w:p>
    <w:p w14:paraId="6AED519F" w14:textId="77777777" w:rsidR="00E144F1" w:rsidRPr="00E144F1" w:rsidRDefault="00E144F1" w:rsidP="00E144F1">
      <w:pPr>
        <w:numPr>
          <w:ilvl w:val="1"/>
          <w:numId w:val="12"/>
        </w:numPr>
      </w:pPr>
      <w:r w:rsidRPr="00E144F1">
        <w:rPr>
          <w:b/>
          <w:bCs/>
        </w:rPr>
        <w:t>base-package="com.telusko"</w:t>
      </w:r>
      <w:r w:rsidRPr="00E144F1">
        <w:t xml:space="preserve"> means Spring will scan this package and its sub-packages for components.</w:t>
      </w:r>
    </w:p>
    <w:p w14:paraId="2D61313B" w14:textId="77777777" w:rsidR="00E144F1" w:rsidRPr="00E144F1" w:rsidRDefault="00E144F1" w:rsidP="00E144F1">
      <w:pPr>
        <w:numPr>
          <w:ilvl w:val="1"/>
          <w:numId w:val="12"/>
        </w:numPr>
      </w:pPr>
      <w:r w:rsidRPr="00E144F1">
        <w:t>If you have controllers, services, etc., make sure they are located under this package or adjust the package name accordingly.</w:t>
      </w:r>
    </w:p>
    <w:p w14:paraId="04AA70A4" w14:textId="77777777" w:rsidR="00E144F1" w:rsidRPr="00E144F1" w:rsidRDefault="00E144F1" w:rsidP="00E144F1">
      <w:pPr>
        <w:numPr>
          <w:ilvl w:val="0"/>
          <w:numId w:val="12"/>
        </w:numPr>
      </w:pPr>
      <w:r w:rsidRPr="00E144F1">
        <w:rPr>
          <w:b/>
          <w:bCs/>
        </w:rPr>
        <w:t>Annotation-driven Configuration (&lt;ctx:annotation-config/&gt;)</w:t>
      </w:r>
      <w:r w:rsidRPr="00E144F1">
        <w:t>:</w:t>
      </w:r>
    </w:p>
    <w:p w14:paraId="19AFECA4" w14:textId="77777777" w:rsidR="00E144F1" w:rsidRPr="00E144F1" w:rsidRDefault="00E144F1" w:rsidP="00E144F1">
      <w:pPr>
        <w:numPr>
          <w:ilvl w:val="1"/>
          <w:numId w:val="12"/>
        </w:numPr>
      </w:pPr>
      <w:r w:rsidRPr="00E144F1">
        <w:t>This enables the processing of Spring annotations like @Autowired, @Qualifier, etc.</w:t>
      </w:r>
    </w:p>
    <w:p w14:paraId="0D1617BD" w14:textId="77777777" w:rsidR="00E144F1" w:rsidRPr="00E144F1" w:rsidRDefault="00E144F1" w:rsidP="00E144F1">
      <w:pPr>
        <w:numPr>
          <w:ilvl w:val="1"/>
          <w:numId w:val="12"/>
        </w:numPr>
      </w:pPr>
      <w:r w:rsidRPr="00E144F1">
        <w:t>Note: Since you are working with Spring MVC, it is recommended to use &lt;mvc:annotation-driven/&gt; instead of &lt;ctx:annotation-config/&gt;. This allows handling things like @RequestMapping, data binding, and JSON conversions.</w:t>
      </w:r>
    </w:p>
    <w:p w14:paraId="23995E11" w14:textId="77777777" w:rsidR="00E144F1" w:rsidRPr="00E144F1" w:rsidRDefault="00E144F1" w:rsidP="00E144F1">
      <w:pPr>
        <w:numPr>
          <w:ilvl w:val="0"/>
          <w:numId w:val="12"/>
        </w:numPr>
      </w:pPr>
      <w:r w:rsidRPr="00E144F1">
        <w:rPr>
          <w:b/>
          <w:bCs/>
        </w:rPr>
        <w:t>View Resolver (InternalResourceViewResolver)</w:t>
      </w:r>
      <w:r w:rsidRPr="00E144F1">
        <w:t>:</w:t>
      </w:r>
    </w:p>
    <w:p w14:paraId="4DBA72B0" w14:textId="77777777" w:rsidR="00E144F1" w:rsidRPr="00E144F1" w:rsidRDefault="00E144F1" w:rsidP="00E144F1">
      <w:pPr>
        <w:numPr>
          <w:ilvl w:val="1"/>
          <w:numId w:val="12"/>
        </w:numPr>
      </w:pPr>
      <w:r w:rsidRPr="00E144F1">
        <w:t>This bean is used to resolve the logical view names returned by your controllers to actual JSP files.</w:t>
      </w:r>
    </w:p>
    <w:p w14:paraId="04CEB2D7" w14:textId="77777777" w:rsidR="00E144F1" w:rsidRPr="00E144F1" w:rsidRDefault="00E144F1" w:rsidP="00E144F1">
      <w:pPr>
        <w:numPr>
          <w:ilvl w:val="1"/>
          <w:numId w:val="12"/>
        </w:numPr>
      </w:pPr>
      <w:r w:rsidRPr="00E144F1">
        <w:t>&lt;property name="prefix" value="/views/"/&gt;: This specifies that all views will be located in the /views/ directory inside webapp.</w:t>
      </w:r>
    </w:p>
    <w:p w14:paraId="6E37AB8E" w14:textId="45A857C8" w:rsidR="004379AF" w:rsidRDefault="00E144F1" w:rsidP="004379AF">
      <w:pPr>
        <w:numPr>
          <w:ilvl w:val="1"/>
          <w:numId w:val="12"/>
        </w:numPr>
      </w:pPr>
      <w:r w:rsidRPr="00E144F1">
        <w:t>&lt;property name="suffix" value=".jsp"/&gt;: This means that when a controller returns "index", Spring MVC will look for /views/index.jsp.</w:t>
      </w:r>
    </w:p>
    <w:p w14:paraId="355BA8AA" w14:textId="77777777" w:rsidR="004379AF" w:rsidRDefault="004379AF" w:rsidP="004379AF"/>
    <w:p w14:paraId="1132A4D1" w14:textId="461508DE" w:rsidR="004379AF" w:rsidRPr="00E144F1" w:rsidRDefault="004379AF" w:rsidP="004379AF">
      <w:r w:rsidRPr="004379AF">
        <w:lastRenderedPageBreak/>
        <w:drawing>
          <wp:inline distT="0" distB="0" distL="0" distR="0" wp14:anchorId="30021972" wp14:editId="7F05E20E">
            <wp:extent cx="5731510" cy="2936240"/>
            <wp:effectExtent l="0" t="0" r="2540" b="0"/>
            <wp:docPr id="20237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02655" name=""/>
                    <pic:cNvPicPr/>
                  </pic:nvPicPr>
                  <pic:blipFill>
                    <a:blip r:embed="rId20"/>
                    <a:stretch>
                      <a:fillRect/>
                    </a:stretch>
                  </pic:blipFill>
                  <pic:spPr>
                    <a:xfrm>
                      <a:off x="0" y="0"/>
                      <a:ext cx="5731510" cy="2936240"/>
                    </a:xfrm>
                    <a:prstGeom prst="rect">
                      <a:avLst/>
                    </a:prstGeom>
                  </pic:spPr>
                </pic:pic>
              </a:graphicData>
            </a:graphic>
          </wp:inline>
        </w:drawing>
      </w:r>
    </w:p>
    <w:p w14:paraId="3120DB35" w14:textId="77777777" w:rsidR="00E144F1" w:rsidRPr="00FA5985" w:rsidRDefault="00E144F1" w:rsidP="00FA5985"/>
    <w:p w14:paraId="022E3EE6" w14:textId="77777777" w:rsidR="00FA5985" w:rsidRPr="001A05B8" w:rsidRDefault="00FA5985" w:rsidP="00FA5985"/>
    <w:p w14:paraId="5CFCC2DE" w14:textId="77777777" w:rsidR="001A05B8" w:rsidRPr="005370B7" w:rsidRDefault="001A05B8">
      <w:pPr>
        <w:rPr>
          <w:b/>
          <w:bCs/>
        </w:rPr>
      </w:pPr>
    </w:p>
    <w:sectPr w:rsidR="001A05B8" w:rsidRPr="005370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E40B9"/>
    <w:multiLevelType w:val="hybridMultilevel"/>
    <w:tmpl w:val="5B0EB6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F1C1C31"/>
    <w:multiLevelType w:val="multilevel"/>
    <w:tmpl w:val="9924A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035C24"/>
    <w:multiLevelType w:val="multilevel"/>
    <w:tmpl w:val="0FCC5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8226AD"/>
    <w:multiLevelType w:val="multilevel"/>
    <w:tmpl w:val="0DF82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28400B"/>
    <w:multiLevelType w:val="multilevel"/>
    <w:tmpl w:val="4D6CB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5C5D2E"/>
    <w:multiLevelType w:val="multilevel"/>
    <w:tmpl w:val="E6025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B22BC6"/>
    <w:multiLevelType w:val="hybridMultilevel"/>
    <w:tmpl w:val="E79E51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41522825"/>
    <w:multiLevelType w:val="multilevel"/>
    <w:tmpl w:val="965E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527A27"/>
    <w:multiLevelType w:val="multilevel"/>
    <w:tmpl w:val="DAAEE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7F267C"/>
    <w:multiLevelType w:val="multilevel"/>
    <w:tmpl w:val="2A929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201DF"/>
    <w:multiLevelType w:val="multilevel"/>
    <w:tmpl w:val="D55CA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BE0E85"/>
    <w:multiLevelType w:val="multilevel"/>
    <w:tmpl w:val="9924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952739">
    <w:abstractNumId w:val="1"/>
  </w:num>
  <w:num w:numId="2" w16cid:durableId="844436459">
    <w:abstractNumId w:val="2"/>
  </w:num>
  <w:num w:numId="3" w16cid:durableId="1497572142">
    <w:abstractNumId w:val="8"/>
  </w:num>
  <w:num w:numId="4" w16cid:durableId="1153597403">
    <w:abstractNumId w:val="9"/>
  </w:num>
  <w:num w:numId="5" w16cid:durableId="2113670230">
    <w:abstractNumId w:val="7"/>
  </w:num>
  <w:num w:numId="6" w16cid:durableId="1306928691">
    <w:abstractNumId w:val="4"/>
  </w:num>
  <w:num w:numId="7" w16cid:durableId="199172675">
    <w:abstractNumId w:val="0"/>
  </w:num>
  <w:num w:numId="8" w16cid:durableId="313070774">
    <w:abstractNumId w:val="6"/>
  </w:num>
  <w:num w:numId="9" w16cid:durableId="786461145">
    <w:abstractNumId w:val="5"/>
  </w:num>
  <w:num w:numId="10" w16cid:durableId="1132015666">
    <w:abstractNumId w:val="11"/>
  </w:num>
  <w:num w:numId="11" w16cid:durableId="2026401836">
    <w:abstractNumId w:val="3"/>
  </w:num>
  <w:num w:numId="12" w16cid:durableId="18232326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7CF"/>
    <w:rsid w:val="001412FD"/>
    <w:rsid w:val="00153F4D"/>
    <w:rsid w:val="0019147C"/>
    <w:rsid w:val="001A05B8"/>
    <w:rsid w:val="001B75D8"/>
    <w:rsid w:val="003403A3"/>
    <w:rsid w:val="003C5688"/>
    <w:rsid w:val="004316F7"/>
    <w:rsid w:val="004379AF"/>
    <w:rsid w:val="00457BB4"/>
    <w:rsid w:val="005370B7"/>
    <w:rsid w:val="00551B8F"/>
    <w:rsid w:val="00632789"/>
    <w:rsid w:val="00644D89"/>
    <w:rsid w:val="00656949"/>
    <w:rsid w:val="00663674"/>
    <w:rsid w:val="006917CF"/>
    <w:rsid w:val="006B2D13"/>
    <w:rsid w:val="008A4922"/>
    <w:rsid w:val="00915EDB"/>
    <w:rsid w:val="00A70E07"/>
    <w:rsid w:val="00AA48B5"/>
    <w:rsid w:val="00AC5F66"/>
    <w:rsid w:val="00B92D07"/>
    <w:rsid w:val="00C14A5D"/>
    <w:rsid w:val="00C74811"/>
    <w:rsid w:val="00D20DB4"/>
    <w:rsid w:val="00D96819"/>
    <w:rsid w:val="00DF288F"/>
    <w:rsid w:val="00E144F1"/>
    <w:rsid w:val="00F00C76"/>
    <w:rsid w:val="00F101E0"/>
    <w:rsid w:val="00FA59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E7AD23E"/>
  <w15:chartTrackingRefBased/>
  <w15:docId w15:val="{EA8425DB-8F1A-4288-B2E3-1C0789AAA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7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50541">
      <w:bodyDiv w:val="1"/>
      <w:marLeft w:val="0"/>
      <w:marRight w:val="0"/>
      <w:marTop w:val="0"/>
      <w:marBottom w:val="0"/>
      <w:divBdr>
        <w:top w:val="none" w:sz="0" w:space="0" w:color="auto"/>
        <w:left w:val="none" w:sz="0" w:space="0" w:color="auto"/>
        <w:bottom w:val="none" w:sz="0" w:space="0" w:color="auto"/>
        <w:right w:val="none" w:sz="0" w:space="0" w:color="auto"/>
      </w:divBdr>
    </w:div>
    <w:div w:id="117994282">
      <w:bodyDiv w:val="1"/>
      <w:marLeft w:val="0"/>
      <w:marRight w:val="0"/>
      <w:marTop w:val="0"/>
      <w:marBottom w:val="0"/>
      <w:divBdr>
        <w:top w:val="none" w:sz="0" w:space="0" w:color="auto"/>
        <w:left w:val="none" w:sz="0" w:space="0" w:color="auto"/>
        <w:bottom w:val="none" w:sz="0" w:space="0" w:color="auto"/>
        <w:right w:val="none" w:sz="0" w:space="0" w:color="auto"/>
      </w:divBdr>
      <w:divsChild>
        <w:div w:id="748313957">
          <w:marLeft w:val="0"/>
          <w:marRight w:val="0"/>
          <w:marTop w:val="0"/>
          <w:marBottom w:val="0"/>
          <w:divBdr>
            <w:top w:val="none" w:sz="0" w:space="0" w:color="auto"/>
            <w:left w:val="none" w:sz="0" w:space="0" w:color="auto"/>
            <w:bottom w:val="none" w:sz="0" w:space="0" w:color="auto"/>
            <w:right w:val="none" w:sz="0" w:space="0" w:color="auto"/>
          </w:divBdr>
          <w:divsChild>
            <w:div w:id="1378235383">
              <w:marLeft w:val="0"/>
              <w:marRight w:val="0"/>
              <w:marTop w:val="0"/>
              <w:marBottom w:val="0"/>
              <w:divBdr>
                <w:top w:val="none" w:sz="0" w:space="0" w:color="auto"/>
                <w:left w:val="none" w:sz="0" w:space="0" w:color="auto"/>
                <w:bottom w:val="none" w:sz="0" w:space="0" w:color="auto"/>
                <w:right w:val="none" w:sz="0" w:space="0" w:color="auto"/>
              </w:divBdr>
              <w:divsChild>
                <w:div w:id="691423609">
                  <w:marLeft w:val="0"/>
                  <w:marRight w:val="0"/>
                  <w:marTop w:val="0"/>
                  <w:marBottom w:val="0"/>
                  <w:divBdr>
                    <w:top w:val="none" w:sz="0" w:space="0" w:color="auto"/>
                    <w:left w:val="none" w:sz="0" w:space="0" w:color="auto"/>
                    <w:bottom w:val="none" w:sz="0" w:space="0" w:color="auto"/>
                    <w:right w:val="none" w:sz="0" w:space="0" w:color="auto"/>
                  </w:divBdr>
                  <w:divsChild>
                    <w:div w:id="26878789">
                      <w:marLeft w:val="0"/>
                      <w:marRight w:val="0"/>
                      <w:marTop w:val="0"/>
                      <w:marBottom w:val="0"/>
                      <w:divBdr>
                        <w:top w:val="none" w:sz="0" w:space="0" w:color="auto"/>
                        <w:left w:val="none" w:sz="0" w:space="0" w:color="auto"/>
                        <w:bottom w:val="none" w:sz="0" w:space="0" w:color="auto"/>
                        <w:right w:val="none" w:sz="0" w:space="0" w:color="auto"/>
                      </w:divBdr>
                      <w:divsChild>
                        <w:div w:id="1912078456">
                          <w:marLeft w:val="0"/>
                          <w:marRight w:val="0"/>
                          <w:marTop w:val="0"/>
                          <w:marBottom w:val="0"/>
                          <w:divBdr>
                            <w:top w:val="none" w:sz="0" w:space="0" w:color="auto"/>
                            <w:left w:val="none" w:sz="0" w:space="0" w:color="auto"/>
                            <w:bottom w:val="none" w:sz="0" w:space="0" w:color="auto"/>
                            <w:right w:val="none" w:sz="0" w:space="0" w:color="auto"/>
                          </w:divBdr>
                          <w:divsChild>
                            <w:div w:id="6552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941550">
      <w:bodyDiv w:val="1"/>
      <w:marLeft w:val="0"/>
      <w:marRight w:val="0"/>
      <w:marTop w:val="0"/>
      <w:marBottom w:val="0"/>
      <w:divBdr>
        <w:top w:val="none" w:sz="0" w:space="0" w:color="auto"/>
        <w:left w:val="none" w:sz="0" w:space="0" w:color="auto"/>
        <w:bottom w:val="none" w:sz="0" w:space="0" w:color="auto"/>
        <w:right w:val="none" w:sz="0" w:space="0" w:color="auto"/>
      </w:divBdr>
    </w:div>
    <w:div w:id="429398679">
      <w:bodyDiv w:val="1"/>
      <w:marLeft w:val="0"/>
      <w:marRight w:val="0"/>
      <w:marTop w:val="0"/>
      <w:marBottom w:val="0"/>
      <w:divBdr>
        <w:top w:val="none" w:sz="0" w:space="0" w:color="auto"/>
        <w:left w:val="none" w:sz="0" w:space="0" w:color="auto"/>
        <w:bottom w:val="none" w:sz="0" w:space="0" w:color="auto"/>
        <w:right w:val="none" w:sz="0" w:space="0" w:color="auto"/>
      </w:divBdr>
    </w:div>
    <w:div w:id="698353783">
      <w:bodyDiv w:val="1"/>
      <w:marLeft w:val="0"/>
      <w:marRight w:val="0"/>
      <w:marTop w:val="0"/>
      <w:marBottom w:val="0"/>
      <w:divBdr>
        <w:top w:val="none" w:sz="0" w:space="0" w:color="auto"/>
        <w:left w:val="none" w:sz="0" w:space="0" w:color="auto"/>
        <w:bottom w:val="none" w:sz="0" w:space="0" w:color="auto"/>
        <w:right w:val="none" w:sz="0" w:space="0" w:color="auto"/>
      </w:divBdr>
    </w:div>
    <w:div w:id="702436426">
      <w:bodyDiv w:val="1"/>
      <w:marLeft w:val="0"/>
      <w:marRight w:val="0"/>
      <w:marTop w:val="0"/>
      <w:marBottom w:val="0"/>
      <w:divBdr>
        <w:top w:val="none" w:sz="0" w:space="0" w:color="auto"/>
        <w:left w:val="none" w:sz="0" w:space="0" w:color="auto"/>
        <w:bottom w:val="none" w:sz="0" w:space="0" w:color="auto"/>
        <w:right w:val="none" w:sz="0" w:space="0" w:color="auto"/>
      </w:divBdr>
    </w:div>
    <w:div w:id="810712827">
      <w:bodyDiv w:val="1"/>
      <w:marLeft w:val="0"/>
      <w:marRight w:val="0"/>
      <w:marTop w:val="0"/>
      <w:marBottom w:val="0"/>
      <w:divBdr>
        <w:top w:val="none" w:sz="0" w:space="0" w:color="auto"/>
        <w:left w:val="none" w:sz="0" w:space="0" w:color="auto"/>
        <w:bottom w:val="none" w:sz="0" w:space="0" w:color="auto"/>
        <w:right w:val="none" w:sz="0" w:space="0" w:color="auto"/>
      </w:divBdr>
    </w:div>
    <w:div w:id="860389056">
      <w:bodyDiv w:val="1"/>
      <w:marLeft w:val="0"/>
      <w:marRight w:val="0"/>
      <w:marTop w:val="0"/>
      <w:marBottom w:val="0"/>
      <w:divBdr>
        <w:top w:val="none" w:sz="0" w:space="0" w:color="auto"/>
        <w:left w:val="none" w:sz="0" w:space="0" w:color="auto"/>
        <w:bottom w:val="none" w:sz="0" w:space="0" w:color="auto"/>
        <w:right w:val="none" w:sz="0" w:space="0" w:color="auto"/>
      </w:divBdr>
    </w:div>
    <w:div w:id="1029914664">
      <w:bodyDiv w:val="1"/>
      <w:marLeft w:val="0"/>
      <w:marRight w:val="0"/>
      <w:marTop w:val="0"/>
      <w:marBottom w:val="0"/>
      <w:divBdr>
        <w:top w:val="none" w:sz="0" w:space="0" w:color="auto"/>
        <w:left w:val="none" w:sz="0" w:space="0" w:color="auto"/>
        <w:bottom w:val="none" w:sz="0" w:space="0" w:color="auto"/>
        <w:right w:val="none" w:sz="0" w:space="0" w:color="auto"/>
      </w:divBdr>
    </w:div>
    <w:div w:id="1304505937">
      <w:bodyDiv w:val="1"/>
      <w:marLeft w:val="0"/>
      <w:marRight w:val="0"/>
      <w:marTop w:val="0"/>
      <w:marBottom w:val="0"/>
      <w:divBdr>
        <w:top w:val="none" w:sz="0" w:space="0" w:color="auto"/>
        <w:left w:val="none" w:sz="0" w:space="0" w:color="auto"/>
        <w:bottom w:val="none" w:sz="0" w:space="0" w:color="auto"/>
        <w:right w:val="none" w:sz="0" w:space="0" w:color="auto"/>
      </w:divBdr>
    </w:div>
    <w:div w:id="1626738929">
      <w:bodyDiv w:val="1"/>
      <w:marLeft w:val="0"/>
      <w:marRight w:val="0"/>
      <w:marTop w:val="0"/>
      <w:marBottom w:val="0"/>
      <w:divBdr>
        <w:top w:val="none" w:sz="0" w:space="0" w:color="auto"/>
        <w:left w:val="none" w:sz="0" w:space="0" w:color="auto"/>
        <w:bottom w:val="none" w:sz="0" w:space="0" w:color="auto"/>
        <w:right w:val="none" w:sz="0" w:space="0" w:color="auto"/>
      </w:divBdr>
    </w:div>
    <w:div w:id="1740790154">
      <w:bodyDiv w:val="1"/>
      <w:marLeft w:val="0"/>
      <w:marRight w:val="0"/>
      <w:marTop w:val="0"/>
      <w:marBottom w:val="0"/>
      <w:divBdr>
        <w:top w:val="none" w:sz="0" w:space="0" w:color="auto"/>
        <w:left w:val="none" w:sz="0" w:space="0" w:color="auto"/>
        <w:bottom w:val="none" w:sz="0" w:space="0" w:color="auto"/>
        <w:right w:val="none" w:sz="0" w:space="0" w:color="auto"/>
      </w:divBdr>
    </w:div>
    <w:div w:id="1854807032">
      <w:bodyDiv w:val="1"/>
      <w:marLeft w:val="0"/>
      <w:marRight w:val="0"/>
      <w:marTop w:val="0"/>
      <w:marBottom w:val="0"/>
      <w:divBdr>
        <w:top w:val="none" w:sz="0" w:space="0" w:color="auto"/>
        <w:left w:val="none" w:sz="0" w:space="0" w:color="auto"/>
        <w:bottom w:val="none" w:sz="0" w:space="0" w:color="auto"/>
        <w:right w:val="none" w:sz="0" w:space="0" w:color="auto"/>
      </w:divBdr>
    </w:div>
    <w:div w:id="1956861946">
      <w:bodyDiv w:val="1"/>
      <w:marLeft w:val="0"/>
      <w:marRight w:val="0"/>
      <w:marTop w:val="0"/>
      <w:marBottom w:val="0"/>
      <w:divBdr>
        <w:top w:val="none" w:sz="0" w:space="0" w:color="auto"/>
        <w:left w:val="none" w:sz="0" w:space="0" w:color="auto"/>
        <w:bottom w:val="none" w:sz="0" w:space="0" w:color="auto"/>
        <w:right w:val="none" w:sz="0" w:space="0" w:color="auto"/>
      </w:divBdr>
      <w:divsChild>
        <w:div w:id="450125166">
          <w:marLeft w:val="0"/>
          <w:marRight w:val="0"/>
          <w:marTop w:val="0"/>
          <w:marBottom w:val="0"/>
          <w:divBdr>
            <w:top w:val="none" w:sz="0" w:space="0" w:color="auto"/>
            <w:left w:val="none" w:sz="0" w:space="0" w:color="auto"/>
            <w:bottom w:val="none" w:sz="0" w:space="0" w:color="auto"/>
            <w:right w:val="none" w:sz="0" w:space="0" w:color="auto"/>
          </w:divBdr>
          <w:divsChild>
            <w:div w:id="699014443">
              <w:marLeft w:val="0"/>
              <w:marRight w:val="0"/>
              <w:marTop w:val="0"/>
              <w:marBottom w:val="0"/>
              <w:divBdr>
                <w:top w:val="none" w:sz="0" w:space="0" w:color="auto"/>
                <w:left w:val="none" w:sz="0" w:space="0" w:color="auto"/>
                <w:bottom w:val="none" w:sz="0" w:space="0" w:color="auto"/>
                <w:right w:val="none" w:sz="0" w:space="0" w:color="auto"/>
              </w:divBdr>
              <w:divsChild>
                <w:div w:id="1306544571">
                  <w:marLeft w:val="0"/>
                  <w:marRight w:val="0"/>
                  <w:marTop w:val="0"/>
                  <w:marBottom w:val="0"/>
                  <w:divBdr>
                    <w:top w:val="none" w:sz="0" w:space="0" w:color="auto"/>
                    <w:left w:val="none" w:sz="0" w:space="0" w:color="auto"/>
                    <w:bottom w:val="none" w:sz="0" w:space="0" w:color="auto"/>
                    <w:right w:val="none" w:sz="0" w:space="0" w:color="auto"/>
                  </w:divBdr>
                  <w:divsChild>
                    <w:div w:id="2439187">
                      <w:marLeft w:val="0"/>
                      <w:marRight w:val="0"/>
                      <w:marTop w:val="0"/>
                      <w:marBottom w:val="0"/>
                      <w:divBdr>
                        <w:top w:val="none" w:sz="0" w:space="0" w:color="auto"/>
                        <w:left w:val="none" w:sz="0" w:space="0" w:color="auto"/>
                        <w:bottom w:val="none" w:sz="0" w:space="0" w:color="auto"/>
                        <w:right w:val="none" w:sz="0" w:space="0" w:color="auto"/>
                      </w:divBdr>
                      <w:divsChild>
                        <w:div w:id="424612001">
                          <w:marLeft w:val="0"/>
                          <w:marRight w:val="0"/>
                          <w:marTop w:val="0"/>
                          <w:marBottom w:val="0"/>
                          <w:divBdr>
                            <w:top w:val="none" w:sz="0" w:space="0" w:color="auto"/>
                            <w:left w:val="none" w:sz="0" w:space="0" w:color="auto"/>
                            <w:bottom w:val="none" w:sz="0" w:space="0" w:color="auto"/>
                            <w:right w:val="none" w:sz="0" w:space="0" w:color="auto"/>
                          </w:divBdr>
                          <w:divsChild>
                            <w:div w:id="17962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15</Pages>
  <Words>1790</Words>
  <Characters>10206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mishra</dc:creator>
  <cp:keywords/>
  <dc:description/>
  <cp:lastModifiedBy>vikash mishra</cp:lastModifiedBy>
  <cp:revision>27</cp:revision>
  <dcterms:created xsi:type="dcterms:W3CDTF">2024-10-20T12:48:00Z</dcterms:created>
  <dcterms:modified xsi:type="dcterms:W3CDTF">2024-10-20T20:06:00Z</dcterms:modified>
</cp:coreProperties>
</file>