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Current Project Status</w:t>
      </w:r>
    </w:p>
    <w:p w:rsidR="00000000" w:rsidDel="00000000" w:rsidP="00000000" w:rsidRDefault="00000000" w:rsidRPr="00000000" w14:paraId="00000002">
      <w:pPr>
        <w:rPr/>
      </w:pPr>
      <w:r w:rsidDel="00000000" w:rsidR="00000000" w:rsidRPr="00000000">
        <w:rPr>
          <w:rtl w:val="0"/>
        </w:rPr>
        <w:t xml:space="preserve">Last Updated: June 29, 2025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What We're Working On</w:t>
      </w:r>
    </w:p>
    <w:p w:rsidR="00000000" w:rsidDel="00000000" w:rsidP="00000000" w:rsidRDefault="00000000" w:rsidRPr="00000000" w14:paraId="00000005">
      <w:pPr>
        <w:rPr/>
      </w:pPr>
      <w:r w:rsidDel="00000000" w:rsidR="00000000" w:rsidRPr="00000000">
        <w:rPr>
          <w:rtl w:val="0"/>
        </w:rPr>
        <w:t xml:space="preserve">Currently debugging Supabase connection issues for the "Add Account" functionality. The insert operations are timing out after 10 seconds despite proper RLS policies being in place. Testing various approaches including direct inserts and RPC functions.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Last Session Summary</w:t>
      </w:r>
    </w:p>
    <w:p w:rsidR="00000000" w:rsidDel="00000000" w:rsidP="00000000" w:rsidRDefault="00000000" w:rsidRPr="00000000" w14:paraId="00000008">
      <w:pPr>
        <w:rPr/>
      </w:pPr>
      <w:r w:rsidDel="00000000" w:rsidR="00000000" w:rsidRPr="00000000">
        <w:rPr>
          <w:rtl w:val="0"/>
        </w:rPr>
        <w:t xml:space="preserve">- **Completed**: </w:t>
      </w:r>
    </w:p>
    <w:p w:rsidR="00000000" w:rsidDel="00000000" w:rsidP="00000000" w:rsidRDefault="00000000" w:rsidRPr="00000000" w14:paraId="00000009">
      <w:pPr>
        <w:rPr/>
      </w:pPr>
      <w:r w:rsidDel="00000000" w:rsidR="00000000" w:rsidRPr="00000000">
        <w:rPr>
          <w:rtl w:val="0"/>
        </w:rPr>
        <w:t xml:space="preserve">  - Basic authentication system with Supabase Auth</w:t>
      </w:r>
    </w:p>
    <w:p w:rsidR="00000000" w:rsidDel="00000000" w:rsidP="00000000" w:rsidRDefault="00000000" w:rsidRPr="00000000" w14:paraId="0000000A">
      <w:pPr>
        <w:rPr/>
      </w:pPr>
      <w:r w:rsidDel="00000000" w:rsidR="00000000" w:rsidRPr="00000000">
        <w:rPr>
          <w:rtl w:val="0"/>
        </w:rPr>
        <w:t xml:space="preserve">  - Dashboard layout with responsive sidebar</w:t>
      </w:r>
    </w:p>
    <w:p w:rsidR="00000000" w:rsidDel="00000000" w:rsidP="00000000" w:rsidRDefault="00000000" w:rsidRPr="00000000" w14:paraId="0000000B">
      <w:pPr>
        <w:rPr/>
      </w:pPr>
      <w:r w:rsidDel="00000000" w:rsidR="00000000" w:rsidRPr="00000000">
        <w:rPr>
          <w:rtl w:val="0"/>
        </w:rPr>
        <w:t xml:space="preserve">  - Goals page with Circle and Kanban view modes</w:t>
      </w:r>
    </w:p>
    <w:p w:rsidR="00000000" w:rsidDel="00000000" w:rsidP="00000000" w:rsidRDefault="00000000" w:rsidRPr="00000000" w14:paraId="0000000C">
      <w:pPr>
        <w:rPr/>
      </w:pPr>
      <w:r w:rsidDel="00000000" w:rsidR="00000000" w:rsidRPr="00000000">
        <w:rPr>
          <w:rtl w:val="0"/>
        </w:rPr>
        <w:t xml:space="preserve">  - Initial wallet page structure</w:t>
      </w:r>
    </w:p>
    <w:p w:rsidR="00000000" w:rsidDel="00000000" w:rsidP="00000000" w:rsidRDefault="00000000" w:rsidRPr="00000000" w14:paraId="0000000D">
      <w:pPr>
        <w:rPr/>
      </w:pPr>
      <w:r w:rsidDel="00000000" w:rsidR="00000000" w:rsidRPr="00000000">
        <w:rPr>
          <w:rtl w:val="0"/>
        </w:rPr>
        <w:t xml:space="preserve">  - Database schema for user_stats, financial_accounts, goals, and achievements</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**In Progress**: </w:t>
      </w:r>
    </w:p>
    <w:p w:rsidR="00000000" w:rsidDel="00000000" w:rsidP="00000000" w:rsidRDefault="00000000" w:rsidRPr="00000000" w14:paraId="00000010">
      <w:pPr>
        <w:rPr/>
      </w:pPr>
      <w:r w:rsidDel="00000000" w:rsidR="00000000" w:rsidRPr="00000000">
        <w:rPr>
          <w:rtl w:val="0"/>
        </w:rPr>
        <w:t xml:space="preserve">  - Debugging Supabase insert operation timeouts</w:t>
      </w:r>
    </w:p>
    <w:p w:rsidR="00000000" w:rsidDel="00000000" w:rsidP="00000000" w:rsidRDefault="00000000" w:rsidRPr="00000000" w14:paraId="00000011">
      <w:pPr>
        <w:rPr/>
      </w:pPr>
      <w:r w:rsidDel="00000000" w:rsidR="00000000" w:rsidRPr="00000000">
        <w:rPr>
          <w:rtl w:val="0"/>
        </w:rPr>
        <w:t xml:space="preserve">  - Implementing circular progress visualizations for goals</w:t>
      </w:r>
    </w:p>
    <w:p w:rsidR="00000000" w:rsidDel="00000000" w:rsidP="00000000" w:rsidRDefault="00000000" w:rsidRPr="00000000" w14:paraId="00000012">
      <w:pPr>
        <w:rPr/>
      </w:pPr>
      <w:r w:rsidDel="00000000" w:rsidR="00000000" w:rsidRPr="00000000">
        <w:rPr>
          <w:rtl w:val="0"/>
        </w:rPr>
        <w:t xml:space="preserve">  - Setting up proper error handling for database operations</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**Blocked**: </w:t>
      </w:r>
    </w:p>
    <w:p w:rsidR="00000000" w:rsidDel="00000000" w:rsidP="00000000" w:rsidRDefault="00000000" w:rsidRPr="00000000" w14:paraId="00000015">
      <w:pPr>
        <w:rPr/>
      </w:pPr>
      <w:r w:rsidDel="00000000" w:rsidR="00000000" w:rsidRPr="00000000">
        <w:rPr>
          <w:rtl w:val="0"/>
        </w:rPr>
        <w:t xml:space="preserve">  - Cannot add new financial accounts due to Supabase timeout</w:t>
      </w:r>
    </w:p>
    <w:p w:rsidR="00000000" w:rsidDel="00000000" w:rsidP="00000000" w:rsidRDefault="00000000" w:rsidRPr="00000000" w14:paraId="00000016">
      <w:pPr>
        <w:rPr/>
      </w:pPr>
      <w:r w:rsidDel="00000000" w:rsidR="00000000" w:rsidRPr="00000000">
        <w:rPr>
          <w:rtl w:val="0"/>
        </w:rPr>
        <w:t xml:space="preserve">  - NFT visual designs need creation</w:t>
      </w:r>
    </w:p>
    <w:p w:rsidR="00000000" w:rsidDel="00000000" w:rsidP="00000000" w:rsidRDefault="00000000" w:rsidRPr="00000000" w14:paraId="00000017">
      <w:pPr>
        <w:rPr/>
      </w:pPr>
      <w:r w:rsidDel="00000000" w:rsidR="00000000" w:rsidRPr="00000000">
        <w:rPr>
          <w:rtl w:val="0"/>
        </w:rPr>
        <w:t xml:space="preserve">  - Currency conversion logic pending account functionality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Next Steps</w:t>
      </w:r>
    </w:p>
    <w:p w:rsidR="00000000" w:rsidDel="00000000" w:rsidP="00000000" w:rsidRDefault="00000000" w:rsidRPr="00000000" w14:paraId="0000001A">
      <w:pPr>
        <w:rPr/>
      </w:pPr>
      <w:r w:rsidDel="00000000" w:rsidR="00000000" w:rsidRPr="00000000">
        <w:rPr>
          <w:rtl w:val="0"/>
        </w:rPr>
        <w:t xml:space="preserve">1. Resolve Supabase connection timeout issue</w:t>
      </w:r>
    </w:p>
    <w:p w:rsidR="00000000" w:rsidDel="00000000" w:rsidP="00000000" w:rsidRDefault="00000000" w:rsidRPr="00000000" w14:paraId="0000001B">
      <w:pPr>
        <w:rPr/>
      </w:pPr>
      <w:r w:rsidDel="00000000" w:rsidR="00000000" w:rsidRPr="00000000">
        <w:rPr>
          <w:rtl w:val="0"/>
        </w:rPr>
        <w:t xml:space="preserve">2. Complete "Add Account" modal functionality</w:t>
      </w:r>
    </w:p>
    <w:p w:rsidR="00000000" w:rsidDel="00000000" w:rsidP="00000000" w:rsidRDefault="00000000" w:rsidRPr="00000000" w14:paraId="0000001C">
      <w:pPr>
        <w:rPr/>
      </w:pPr>
      <w:r w:rsidDel="00000000" w:rsidR="00000000" w:rsidRPr="00000000">
        <w:rPr>
          <w:rtl w:val="0"/>
        </w:rPr>
        <w:t xml:space="preserve">3. Implement circular progress rings for goals visualization</w:t>
      </w:r>
    </w:p>
    <w:p w:rsidR="00000000" w:rsidDel="00000000" w:rsidP="00000000" w:rsidRDefault="00000000" w:rsidRPr="00000000" w14:paraId="0000001D">
      <w:pPr>
        <w:rPr/>
      </w:pPr>
      <w:r w:rsidDel="00000000" w:rsidR="00000000" w:rsidRPr="00000000">
        <w:rPr>
          <w:rtl w:val="0"/>
        </w:rPr>
        <w:t xml:space="preserve">4. Add proper loading states and error boundaries</w:t>
      </w:r>
    </w:p>
    <w:p w:rsidR="00000000" w:rsidDel="00000000" w:rsidP="00000000" w:rsidRDefault="00000000" w:rsidRPr="00000000" w14:paraId="0000001E">
      <w:pPr>
        <w:rPr/>
      </w:pPr>
      <w:r w:rsidDel="00000000" w:rsidR="00000000" w:rsidRPr="00000000">
        <w:rPr>
          <w:rtl w:val="0"/>
        </w:rPr>
        <w:t xml:space="preserve">5. Create initial NFT badge designs</w:t>
      </w:r>
    </w:p>
    <w:p w:rsidR="00000000" w:rsidDel="00000000" w:rsidP="00000000" w:rsidRDefault="00000000" w:rsidRPr="00000000" w14:paraId="0000001F">
      <w:pPr>
        <w:rPr/>
      </w:pPr>
      <w:r w:rsidDel="00000000" w:rsidR="00000000" w:rsidRPr="00000000">
        <w:rPr>
          <w:rtl w:val="0"/>
        </w:rPr>
        <w:t xml:space="preserve">6. Set up currency conversion utilities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Important Context</w:t>
      </w:r>
    </w:p>
    <w:p w:rsidR="00000000" w:rsidDel="00000000" w:rsidP="00000000" w:rsidRDefault="00000000" w:rsidRPr="00000000" w14:paraId="00000022">
      <w:pPr>
        <w:rPr/>
      </w:pPr>
      <w:r w:rsidDel="00000000" w:rsidR="00000000" w:rsidRPr="00000000">
        <w:rPr>
          <w:rtl w:val="0"/>
        </w:rPr>
        <w:t xml:space="preserve">### Technical Issues</w:t>
      </w:r>
    </w:p>
    <w:p w:rsidR="00000000" w:rsidDel="00000000" w:rsidP="00000000" w:rsidRDefault="00000000" w:rsidRPr="00000000" w14:paraId="00000023">
      <w:pPr>
        <w:rPr/>
      </w:pPr>
      <w:r w:rsidDel="00000000" w:rsidR="00000000" w:rsidRPr="00000000">
        <w:rPr>
          <w:rtl w:val="0"/>
        </w:rPr>
        <w:t xml:space="preserve">- Supabase client might have initialization issues</w:t>
      </w:r>
    </w:p>
    <w:p w:rsidR="00000000" w:rsidDel="00000000" w:rsidP="00000000" w:rsidRDefault="00000000" w:rsidRPr="00000000" w14:paraId="00000024">
      <w:pPr>
        <w:rPr/>
      </w:pPr>
      <w:r w:rsidDel="00000000" w:rsidR="00000000" w:rsidRPr="00000000">
        <w:rPr>
          <w:rtl w:val="0"/>
        </w:rPr>
        <w:t xml:space="preserve">- Possible RLS policy conflicts despite correct setup</w:t>
      </w:r>
    </w:p>
    <w:p w:rsidR="00000000" w:rsidDel="00000000" w:rsidP="00000000" w:rsidRDefault="00000000" w:rsidRPr="00000000" w14:paraId="00000025">
      <w:pPr>
        <w:rPr/>
      </w:pPr>
      <w:r w:rsidDel="00000000" w:rsidR="00000000" w:rsidRPr="00000000">
        <w:rPr>
          <w:rtl w:val="0"/>
        </w:rPr>
        <w:t xml:space="preserve">- Need to verify Supabase project is not paused</w:t>
      </w:r>
    </w:p>
    <w:p w:rsidR="00000000" w:rsidDel="00000000" w:rsidP="00000000" w:rsidRDefault="00000000" w:rsidRPr="00000000" w14:paraId="00000026">
      <w:pPr>
        <w:rPr/>
      </w:pPr>
      <w:r w:rsidDel="00000000" w:rsidR="00000000" w:rsidRPr="00000000">
        <w:rPr>
          <w:rtl w:val="0"/>
        </w:rPr>
        <w:t xml:space="preserve">- May need to implement connection pooling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Architecture Decisions</w:t>
      </w:r>
    </w:p>
    <w:p w:rsidR="00000000" w:rsidDel="00000000" w:rsidP="00000000" w:rsidRDefault="00000000" w:rsidRPr="00000000" w14:paraId="00000029">
      <w:pPr>
        <w:rPr/>
      </w:pPr>
      <w:r w:rsidDel="00000000" w:rsidR="00000000" w:rsidRPr="00000000">
        <w:rPr>
          <w:rtl w:val="0"/>
        </w:rPr>
        <w:t xml:space="preserve">- Using Server Components for data fetching</w:t>
      </w:r>
    </w:p>
    <w:p w:rsidR="00000000" w:rsidDel="00000000" w:rsidP="00000000" w:rsidRDefault="00000000" w:rsidRPr="00000000" w14:paraId="0000002A">
      <w:pPr>
        <w:rPr/>
      </w:pPr>
      <w:r w:rsidDel="00000000" w:rsidR="00000000" w:rsidRPr="00000000">
        <w:rPr>
          <w:rtl w:val="0"/>
        </w:rPr>
        <w:t xml:space="preserve">- Client Components for interactive features</w:t>
      </w:r>
    </w:p>
    <w:p w:rsidR="00000000" w:rsidDel="00000000" w:rsidP="00000000" w:rsidRDefault="00000000" w:rsidRPr="00000000" w14:paraId="0000002B">
      <w:pPr>
        <w:rPr/>
      </w:pPr>
      <w:r w:rsidDel="00000000" w:rsidR="00000000" w:rsidRPr="00000000">
        <w:rPr>
          <w:rtl w:val="0"/>
        </w:rPr>
        <w:t xml:space="preserve">- Separate files to prevent hydration errors</w:t>
      </w:r>
    </w:p>
    <w:p w:rsidR="00000000" w:rsidDel="00000000" w:rsidP="00000000" w:rsidRDefault="00000000" w:rsidRPr="00000000" w14:paraId="0000002C">
      <w:pPr>
        <w:rPr/>
      </w:pPr>
      <w:r w:rsidDel="00000000" w:rsidR="00000000" w:rsidRPr="00000000">
        <w:rPr>
          <w:rtl w:val="0"/>
        </w:rPr>
        <w:t xml:space="preserve">- Implementing proper TypeScript types throughout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Database Schema Status</w:t>
      </w:r>
    </w:p>
    <w:p w:rsidR="00000000" w:rsidDel="00000000" w:rsidP="00000000" w:rsidRDefault="00000000" w:rsidRPr="00000000" w14:paraId="0000002F">
      <w:pPr>
        <w:rPr/>
      </w:pPr>
      <w:r w:rsidDel="00000000" w:rsidR="00000000" w:rsidRPr="00000000">
        <w:rPr>
          <w:rtl w:val="0"/>
        </w:rPr>
        <w:t xml:space="preserve">- Tables created: users, user_stats, financial_accounts, financial_goals, user_achievements</w:t>
      </w:r>
    </w:p>
    <w:p w:rsidR="00000000" w:rsidDel="00000000" w:rsidP="00000000" w:rsidRDefault="00000000" w:rsidRPr="00000000" w14:paraId="00000030">
      <w:pPr>
        <w:rPr/>
      </w:pPr>
      <w:r w:rsidDel="00000000" w:rsidR="00000000" w:rsidRPr="00000000">
        <w:rPr>
          <w:rtl w:val="0"/>
        </w:rPr>
        <w:t xml:space="preserve">- RLS policies: Configured but may need debugging</w:t>
      </w:r>
    </w:p>
    <w:p w:rsidR="00000000" w:rsidDel="00000000" w:rsidP="00000000" w:rsidRDefault="00000000" w:rsidRPr="00000000" w14:paraId="00000031">
      <w:pPr>
        <w:rPr/>
      </w:pPr>
      <w:r w:rsidDel="00000000" w:rsidR="00000000" w:rsidRPr="00000000">
        <w:rPr>
          <w:rtl w:val="0"/>
        </w:rPr>
        <w:t xml:space="preserve">- Indexes: Basic indexes on foreign keys</w:t>
      </w:r>
    </w:p>
    <w:p w:rsidR="00000000" w:rsidDel="00000000" w:rsidP="00000000" w:rsidRDefault="00000000" w:rsidRPr="00000000" w14:paraId="00000032">
      <w:pPr>
        <w:rPr/>
      </w:pPr>
      <w:r w:rsidDel="00000000" w:rsidR="00000000" w:rsidRPr="00000000">
        <w:rPr>
          <w:rtl w:val="0"/>
        </w:rPr>
        <w:t xml:space="preserve">- Migrations: Not yet implemented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Development Environment</w:t>
      </w:r>
    </w:p>
    <w:p w:rsidR="00000000" w:rsidDel="00000000" w:rsidP="00000000" w:rsidRDefault="00000000" w:rsidRPr="00000000" w14:paraId="00000035">
      <w:pPr>
        <w:rPr/>
      </w:pPr>
      <w:r w:rsidDel="00000000" w:rsidR="00000000" w:rsidRPr="00000000">
        <w:rPr>
          <w:rtl w:val="0"/>
        </w:rPr>
        <w:t xml:space="preserve">- **Repository**: [Not yet on GitHub]</w:t>
      </w:r>
    </w:p>
    <w:p w:rsidR="00000000" w:rsidDel="00000000" w:rsidP="00000000" w:rsidRDefault="00000000" w:rsidRPr="00000000" w14:paraId="00000036">
      <w:pPr>
        <w:rPr/>
      </w:pPr>
      <w:r w:rsidDel="00000000" w:rsidR="00000000" w:rsidRPr="00000000">
        <w:rPr>
          <w:rtl w:val="0"/>
        </w:rPr>
        <w:t xml:space="preserve">- **Local Setup**: Next.js 14 with TypeScript</w:t>
      </w:r>
    </w:p>
    <w:p w:rsidR="00000000" w:rsidDel="00000000" w:rsidP="00000000" w:rsidRDefault="00000000" w:rsidRPr="00000000" w14:paraId="00000037">
      <w:pPr>
        <w:rPr/>
      </w:pPr>
      <w:r w:rsidDel="00000000" w:rsidR="00000000" w:rsidRPr="00000000">
        <w:rPr>
          <w:rtl w:val="0"/>
        </w:rPr>
        <w:t xml:space="preserve">- **Database**: Supabase project (need to verify status)</w:t>
      </w:r>
    </w:p>
    <w:p w:rsidR="00000000" w:rsidDel="00000000" w:rsidP="00000000" w:rsidRDefault="00000000" w:rsidRPr="00000000" w14:paraId="00000038">
      <w:pPr>
        <w:rPr/>
      </w:pPr>
      <w:r w:rsidDel="00000000" w:rsidR="00000000" w:rsidRPr="00000000">
        <w:rPr>
          <w:rtl w:val="0"/>
        </w:rPr>
        <w:t xml:space="preserve">- **Design System**: Tailwind CSS with custom color scheme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Team Notes</w:t>
      </w:r>
    </w:p>
    <w:p w:rsidR="00000000" w:rsidDel="00000000" w:rsidP="00000000" w:rsidRDefault="00000000" w:rsidRPr="00000000" w14:paraId="0000003B">
      <w:pPr>
        <w:rPr/>
      </w:pPr>
      <w:r w:rsidDel="00000000" w:rsidR="00000000" w:rsidRPr="00000000">
        <w:rPr>
          <w:rtl w:val="0"/>
        </w:rPr>
        <w:t xml:space="preserve">- Working with Claude Opus on development</w:t>
      </w:r>
    </w:p>
    <w:p w:rsidR="00000000" w:rsidDel="00000000" w:rsidP="00000000" w:rsidRDefault="00000000" w:rsidRPr="00000000" w14:paraId="0000003C">
      <w:pPr>
        <w:rPr/>
      </w:pPr>
      <w:r w:rsidDel="00000000" w:rsidR="00000000" w:rsidRPr="00000000">
        <w:rPr>
          <w:rtl w:val="0"/>
        </w:rPr>
        <w:t xml:space="preserve">- Considering MCP server setup for better memory management</w:t>
      </w:r>
    </w:p>
    <w:p w:rsidR="00000000" w:rsidDel="00000000" w:rsidP="00000000" w:rsidRDefault="00000000" w:rsidRPr="00000000" w14:paraId="0000003D">
      <w:pPr>
        <w:rPr/>
      </w:pPr>
      <w:r w:rsidDel="00000000" w:rsidR="00000000" w:rsidRPr="00000000">
        <w:rPr>
          <w:rtl w:val="0"/>
        </w:rPr>
        <w:t xml:space="preserve">- Need to establish proper Git workflow</w:t>
      </w:r>
    </w:p>
    <w:p w:rsidR="00000000" w:rsidDel="00000000" w:rsidP="00000000" w:rsidRDefault="00000000" w:rsidRPr="00000000" w14:paraId="0000003E">
      <w:pPr>
        <w:rPr/>
      </w:pPr>
      <w:r w:rsidDel="00000000" w:rsidR="00000000" w:rsidRPr="00000000">
        <w:rPr>
          <w:rtl w:val="0"/>
        </w:rPr>
        <w:t xml:space="preserve">- Documentation being organized in Google Drive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Critical TODOs</w:t>
      </w:r>
    </w:p>
    <w:p w:rsidR="00000000" w:rsidDel="00000000" w:rsidP="00000000" w:rsidRDefault="00000000" w:rsidRPr="00000000" w14:paraId="00000041">
      <w:pPr>
        <w:rPr/>
      </w:pPr>
      <w:r w:rsidDel="00000000" w:rsidR="00000000" w:rsidRPr="00000000">
        <w:rPr>
          <w:rtl w:val="0"/>
        </w:rPr>
        <w:t xml:space="preserve">- [ ] Fix Supabase timeout issue (BLOCKER)</w:t>
      </w:r>
    </w:p>
    <w:p w:rsidR="00000000" w:rsidDel="00000000" w:rsidP="00000000" w:rsidRDefault="00000000" w:rsidRPr="00000000" w14:paraId="00000042">
      <w:pPr>
        <w:rPr/>
      </w:pPr>
      <w:r w:rsidDel="00000000" w:rsidR="00000000" w:rsidRPr="00000000">
        <w:rPr>
          <w:rtl w:val="0"/>
        </w:rPr>
        <w:t xml:space="preserve">- [ ] Set up proper error logging</w:t>
      </w:r>
    </w:p>
    <w:p w:rsidR="00000000" w:rsidDel="00000000" w:rsidP="00000000" w:rsidRDefault="00000000" w:rsidRPr="00000000" w14:paraId="00000043">
      <w:pPr>
        <w:rPr/>
      </w:pPr>
      <w:r w:rsidDel="00000000" w:rsidR="00000000" w:rsidRPr="00000000">
        <w:rPr>
          <w:rtl w:val="0"/>
        </w:rPr>
        <w:t xml:space="preserve">- [ ] Implement loading skeletons</w:t>
      </w:r>
    </w:p>
    <w:p w:rsidR="00000000" w:rsidDel="00000000" w:rsidP="00000000" w:rsidRDefault="00000000" w:rsidRPr="00000000" w14:paraId="00000044">
      <w:pPr>
        <w:rPr/>
      </w:pPr>
      <w:r w:rsidDel="00000000" w:rsidR="00000000" w:rsidRPr="00000000">
        <w:rPr>
          <w:rtl w:val="0"/>
        </w:rPr>
        <w:t xml:space="preserve">- [ ] Create component library documentation</w:t>
      </w:r>
    </w:p>
    <w:p w:rsidR="00000000" w:rsidDel="00000000" w:rsidP="00000000" w:rsidRDefault="00000000" w:rsidRPr="00000000" w14:paraId="00000045">
      <w:pPr>
        <w:rPr/>
      </w:pPr>
      <w:r w:rsidDel="00000000" w:rsidR="00000000" w:rsidRPr="00000000">
        <w:rPr>
          <w:rtl w:val="0"/>
        </w:rPr>
        <w:t xml:space="preserve">- [ ] Set up testing framework</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