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snurix9j2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gp10gv24c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 Competitors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Mint (Intuit)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</w:t>
      </w:r>
      <w:r w:rsidDel="00000000" w:rsidR="00000000" w:rsidRPr="00000000">
        <w:rPr>
          <w:rtl w:val="0"/>
        </w:rPr>
        <w:t xml:space="preserve">: Free, bank connections, established brand, budgeting tools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</w:t>
      </w:r>
      <w:r w:rsidDel="00000000" w:rsidR="00000000" w:rsidRPr="00000000">
        <w:rPr>
          <w:rtl w:val="0"/>
        </w:rPr>
        <w:t xml:space="preserve">: No gamification, no investment education, ads-heavy, being discontinued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Share</w:t>
      </w:r>
      <w:r w:rsidDel="00000000" w:rsidR="00000000" w:rsidRPr="00000000">
        <w:rPr>
          <w:rtl w:val="0"/>
        </w:rPr>
        <w:t xml:space="preserve">: ~20M users (before shutdown announcement)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Advantage</w:t>
      </w:r>
      <w:r w:rsidDel="00000000" w:rsidR="00000000" w:rsidRPr="00000000">
        <w:rPr>
          <w:rtl w:val="0"/>
        </w:rPr>
        <w:t xml:space="preserve">: Gamification, investment simulation, modern UI, active development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YNAB (You Need A Budget)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</w:t>
      </w:r>
      <w:r w:rsidDel="00000000" w:rsidR="00000000" w:rsidRPr="00000000">
        <w:rPr>
          <w:rtl w:val="0"/>
        </w:rPr>
        <w:t xml:space="preserve">: Strong budgeting methodology, dedicated community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</w:t>
      </w:r>
      <w:r w:rsidDel="00000000" w:rsidR="00000000" w:rsidRPr="00000000">
        <w:rPr>
          <w:rtl w:val="0"/>
        </w:rPr>
        <w:t xml:space="preserve">: $14.99/month, steep learning curve, no investing features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Share</w:t>
      </w:r>
      <w:r w:rsidDel="00000000" w:rsidR="00000000" w:rsidRPr="00000000">
        <w:rPr>
          <w:rtl w:val="0"/>
        </w:rPr>
        <w:t xml:space="preserve">: ~2M users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Advantage</w:t>
      </w:r>
      <w:r w:rsidDel="00000000" w:rsidR="00000000" w:rsidRPr="00000000">
        <w:rPr>
          <w:rtl w:val="0"/>
        </w:rPr>
        <w:t xml:space="preserve">: Free tier, easier onboarding, investment education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Robinhood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</w:t>
      </w:r>
      <w:r w:rsidDel="00000000" w:rsidR="00000000" w:rsidRPr="00000000">
        <w:rPr>
          <w:rtl w:val="0"/>
        </w:rPr>
        <w:t xml:space="preserve">: Real investing, commission-free, educational content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</w:t>
      </w:r>
      <w:r w:rsidDel="00000000" w:rsidR="00000000" w:rsidRPr="00000000">
        <w:rPr>
          <w:rtl w:val="0"/>
        </w:rPr>
        <w:t xml:space="preserve">: Real money risk, limited budgeting, gamification controversy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Share</w:t>
      </w:r>
      <w:r w:rsidDel="00000000" w:rsidR="00000000" w:rsidRPr="00000000">
        <w:rPr>
          <w:rtl w:val="0"/>
        </w:rPr>
        <w:t xml:space="preserve">: ~23M users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Advantage</w:t>
      </w:r>
      <w:r w:rsidDel="00000000" w:rsidR="00000000" w:rsidRPr="00000000">
        <w:rPr>
          <w:rtl w:val="0"/>
        </w:rPr>
        <w:t xml:space="preserve">: Risk-free learning, comprehensive financial tracking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Acorns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</w:t>
      </w:r>
      <w:r w:rsidDel="00000000" w:rsidR="00000000" w:rsidRPr="00000000">
        <w:rPr>
          <w:rtl w:val="0"/>
        </w:rPr>
        <w:t xml:space="preserve">: Micro-investing, simple interface, round-ups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</w:t>
      </w:r>
      <w:r w:rsidDel="00000000" w:rsidR="00000000" w:rsidRPr="00000000">
        <w:rPr>
          <w:rtl w:val="0"/>
        </w:rPr>
        <w:t xml:space="preserve">: Fees on small balances, limited education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Share</w:t>
      </w:r>
      <w:r w:rsidDel="00000000" w:rsidR="00000000" w:rsidRPr="00000000">
        <w:rPr>
          <w:rtl w:val="0"/>
        </w:rPr>
        <w:t xml:space="preserve">: ~9M users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Advantage</w:t>
      </w:r>
      <w:r w:rsidDel="00000000" w:rsidR="00000000" w:rsidRPr="00000000">
        <w:rPr>
          <w:rtl w:val="0"/>
        </w:rPr>
        <w:t xml:space="preserve">: No real money required to learn, deeper education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6omki5nhf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Indirect Competitors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Duolingo (for education model)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</w:t>
      </w:r>
      <w:r w:rsidDel="00000000" w:rsidR="00000000" w:rsidRPr="00000000">
        <w:rPr>
          <w:rtl w:val="0"/>
        </w:rPr>
        <w:t xml:space="preserve">: Proven gamification, streak system, free tier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to Emulate</w:t>
      </w:r>
      <w:r w:rsidDel="00000000" w:rsidR="00000000" w:rsidRPr="00000000">
        <w:rPr>
          <w:rtl w:val="0"/>
        </w:rPr>
        <w:t xml:space="preserve">: Progressive learning, daily engagement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Differentiation</w:t>
      </w:r>
      <w:r w:rsidDel="00000000" w:rsidR="00000000" w:rsidRPr="00000000">
        <w:rPr>
          <w:rtl w:val="0"/>
        </w:rPr>
        <w:t xml:space="preserve">: Financial focus, real-world application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Stash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 Educational content, beginner-friendly investing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Advantage</w:t>
      </w:r>
      <w:r w:rsidDel="00000000" w:rsidR="00000000" w:rsidRPr="00000000">
        <w:rPr>
          <w:rtl w:val="0"/>
        </w:rPr>
        <w:t xml:space="preserve">: Practice without risk, comprehensive tracking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Traditional Banks' Apps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</w:t>
      </w:r>
      <w:r w:rsidDel="00000000" w:rsidR="00000000" w:rsidRPr="00000000">
        <w:rPr>
          <w:rtl w:val="0"/>
        </w:rPr>
        <w:t xml:space="preserve">: Trust, existing customers, account integration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</w:t>
      </w:r>
      <w:r w:rsidDel="00000000" w:rsidR="00000000" w:rsidRPr="00000000">
        <w:rPr>
          <w:rtl w:val="0"/>
        </w:rPr>
        <w:t xml:space="preserve">: Poor UX, no gamification, limited education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Advantage</w:t>
      </w:r>
      <w:r w:rsidDel="00000000" w:rsidR="00000000" w:rsidRPr="00000000">
        <w:rPr>
          <w:rtl w:val="0"/>
        </w:rPr>
        <w:t xml:space="preserve">: Modern experience, engaging education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3wx4z45t7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Positioning Matrix</w:t>
      </w:r>
    </w:p>
    <w:p w:rsidR="00000000" w:rsidDel="00000000" w:rsidP="00000000" w:rsidRDefault="00000000" w:rsidRPr="00000000" w14:paraId="0000002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High Gamification</w:t>
      </w:r>
    </w:p>
    <w:p w:rsidR="00000000" w:rsidDel="00000000" w:rsidP="00000000" w:rsidRDefault="00000000" w:rsidRPr="00000000" w14:paraId="0000002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     |</w:t>
      </w:r>
    </w:p>
    <w:p w:rsidR="00000000" w:rsidDel="00000000" w:rsidP="00000000" w:rsidRDefault="00000000" w:rsidRPr="00000000" w14:paraId="0000002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ProsperPals •      |      </w:t>
      </w:r>
    </w:p>
    <w:p w:rsidR="00000000" w:rsidDel="00000000" w:rsidP="00000000" w:rsidRDefault="00000000" w:rsidRPr="00000000" w14:paraId="0000002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     |</w:t>
      </w:r>
    </w:p>
    <w:p w:rsidR="00000000" w:rsidDel="00000000" w:rsidP="00000000" w:rsidRDefault="00000000" w:rsidRPr="00000000" w14:paraId="00000028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Fun/Engaging ←---------|--------→ Serious/Traditional</w:t>
      </w:r>
    </w:p>
    <w:p w:rsidR="00000000" w:rsidDel="00000000" w:rsidP="00000000" w:rsidRDefault="00000000" w:rsidRPr="00000000" w14:paraId="0000002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     |</w:t>
      </w:r>
    </w:p>
    <w:p w:rsidR="00000000" w:rsidDel="00000000" w:rsidP="00000000" w:rsidRDefault="00000000" w:rsidRPr="00000000" w14:paraId="0000002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Acorns •      |      • YNAB</w:t>
      </w:r>
    </w:p>
    <w:p w:rsidR="00000000" w:rsidDel="00000000" w:rsidP="00000000" w:rsidRDefault="00000000" w:rsidRPr="00000000" w14:paraId="0000002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Robinhood •      |      • Mint</w:t>
      </w:r>
    </w:p>
    <w:p w:rsidR="00000000" w:rsidDel="00000000" w:rsidP="00000000" w:rsidRDefault="00000000" w:rsidRPr="00000000" w14:paraId="0000002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       |      • Bank Apps</w:t>
      </w:r>
    </w:p>
    <w:p w:rsidR="00000000" w:rsidDel="00000000" w:rsidP="00000000" w:rsidRDefault="00000000" w:rsidRPr="00000000" w14:paraId="0000002D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          Low Gamification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twhc6dqug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Advantages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Dual-Currency System</w:t>
      </w:r>
      <w:r w:rsidDel="00000000" w:rsidR="00000000" w:rsidRPr="00000000">
        <w:rPr>
          <w:rtl w:val="0"/>
        </w:rPr>
        <w:t xml:space="preserve">: No competitor combines real money tracking with virtual investment practice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Gamification</w:t>
      </w:r>
      <w:r w:rsidDel="00000000" w:rsidR="00000000" w:rsidRPr="00000000">
        <w:rPr>
          <w:rtl w:val="0"/>
        </w:rPr>
        <w:t xml:space="preserve">: Not just badges, but a complete virtual economy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Risk Learning</w:t>
      </w:r>
      <w:r w:rsidDel="00000000" w:rsidR="00000000" w:rsidRPr="00000000">
        <w:rPr>
          <w:rtl w:val="0"/>
        </w:rPr>
        <w:t xml:space="preserve">: Only platform where you can't lose real money while learning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Tech Stack</w:t>
      </w:r>
      <w:r w:rsidDel="00000000" w:rsidR="00000000" w:rsidRPr="00000000">
        <w:rPr>
          <w:rtl w:val="0"/>
        </w:rPr>
        <w:t xml:space="preserve">: Faster, more responsive than legacy competitors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Ready</w:t>
      </w:r>
      <w:r w:rsidDel="00000000" w:rsidR="00000000" w:rsidRPr="00000000">
        <w:rPr>
          <w:rtl w:val="0"/>
        </w:rPr>
        <w:t xml:space="preserve">: Future-proof architecture for Web3 integration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