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C8264E3" w14:textId="77777777" w:rsidR="009F3EA1" w:rsidRDefault="009F3EA1" w:rsidP="009F3EA1">
      <w:pPr>
        <w:pStyle w:val="berschrift2"/>
        <w:rPr>
          <w:lang w:val="en-US"/>
        </w:rPr>
      </w:pPr>
      <w:r w:rsidRPr="00FB21B6">
        <w:rPr>
          <w:lang w:val="en-US"/>
        </w:rPr>
        <w:t>Vision Statement</w:t>
      </w:r>
    </w:p>
    <w:p w14:paraId="51650EA3" w14:textId="77777777" w:rsidR="009F3EA1" w:rsidRDefault="009F3EA1" w:rsidP="009F3EA1">
      <w:pPr>
        <w:rPr>
          <w:i/>
          <w:lang w:val="en-US"/>
        </w:rPr>
      </w:pPr>
    </w:p>
    <w:p w14:paraId="2CEF6992" w14:textId="77777777" w:rsidR="009F3EA1" w:rsidRPr="00D62EE8" w:rsidRDefault="009F3EA1" w:rsidP="009F3EA1">
      <w:pPr>
        <w:rPr>
          <w:i/>
          <w:lang w:val="en-US"/>
        </w:rPr>
      </w:pPr>
      <w:r w:rsidRPr="00D62EE8">
        <w:rPr>
          <w:i/>
          <w:lang w:val="en-US"/>
        </w:rPr>
        <w:t>Before Legends is a PC 3D single player round based combat game. The player takes control of a prehistoric hero whose goal is to avoid starvation and collect resources in a hex-based procedurally generated map. Battles are resolved activating special attack cards which can be bought with the map´s resources.</w:t>
      </w:r>
    </w:p>
    <w:p w14:paraId="77B1BE28" w14:textId="77777777" w:rsidR="009F3EA1" w:rsidRDefault="009F3EA1" w:rsidP="009F3EA1">
      <w:pPr>
        <w:pStyle w:val="berschrift3"/>
        <w:rPr>
          <w:lang w:val="en-US"/>
        </w:rPr>
      </w:pPr>
      <w:r>
        <w:rPr>
          <w:lang w:val="en-US"/>
        </w:rPr>
        <w:t>USPS</w:t>
      </w:r>
    </w:p>
    <w:p w14:paraId="78D9069B" w14:textId="77777777" w:rsidR="009F3EA1" w:rsidRDefault="009F3EA1" w:rsidP="009F3EA1">
      <w:pPr>
        <w:rPr>
          <w:lang w:val="en-US"/>
        </w:rPr>
      </w:pPr>
    </w:p>
    <w:p w14:paraId="38DF4EBD" w14:textId="77777777" w:rsidR="009F3EA1" w:rsidRDefault="009F3EA1" w:rsidP="009F3EA1">
      <w:pPr>
        <w:pStyle w:val="Listenabsatz"/>
        <w:numPr>
          <w:ilvl w:val="0"/>
          <w:numId w:val="1"/>
        </w:numPr>
        <w:rPr>
          <w:lang w:val="en-US"/>
        </w:rPr>
      </w:pPr>
      <w:r>
        <w:rPr>
          <w:lang w:val="en-US"/>
        </w:rPr>
        <w:t>Rarely explored prehistorical setting</w:t>
      </w:r>
    </w:p>
    <w:p w14:paraId="69DC67D3" w14:textId="77777777" w:rsidR="009F3EA1" w:rsidRDefault="009F3EA1" w:rsidP="009F3EA1">
      <w:pPr>
        <w:pStyle w:val="Listenabsatz"/>
        <w:numPr>
          <w:ilvl w:val="0"/>
          <w:numId w:val="1"/>
        </w:numPr>
        <w:rPr>
          <w:lang w:val="en-US"/>
        </w:rPr>
      </w:pPr>
      <w:r>
        <w:rPr>
          <w:lang w:val="en-US"/>
        </w:rPr>
        <w:t>Appealing card &amp; board-game feel</w:t>
      </w:r>
    </w:p>
    <w:p w14:paraId="4787E836" w14:textId="77777777" w:rsidR="009F3EA1" w:rsidRPr="00556F75" w:rsidRDefault="009F3EA1" w:rsidP="009F3EA1">
      <w:pPr>
        <w:pStyle w:val="Listenabsatz"/>
        <w:numPr>
          <w:ilvl w:val="0"/>
          <w:numId w:val="1"/>
        </w:numPr>
        <w:rPr>
          <w:lang w:val="en-US"/>
        </w:rPr>
      </w:pPr>
      <w:r>
        <w:rPr>
          <w:lang w:val="en-US"/>
        </w:rPr>
        <w:t>Highly customized procedurally generated maps</w:t>
      </w:r>
    </w:p>
    <w:p w14:paraId="43E4424C" w14:textId="77777777" w:rsidR="009F3EA1" w:rsidRDefault="009F3EA1" w:rsidP="009F3EA1">
      <w:pPr>
        <w:pStyle w:val="berschrift2"/>
        <w:rPr>
          <w:lang w:val="en-US"/>
        </w:rPr>
      </w:pPr>
      <w:r>
        <w:rPr>
          <w:lang w:val="en-US"/>
        </w:rPr>
        <w:t>Gameplay Overview and Player Tasks</w:t>
      </w:r>
    </w:p>
    <w:p w14:paraId="26D03FEB" w14:textId="77777777" w:rsidR="009F3EA1" w:rsidRPr="00514CEE" w:rsidRDefault="009F3EA1" w:rsidP="00514CEE">
      <w:pPr>
        <w:rPr>
          <w:lang w:val="en-US"/>
        </w:rPr>
      </w:pPr>
      <w:r w:rsidRPr="00514CEE">
        <w:rPr>
          <w:lang w:val="en-US"/>
        </w:rPr>
        <w:t>The protagonist</w:t>
      </w:r>
    </w:p>
    <w:p w14:paraId="1E30D9D6" w14:textId="77777777" w:rsidR="009F3EA1" w:rsidRPr="00514CEE" w:rsidRDefault="009F3EA1" w:rsidP="00514CEE">
      <w:pPr>
        <w:pStyle w:val="Listenabsatz"/>
        <w:numPr>
          <w:ilvl w:val="0"/>
          <w:numId w:val="3"/>
        </w:numPr>
        <w:rPr>
          <w:lang w:val="en-US"/>
        </w:rPr>
      </w:pPr>
      <w:r w:rsidRPr="00514CEE">
        <w:rPr>
          <w:lang w:val="en-US"/>
        </w:rPr>
        <w:t>In Before Legends the player takes control of “The Hero”, a strong prehistoric human that roams the game´s word.</w:t>
      </w:r>
    </w:p>
    <w:p w14:paraId="5321BAD0" w14:textId="77777777" w:rsidR="009F3EA1" w:rsidRPr="00514CEE" w:rsidRDefault="009F3EA1" w:rsidP="00514CEE">
      <w:pPr>
        <w:rPr>
          <w:lang w:val="en-US"/>
        </w:rPr>
      </w:pPr>
      <w:r w:rsidRPr="00514CEE">
        <w:rPr>
          <w:lang w:val="en-US"/>
        </w:rPr>
        <w:t>Movement and rounds</w:t>
      </w:r>
    </w:p>
    <w:p w14:paraId="50088FC2" w14:textId="77777777" w:rsidR="009F3EA1" w:rsidRPr="00514CEE" w:rsidRDefault="009F3EA1" w:rsidP="00514CEE">
      <w:pPr>
        <w:pStyle w:val="Listenabsatz"/>
        <w:numPr>
          <w:ilvl w:val="0"/>
          <w:numId w:val="3"/>
        </w:numPr>
        <w:rPr>
          <w:lang w:val="en-US"/>
        </w:rPr>
      </w:pPr>
      <w:r w:rsidRPr="00514CEE">
        <w:rPr>
          <w:lang w:val="en-US"/>
        </w:rPr>
        <w:t xml:space="preserve">The Hero can move on the hexagon based map up to 4 tiles. After The Hero consumes all of his moves, the round ends and the AI </w:t>
      </w:r>
      <w:proofErr w:type="gramStart"/>
      <w:r w:rsidRPr="00514CEE">
        <w:rPr>
          <w:lang w:val="en-US"/>
        </w:rPr>
        <w:t>takes</w:t>
      </w:r>
      <w:proofErr w:type="gramEnd"/>
      <w:r w:rsidRPr="00514CEE">
        <w:rPr>
          <w:lang w:val="en-US"/>
        </w:rPr>
        <w:t xml:space="preserve"> over.</w:t>
      </w:r>
    </w:p>
    <w:p w14:paraId="737FE947" w14:textId="514F6A9B" w:rsidR="009F3EA1" w:rsidRPr="00514CEE" w:rsidRDefault="009F3EA1" w:rsidP="00514CEE">
      <w:pPr>
        <w:pStyle w:val="Listenabsatz"/>
        <w:numPr>
          <w:ilvl w:val="0"/>
          <w:numId w:val="3"/>
        </w:numPr>
        <w:rPr>
          <w:lang w:val="en-US"/>
        </w:rPr>
      </w:pPr>
      <w:r w:rsidRPr="00514CEE">
        <w:rPr>
          <w:lang w:val="en-US"/>
        </w:rPr>
        <w:t xml:space="preserve">During the AI´s turn all enemies can move (enemies will usually move towards The Hero) and potentially attack him if they reach his tile. </w:t>
      </w:r>
      <w:r w:rsidR="00ED2394" w:rsidRPr="00514CEE">
        <w:rPr>
          <w:lang w:val="en-US"/>
        </w:rPr>
        <w:t>All resources eventually respawn.</w:t>
      </w:r>
    </w:p>
    <w:p w14:paraId="0D2546E7" w14:textId="77777777" w:rsidR="009F3EA1" w:rsidRPr="00514CEE" w:rsidRDefault="009F3EA1" w:rsidP="00514CEE">
      <w:pPr>
        <w:rPr>
          <w:lang w:val="en-US"/>
        </w:rPr>
      </w:pPr>
      <w:r w:rsidRPr="00514CEE">
        <w:rPr>
          <w:lang w:val="en-US"/>
        </w:rPr>
        <w:t>Win &amp; Loss conditions</w:t>
      </w:r>
    </w:p>
    <w:p w14:paraId="6A1DB401" w14:textId="77777777" w:rsidR="009F3EA1" w:rsidRDefault="009F3EA1" w:rsidP="009F3EA1">
      <w:pPr>
        <w:rPr>
          <w:lang w:val="en-US"/>
        </w:rPr>
      </w:pPr>
      <w:r>
        <w:rPr>
          <w:lang w:val="en-US"/>
        </w:rPr>
        <w:t>Losing the game</w:t>
      </w:r>
    </w:p>
    <w:p w14:paraId="108F6B06" w14:textId="77777777" w:rsidR="009F3EA1" w:rsidRDefault="009F3EA1" w:rsidP="009F3EA1">
      <w:pPr>
        <w:rPr>
          <w:lang w:val="en-US"/>
        </w:rPr>
      </w:pPr>
      <w:r>
        <w:rPr>
          <w:lang w:val="en-US"/>
        </w:rPr>
        <w:t>The player is constantly challenged by the threat of starvation and by the opponent monsters competing with for survival in every corner of the world.</w:t>
      </w:r>
    </w:p>
    <w:p w14:paraId="690984CB" w14:textId="77777777" w:rsidR="009F3EA1" w:rsidRDefault="009F3EA1" w:rsidP="009F3EA1">
      <w:pPr>
        <w:rPr>
          <w:lang w:val="en-US"/>
        </w:rPr>
      </w:pPr>
      <w:r>
        <w:rPr>
          <w:lang w:val="en-US"/>
        </w:rPr>
        <w:t>Starvation occurs, if the player has no food left in the resource inventory. For each turn with this condition the player’s unit suffers HP penalty equal to 20% of the default maximum HP. If the HPs drop to 0, the player has lost the game. On the other hand, as long as there is food in the resource inventory, the player recovers HP equal to 10% of the default maximum HP per turn.</w:t>
      </w:r>
    </w:p>
    <w:p w14:paraId="2D3841C1" w14:textId="77777777" w:rsidR="009F3EA1" w:rsidRDefault="009F3EA1" w:rsidP="009F3EA1">
      <w:pPr>
        <w:rPr>
          <w:lang w:val="en-US"/>
        </w:rPr>
      </w:pPr>
      <w:r>
        <w:rPr>
          <w:lang w:val="en-US"/>
        </w:rPr>
        <w:t xml:space="preserve">Most opponents will actively challenge the player in battle, if they have the chance. Losing a single battle will also end the game with defeat. This harsh rule aims to enforce the primeval feeling of the game – one bad decision decides between life and death. But the player has enough tools to wisely avoid such perils: </w:t>
      </w:r>
    </w:p>
    <w:p w14:paraId="623F5311" w14:textId="77777777" w:rsidR="009F3EA1" w:rsidRDefault="009F3EA1" w:rsidP="009F3EA1">
      <w:pPr>
        <w:pStyle w:val="Listenabsatz"/>
        <w:numPr>
          <w:ilvl w:val="1"/>
          <w:numId w:val="5"/>
        </w:numPr>
        <w:rPr>
          <w:lang w:val="en-US"/>
        </w:rPr>
      </w:pPr>
      <w:r w:rsidRPr="003B4131">
        <w:rPr>
          <w:lang w:val="en-US"/>
        </w:rPr>
        <w:t xml:space="preserve">the special combat cards acquired by spending collected resources give significant advantages to the player in battle; </w:t>
      </w:r>
    </w:p>
    <w:p w14:paraId="326297BB" w14:textId="77777777" w:rsidR="009F3EA1" w:rsidRDefault="009F3EA1" w:rsidP="009F3EA1">
      <w:pPr>
        <w:pStyle w:val="Listenabsatz"/>
        <w:numPr>
          <w:ilvl w:val="1"/>
          <w:numId w:val="5"/>
        </w:numPr>
        <w:rPr>
          <w:lang w:val="en-US"/>
        </w:rPr>
      </w:pPr>
      <w:r w:rsidRPr="003B4131">
        <w:rPr>
          <w:lang w:val="en-US"/>
        </w:rPr>
        <w:t xml:space="preserve">the level system rewards the player with significant stats boosts (bonus on attack, armor and HP) for each level progressed through experience; </w:t>
      </w:r>
    </w:p>
    <w:p w14:paraId="0B63B1A3" w14:textId="77777777" w:rsidR="009F3EA1" w:rsidRDefault="009F3EA1" w:rsidP="009F3EA1">
      <w:pPr>
        <w:pStyle w:val="Listenabsatz"/>
        <w:numPr>
          <w:ilvl w:val="1"/>
          <w:numId w:val="5"/>
        </w:numPr>
        <w:rPr>
          <w:lang w:val="en-US"/>
        </w:rPr>
      </w:pPr>
      <w:r w:rsidRPr="003B4131">
        <w:rPr>
          <w:lang w:val="en-US"/>
        </w:rPr>
        <w:lastRenderedPageBreak/>
        <w:t xml:space="preserve">the difficulty level of the opponents is always visible to the player on the world map (3 difficulty levels indicated by respectively one, two or three stars) so that a decision can be made between attacking or avoiding an opponent; </w:t>
      </w:r>
    </w:p>
    <w:p w14:paraId="0AA25F62" w14:textId="77777777" w:rsidR="009F3EA1" w:rsidRDefault="009F3EA1" w:rsidP="009F3EA1">
      <w:pPr>
        <w:pStyle w:val="Listenabsatz"/>
        <w:numPr>
          <w:ilvl w:val="1"/>
          <w:numId w:val="5"/>
        </w:numPr>
        <w:rPr>
          <w:lang w:val="en-US"/>
        </w:rPr>
      </w:pPr>
      <w:r w:rsidRPr="003B4131">
        <w:rPr>
          <w:lang w:val="en-US"/>
        </w:rPr>
        <w:t xml:space="preserve">all opponents have less movement points per turn than the player, so that escape is always an option worth attempting; </w:t>
      </w:r>
    </w:p>
    <w:p w14:paraId="1231E9AD" w14:textId="77777777" w:rsidR="009F3EA1" w:rsidRPr="003B4131" w:rsidRDefault="009F3EA1" w:rsidP="009F3EA1">
      <w:pPr>
        <w:pStyle w:val="Listenabsatz"/>
        <w:numPr>
          <w:ilvl w:val="1"/>
          <w:numId w:val="5"/>
        </w:numPr>
        <w:rPr>
          <w:lang w:val="en-US"/>
        </w:rPr>
      </w:pPr>
      <w:proofErr w:type="gramStart"/>
      <w:r w:rsidRPr="003B4131">
        <w:rPr>
          <w:lang w:val="en-US"/>
        </w:rPr>
        <w:t>not</w:t>
      </w:r>
      <w:proofErr w:type="gramEnd"/>
      <w:r w:rsidRPr="003B4131">
        <w:rPr>
          <w:lang w:val="en-US"/>
        </w:rPr>
        <w:t xml:space="preserve"> all opponents will hunt the player</w:t>
      </w:r>
      <w:r>
        <w:rPr>
          <w:lang w:val="en-US"/>
        </w:rPr>
        <w:t xml:space="preserve"> actively</w:t>
      </w:r>
      <w:r w:rsidRPr="003B4131">
        <w:rPr>
          <w:lang w:val="en-US"/>
        </w:rPr>
        <w:t>, some of the strongest monsters in Before Legends – the Mammoths – will never actively pursue the player and will be of threat only if the player ends his/hers turn next to one of them and have the bad luck of the Mammoth going exactly in their direction during his turn.</w:t>
      </w:r>
    </w:p>
    <w:p w14:paraId="1FDE58BB" w14:textId="77777777" w:rsidR="009F3EA1" w:rsidRDefault="009F3EA1" w:rsidP="009F3EA1">
      <w:pPr>
        <w:rPr>
          <w:lang w:val="en-US"/>
        </w:rPr>
      </w:pPr>
      <w:r>
        <w:rPr>
          <w:lang w:val="en-US"/>
        </w:rPr>
        <w:t>Winning the game</w:t>
      </w:r>
    </w:p>
    <w:p w14:paraId="2FFED155" w14:textId="77777777" w:rsidR="009F3EA1" w:rsidRDefault="009F3EA1" w:rsidP="009F3EA1">
      <w:pPr>
        <w:rPr>
          <w:lang w:val="en-US"/>
        </w:rPr>
      </w:pPr>
      <w:r>
        <w:rPr>
          <w:lang w:val="en-US"/>
        </w:rPr>
        <w:t>At the beginning of each game the player can set which victory conditions will affect that session, these are:</w:t>
      </w:r>
    </w:p>
    <w:p w14:paraId="0EFE651A" w14:textId="02CF048C" w:rsidR="009F3EA1" w:rsidRPr="00514CEE" w:rsidRDefault="009F3EA1" w:rsidP="00514CEE">
      <w:pPr>
        <w:pStyle w:val="Listenabsatz"/>
        <w:numPr>
          <w:ilvl w:val="0"/>
          <w:numId w:val="19"/>
        </w:numPr>
        <w:rPr>
          <w:lang w:val="en-US"/>
        </w:rPr>
      </w:pPr>
      <w:r w:rsidRPr="00514CEE">
        <w:rPr>
          <w:lang w:val="en-US"/>
        </w:rPr>
        <w:t>Civilization Builder:</w:t>
      </w:r>
      <w:r w:rsidR="00514CEE" w:rsidRPr="00514CEE">
        <w:rPr>
          <w:lang w:val="en-US"/>
        </w:rPr>
        <w:t xml:space="preserve"> collecting a specific amount of food wood and stone.</w:t>
      </w:r>
    </w:p>
    <w:p w14:paraId="7F420412" w14:textId="7EA4D806" w:rsidR="009F3EA1" w:rsidRDefault="009F3EA1" w:rsidP="00514CEE">
      <w:pPr>
        <w:pStyle w:val="Listenabsatz"/>
        <w:numPr>
          <w:ilvl w:val="0"/>
          <w:numId w:val="19"/>
        </w:numPr>
        <w:rPr>
          <w:lang w:val="en-US"/>
        </w:rPr>
      </w:pPr>
      <w:r w:rsidRPr="00514CEE">
        <w:rPr>
          <w:lang w:val="en-US"/>
        </w:rPr>
        <w:t>Path to Glory</w:t>
      </w:r>
      <w:r w:rsidR="00514CEE" w:rsidRPr="00514CEE">
        <w:rPr>
          <w:lang w:val="en-US"/>
        </w:rPr>
        <w:t>: reaching a specific amount of Glory (</w:t>
      </w:r>
      <w:proofErr w:type="spellStart"/>
      <w:r w:rsidR="00514CEE" w:rsidRPr="00514CEE">
        <w:rPr>
          <w:lang w:val="en-US"/>
        </w:rPr>
        <w:t>exp</w:t>
      </w:r>
      <w:proofErr w:type="spellEnd"/>
      <w:r w:rsidR="00514CEE" w:rsidRPr="00514CEE">
        <w:rPr>
          <w:lang w:val="en-US"/>
        </w:rPr>
        <w:t>)</w:t>
      </w:r>
    </w:p>
    <w:p w14:paraId="11124A2C" w14:textId="2BAB07F6" w:rsidR="00514CEE" w:rsidRDefault="00514CEE" w:rsidP="00514CEE">
      <w:pPr>
        <w:rPr>
          <w:lang w:val="en-US"/>
        </w:rPr>
      </w:pPr>
      <w:r>
        <w:rPr>
          <w:lang w:val="en-US"/>
        </w:rPr>
        <w:t>The player in game will spend most of his or her time:</w:t>
      </w:r>
      <w:r w:rsidR="00F61657">
        <w:rPr>
          <w:lang w:val="en-US"/>
        </w:rPr>
        <w:t xml:space="preserve"> WRITE SOURCE</w:t>
      </w:r>
    </w:p>
    <w:p w14:paraId="29AA803D" w14:textId="2FFF56F3" w:rsidR="006C0A84" w:rsidRDefault="006C0A84" w:rsidP="00514CEE">
      <w:pPr>
        <w:rPr>
          <w:lang w:val="en-US"/>
        </w:rPr>
      </w:pPr>
      <w:r>
        <w:rPr>
          <w:noProof/>
          <w:lang w:eastAsia="de-DE"/>
        </w:rPr>
        <w:drawing>
          <wp:inline distT="0" distB="0" distL="0" distR="0" wp14:anchorId="71B7796C" wp14:editId="6816CB05">
            <wp:extent cx="4572000" cy="2743200"/>
            <wp:effectExtent l="0" t="0" r="19050" b="19050"/>
            <wp:docPr id="7" name="Diagramm 7"/>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574F90ED" w14:textId="77777777" w:rsidR="00514CEE" w:rsidRPr="00514CEE" w:rsidRDefault="00514CEE" w:rsidP="00514CEE">
      <w:pPr>
        <w:rPr>
          <w:lang w:val="en-US"/>
        </w:rPr>
      </w:pPr>
    </w:p>
    <w:p w14:paraId="657456FA" w14:textId="77777777" w:rsidR="009F3EA1" w:rsidRDefault="009F3EA1" w:rsidP="009F3EA1">
      <w:pPr>
        <w:pStyle w:val="berschrift2"/>
        <w:rPr>
          <w:lang w:val="en-US"/>
        </w:rPr>
      </w:pPr>
      <w:r>
        <w:rPr>
          <w:lang w:val="en-US"/>
        </w:rPr>
        <w:t>The World Map (Stra</w:t>
      </w:r>
      <w:r w:rsidRPr="00C82A8E">
        <w:rPr>
          <w:lang w:val="en-US"/>
        </w:rPr>
        <w:t>tegic)</w:t>
      </w:r>
    </w:p>
    <w:p w14:paraId="3B399D45" w14:textId="77777777" w:rsidR="009F3EA1" w:rsidRDefault="009F3EA1" w:rsidP="009F3EA1">
      <w:pPr>
        <w:rPr>
          <w:lang w:val="en-US"/>
        </w:rPr>
      </w:pPr>
      <w:r>
        <w:rPr>
          <w:lang w:val="en-US"/>
        </w:rPr>
        <w:t>The world map of Before Legends is procedurally generated at the beginning of each game session which means that no two game maps are the same. The Customizable values are:</w:t>
      </w:r>
    </w:p>
    <w:p w14:paraId="2C5341D9" w14:textId="77777777" w:rsidR="009F3EA1" w:rsidRDefault="009F3EA1" w:rsidP="009F3EA1">
      <w:pPr>
        <w:pStyle w:val="Listenabsatz"/>
        <w:numPr>
          <w:ilvl w:val="0"/>
          <w:numId w:val="1"/>
        </w:numPr>
        <w:rPr>
          <w:lang w:val="en-US"/>
        </w:rPr>
      </w:pPr>
      <w:r>
        <w:rPr>
          <w:lang w:val="en-US"/>
        </w:rPr>
        <w:t>Map Size : small, medium, large</w:t>
      </w:r>
    </w:p>
    <w:p w14:paraId="1111FD3F" w14:textId="73D7D658" w:rsidR="009F3EA1" w:rsidRDefault="009F3EA1" w:rsidP="009F3EA1">
      <w:pPr>
        <w:pStyle w:val="Listenabsatz"/>
        <w:numPr>
          <w:ilvl w:val="0"/>
          <w:numId w:val="1"/>
        </w:numPr>
        <w:rPr>
          <w:lang w:val="en-US"/>
        </w:rPr>
      </w:pPr>
      <w:r>
        <w:rPr>
          <w:lang w:val="en-US"/>
        </w:rPr>
        <w:t>Temperature: from mostly ar</w:t>
      </w:r>
      <w:r w:rsidR="002F072A">
        <w:rPr>
          <w:lang w:val="en-US"/>
        </w:rPr>
        <w:t>c</w:t>
      </w:r>
      <w:r>
        <w:rPr>
          <w:lang w:val="en-US"/>
        </w:rPr>
        <w:t>tic to predominantly tropical</w:t>
      </w:r>
    </w:p>
    <w:p w14:paraId="7A2D2470" w14:textId="77777777" w:rsidR="009F3EA1" w:rsidRDefault="009F3EA1" w:rsidP="009F3EA1">
      <w:pPr>
        <w:pStyle w:val="Listenabsatz"/>
        <w:numPr>
          <w:ilvl w:val="0"/>
          <w:numId w:val="1"/>
        </w:numPr>
        <w:rPr>
          <w:lang w:val="en-US"/>
        </w:rPr>
      </w:pPr>
      <w:r>
        <w:rPr>
          <w:lang w:val="en-US"/>
        </w:rPr>
        <w:t>Altitude: from flat to very mountainous</w:t>
      </w:r>
    </w:p>
    <w:p w14:paraId="30DBD2A0" w14:textId="77777777" w:rsidR="009F3EA1" w:rsidRDefault="009F3EA1" w:rsidP="009F3EA1">
      <w:pPr>
        <w:pStyle w:val="Listenabsatz"/>
        <w:numPr>
          <w:ilvl w:val="0"/>
          <w:numId w:val="1"/>
        </w:numPr>
        <w:rPr>
          <w:lang w:val="en-US"/>
        </w:rPr>
      </w:pPr>
      <w:r>
        <w:rPr>
          <w:lang w:val="en-US"/>
        </w:rPr>
        <w:t>Humidity: very dry to very wet climate</w:t>
      </w:r>
    </w:p>
    <w:p w14:paraId="7C2C1A5D" w14:textId="77777777" w:rsidR="009F3EA1" w:rsidRDefault="009F3EA1" w:rsidP="009F3EA1">
      <w:pPr>
        <w:rPr>
          <w:lang w:val="en-US"/>
        </w:rPr>
      </w:pPr>
      <w:r>
        <w:rPr>
          <w:lang w:val="en-US"/>
        </w:rPr>
        <w:t>Combining these values produces a map which has different percentages of the various types of tiles. Different tiles contain different spawn percentages for resources and monsters.</w:t>
      </w:r>
    </w:p>
    <w:p w14:paraId="42FC649C" w14:textId="77777777" w:rsidR="009F3EA1" w:rsidRDefault="009F3EA1" w:rsidP="009F3EA1">
      <w:pPr>
        <w:rPr>
          <w:lang w:val="en-US"/>
        </w:rPr>
      </w:pPr>
      <w:r>
        <w:rPr>
          <w:lang w:val="en-US"/>
        </w:rPr>
        <w:lastRenderedPageBreak/>
        <w:t>Overview of the map generation based on the input from the player in the beginning of the game on the three categories (altitude, humidity, and climate) and the resulting terrain variations (</w:t>
      </w:r>
      <w:r w:rsidRPr="0046237B">
        <w:rPr>
          <w:color w:val="1F497D" w:themeColor="text2"/>
          <w:lang w:val="en-US"/>
        </w:rPr>
        <w:t>Table 01</w:t>
      </w:r>
      <w:r>
        <w:rPr>
          <w:lang w:val="en-US"/>
        </w:rPr>
        <w:t>), as well as the chances of resources being spawned on them (</w:t>
      </w:r>
      <w:r w:rsidRPr="0046237B">
        <w:rPr>
          <w:color w:val="1F497D" w:themeColor="text2"/>
          <w:lang w:val="en-US"/>
        </w:rPr>
        <w:t>Table 02</w:t>
      </w:r>
      <w:r>
        <w:rPr>
          <w:lang w:val="en-US"/>
        </w:rPr>
        <w:t>):</w:t>
      </w:r>
    </w:p>
    <w:p w14:paraId="67AC9434" w14:textId="77777777" w:rsidR="009F3EA1" w:rsidRDefault="009F3EA1" w:rsidP="009F3EA1">
      <w:pPr>
        <w:rPr>
          <w:lang w:val="en-US"/>
        </w:rPr>
      </w:pPr>
      <w:r w:rsidRPr="005C23B8">
        <w:rPr>
          <w:noProof/>
          <w:lang w:val="en-US" w:eastAsia="de-DE"/>
        </w:rPr>
        <w:t xml:space="preserve"> </w:t>
      </w:r>
      <w:r>
        <w:rPr>
          <w:noProof/>
          <w:lang w:eastAsia="de-DE"/>
        </w:rPr>
        <w:drawing>
          <wp:inline distT="0" distB="0" distL="0" distR="0" wp14:anchorId="13C7FED8" wp14:editId="7A8856E4">
            <wp:extent cx="2505821" cy="2964945"/>
            <wp:effectExtent l="0" t="0" r="8890" b="698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507472" cy="2966898"/>
                    </a:xfrm>
                    <a:prstGeom prst="rect">
                      <a:avLst/>
                    </a:prstGeom>
                    <a:noFill/>
                    <a:ln>
                      <a:noFill/>
                    </a:ln>
                  </pic:spPr>
                </pic:pic>
              </a:graphicData>
            </a:graphic>
          </wp:inline>
        </w:drawing>
      </w:r>
      <w:r w:rsidRPr="005C23B8">
        <w:rPr>
          <w:noProof/>
          <w:lang w:val="en-US" w:eastAsia="de-DE"/>
        </w:rPr>
        <w:t xml:space="preserve">           </w:t>
      </w:r>
      <w:r>
        <w:rPr>
          <w:noProof/>
          <w:lang w:eastAsia="de-DE"/>
        </w:rPr>
        <w:drawing>
          <wp:inline distT="0" distB="0" distL="0" distR="0" wp14:anchorId="5B7A7265" wp14:editId="0383796B">
            <wp:extent cx="2674593" cy="2317750"/>
            <wp:effectExtent l="0" t="0" r="0" b="635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74593" cy="2317750"/>
                    </a:xfrm>
                    <a:prstGeom prst="rect">
                      <a:avLst/>
                    </a:prstGeom>
                    <a:noFill/>
                    <a:ln>
                      <a:noFill/>
                    </a:ln>
                  </pic:spPr>
                </pic:pic>
              </a:graphicData>
            </a:graphic>
          </wp:inline>
        </w:drawing>
      </w:r>
    </w:p>
    <w:p w14:paraId="62BE7F6E" w14:textId="77777777" w:rsidR="009F3EA1" w:rsidRPr="0046237B" w:rsidRDefault="009F3EA1" w:rsidP="009F3EA1">
      <w:pPr>
        <w:rPr>
          <w:color w:val="1F497D" w:themeColor="text2"/>
          <w:lang w:val="en-US"/>
        </w:rPr>
      </w:pPr>
      <w:r w:rsidRPr="0046237B">
        <w:rPr>
          <w:color w:val="1F497D" w:themeColor="text2"/>
          <w:lang w:val="en-US"/>
        </w:rPr>
        <w:t xml:space="preserve">Table 01                                                 </w:t>
      </w:r>
      <w:r>
        <w:rPr>
          <w:color w:val="1F497D" w:themeColor="text2"/>
          <w:lang w:val="en-US"/>
        </w:rPr>
        <w:t xml:space="preserve">                    </w:t>
      </w:r>
      <w:r w:rsidRPr="0046237B">
        <w:rPr>
          <w:color w:val="1F497D" w:themeColor="text2"/>
          <w:lang w:val="en-US"/>
        </w:rPr>
        <w:t xml:space="preserve"> Table 02</w:t>
      </w:r>
    </w:p>
    <w:p w14:paraId="412B986C" w14:textId="77777777" w:rsidR="009F3EA1" w:rsidRDefault="009F3EA1" w:rsidP="009F3EA1">
      <w:pPr>
        <w:rPr>
          <w:lang w:val="en-US"/>
        </w:rPr>
      </w:pPr>
      <w:r>
        <w:rPr>
          <w:lang w:val="en-US"/>
        </w:rPr>
        <w:t>The Resources</w:t>
      </w:r>
    </w:p>
    <w:p w14:paraId="40832B92" w14:textId="77777777" w:rsidR="009F3EA1" w:rsidRDefault="009F3EA1" w:rsidP="009F3EA1">
      <w:pPr>
        <w:rPr>
          <w:lang w:val="en-US"/>
        </w:rPr>
      </w:pPr>
      <w:r>
        <w:rPr>
          <w:lang w:val="en-US"/>
        </w:rPr>
        <w:t xml:space="preserve">In Before Legends the Hero can find 4 different types of resources as he explores the map: </w:t>
      </w:r>
    </w:p>
    <w:p w14:paraId="032B4CB2" w14:textId="77777777" w:rsidR="009F3EA1" w:rsidRPr="009655A1" w:rsidRDefault="009F3EA1" w:rsidP="009F3EA1">
      <w:pPr>
        <w:pStyle w:val="Listenabsatz"/>
        <w:numPr>
          <w:ilvl w:val="0"/>
          <w:numId w:val="4"/>
        </w:numPr>
        <w:rPr>
          <w:lang w:val="en-US"/>
        </w:rPr>
      </w:pPr>
      <w:r w:rsidRPr="009655A1">
        <w:rPr>
          <w:lang w:val="en-US"/>
        </w:rPr>
        <w:t>Food:</w:t>
      </w:r>
    </w:p>
    <w:p w14:paraId="2F29F52C" w14:textId="77777777" w:rsidR="009F3EA1" w:rsidRDefault="009F3EA1" w:rsidP="009F3EA1">
      <w:pPr>
        <w:pStyle w:val="Listenabsatz"/>
        <w:numPr>
          <w:ilvl w:val="1"/>
          <w:numId w:val="2"/>
        </w:numPr>
        <w:rPr>
          <w:lang w:val="en-US"/>
        </w:rPr>
      </w:pPr>
      <w:r w:rsidRPr="009655A1">
        <w:rPr>
          <w:lang w:val="en-US"/>
        </w:rPr>
        <w:t>the most frequent resource</w:t>
      </w:r>
      <w:r>
        <w:rPr>
          <w:lang w:val="en-US"/>
        </w:rPr>
        <w:t xml:space="preserve">, </w:t>
      </w:r>
    </w:p>
    <w:p w14:paraId="77AF6EC7" w14:textId="77777777" w:rsidR="009F3EA1" w:rsidRPr="009655A1" w:rsidRDefault="009F3EA1" w:rsidP="009F3EA1">
      <w:pPr>
        <w:pStyle w:val="Listenabsatz"/>
        <w:numPr>
          <w:ilvl w:val="1"/>
          <w:numId w:val="2"/>
        </w:numPr>
        <w:rPr>
          <w:lang w:val="en-US"/>
        </w:rPr>
      </w:pPr>
      <w:r>
        <w:rPr>
          <w:lang w:val="en-US"/>
        </w:rPr>
        <w:t>present in most types of tiles, rare only in “extreme” environments (</w:t>
      </w:r>
      <w:proofErr w:type="spellStart"/>
      <w:r>
        <w:rPr>
          <w:lang w:val="en-US"/>
        </w:rPr>
        <w:t>eg</w:t>
      </w:r>
      <w:proofErr w:type="spellEnd"/>
      <w:r>
        <w:rPr>
          <w:lang w:val="en-US"/>
        </w:rPr>
        <w:t xml:space="preserve"> desert)</w:t>
      </w:r>
    </w:p>
    <w:p w14:paraId="2039B850" w14:textId="77777777" w:rsidR="009F3EA1" w:rsidRPr="009655A1" w:rsidRDefault="009F3EA1" w:rsidP="009F3EA1">
      <w:pPr>
        <w:pStyle w:val="Listenabsatz"/>
        <w:numPr>
          <w:ilvl w:val="1"/>
          <w:numId w:val="2"/>
        </w:numPr>
        <w:rPr>
          <w:lang w:val="en-US"/>
        </w:rPr>
      </w:pPr>
      <w:r>
        <w:rPr>
          <w:lang w:val="en-US"/>
        </w:rPr>
        <w:t>necessary to avoid starvation (when the counter goes down to zero)</w:t>
      </w:r>
    </w:p>
    <w:p w14:paraId="61609DD1" w14:textId="73146EB9" w:rsidR="009F3EA1" w:rsidRDefault="009F3EA1" w:rsidP="009F3EA1">
      <w:pPr>
        <w:rPr>
          <w:lang w:val="en-US"/>
        </w:rPr>
      </w:pPr>
      <w:r w:rsidRPr="009655A1">
        <w:rPr>
          <w:lang w:val="en-US"/>
        </w:rPr>
        <w:t>-</w:t>
      </w:r>
      <w:r w:rsidRPr="009655A1">
        <w:rPr>
          <w:lang w:val="en-US"/>
        </w:rPr>
        <w:tab/>
        <w:t>Wood</w:t>
      </w:r>
      <w:r w:rsidR="00AE3BD1">
        <w:rPr>
          <w:lang w:val="en-US"/>
        </w:rPr>
        <w:t>:</w:t>
      </w:r>
    </w:p>
    <w:p w14:paraId="52934313" w14:textId="77777777" w:rsidR="009F3EA1" w:rsidRDefault="009F3EA1" w:rsidP="009F3EA1">
      <w:pPr>
        <w:pStyle w:val="Listenabsatz"/>
        <w:numPr>
          <w:ilvl w:val="1"/>
          <w:numId w:val="2"/>
        </w:numPr>
        <w:rPr>
          <w:lang w:val="en-US"/>
        </w:rPr>
      </w:pPr>
      <w:r>
        <w:rPr>
          <w:lang w:val="en-US"/>
        </w:rPr>
        <w:t>easy to find</w:t>
      </w:r>
    </w:p>
    <w:p w14:paraId="76811C2C" w14:textId="77777777" w:rsidR="009F3EA1" w:rsidRDefault="009F3EA1" w:rsidP="009F3EA1">
      <w:pPr>
        <w:pStyle w:val="Listenabsatz"/>
        <w:numPr>
          <w:ilvl w:val="1"/>
          <w:numId w:val="2"/>
        </w:numPr>
        <w:rPr>
          <w:lang w:val="en-US"/>
        </w:rPr>
      </w:pPr>
      <w:r>
        <w:rPr>
          <w:lang w:val="en-US"/>
        </w:rPr>
        <w:t>mostly available in environments that would have trees (such as forest)</w:t>
      </w:r>
    </w:p>
    <w:p w14:paraId="5222AFE1" w14:textId="77777777" w:rsidR="009F3EA1" w:rsidRPr="00CD7B1B" w:rsidRDefault="009F3EA1" w:rsidP="009F3EA1">
      <w:pPr>
        <w:pStyle w:val="Listenabsatz"/>
        <w:numPr>
          <w:ilvl w:val="1"/>
          <w:numId w:val="2"/>
        </w:numPr>
        <w:rPr>
          <w:lang w:val="en-US"/>
        </w:rPr>
      </w:pPr>
      <w:r>
        <w:rPr>
          <w:lang w:val="en-US"/>
        </w:rPr>
        <w:t>needed for all Battle Cards</w:t>
      </w:r>
    </w:p>
    <w:p w14:paraId="17C23A29" w14:textId="7FFA0E17" w:rsidR="009F3EA1" w:rsidRDefault="00AE3BD1" w:rsidP="009F3EA1">
      <w:pPr>
        <w:rPr>
          <w:lang w:val="en-US"/>
        </w:rPr>
      </w:pPr>
      <w:r>
        <w:rPr>
          <w:lang w:val="en-US"/>
        </w:rPr>
        <w:t>-</w:t>
      </w:r>
      <w:r>
        <w:rPr>
          <w:lang w:val="en-US"/>
        </w:rPr>
        <w:tab/>
        <w:t>Stone:</w:t>
      </w:r>
    </w:p>
    <w:p w14:paraId="113DEE32" w14:textId="77777777" w:rsidR="009F3EA1" w:rsidRDefault="009F3EA1" w:rsidP="009F3EA1">
      <w:pPr>
        <w:pStyle w:val="Listenabsatz"/>
        <w:numPr>
          <w:ilvl w:val="1"/>
          <w:numId w:val="2"/>
        </w:numPr>
        <w:rPr>
          <w:lang w:val="en-US"/>
        </w:rPr>
      </w:pPr>
      <w:r w:rsidRPr="00D529E6">
        <w:rPr>
          <w:lang w:val="en-US"/>
        </w:rPr>
        <w:t>on average more rare</w:t>
      </w:r>
      <w:r>
        <w:rPr>
          <w:lang w:val="en-US"/>
        </w:rPr>
        <w:t xml:space="preserve"> than the other resources</w:t>
      </w:r>
    </w:p>
    <w:p w14:paraId="0FE7A997" w14:textId="14D83471" w:rsidR="009F3EA1" w:rsidRDefault="00FF3555" w:rsidP="009F3EA1">
      <w:pPr>
        <w:pStyle w:val="Listenabsatz"/>
        <w:numPr>
          <w:ilvl w:val="1"/>
          <w:numId w:val="2"/>
        </w:numPr>
        <w:rPr>
          <w:lang w:val="en-US"/>
        </w:rPr>
      </w:pPr>
      <w:r>
        <w:rPr>
          <w:lang w:val="en-US"/>
        </w:rPr>
        <w:t>spawns on most terrains, especially in mountains</w:t>
      </w:r>
    </w:p>
    <w:p w14:paraId="4561CCE3" w14:textId="77777777" w:rsidR="009F3EA1" w:rsidRPr="00D529E6" w:rsidRDefault="009F3EA1" w:rsidP="009F3EA1">
      <w:pPr>
        <w:pStyle w:val="Listenabsatz"/>
        <w:numPr>
          <w:ilvl w:val="1"/>
          <w:numId w:val="2"/>
        </w:numPr>
        <w:rPr>
          <w:lang w:val="en-US"/>
        </w:rPr>
      </w:pPr>
      <w:r>
        <w:rPr>
          <w:lang w:val="en-US"/>
        </w:rPr>
        <w:t>needed for all Battle Cards</w:t>
      </w:r>
    </w:p>
    <w:p w14:paraId="53FE01CC" w14:textId="24F347BE" w:rsidR="009F3EA1" w:rsidRDefault="00AE3BD1" w:rsidP="009F3EA1">
      <w:pPr>
        <w:rPr>
          <w:lang w:val="en-US"/>
        </w:rPr>
      </w:pPr>
      <w:r>
        <w:rPr>
          <w:lang w:val="en-US"/>
        </w:rPr>
        <w:t>-</w:t>
      </w:r>
      <w:r>
        <w:rPr>
          <w:lang w:val="en-US"/>
        </w:rPr>
        <w:tab/>
        <w:t>Souls:</w:t>
      </w:r>
    </w:p>
    <w:p w14:paraId="5297C713" w14:textId="77777777" w:rsidR="009F3EA1" w:rsidRDefault="009F3EA1" w:rsidP="009F3EA1">
      <w:pPr>
        <w:pStyle w:val="Listenabsatz"/>
        <w:numPr>
          <w:ilvl w:val="1"/>
          <w:numId w:val="2"/>
        </w:numPr>
        <w:rPr>
          <w:lang w:val="en-US"/>
        </w:rPr>
      </w:pPr>
      <w:r>
        <w:rPr>
          <w:lang w:val="en-US"/>
        </w:rPr>
        <w:t>the rarest resource</w:t>
      </w:r>
    </w:p>
    <w:p w14:paraId="23BD072F" w14:textId="77777777" w:rsidR="009F3EA1" w:rsidRDefault="009F3EA1" w:rsidP="009F3EA1">
      <w:pPr>
        <w:pStyle w:val="Listenabsatz"/>
        <w:numPr>
          <w:ilvl w:val="1"/>
          <w:numId w:val="2"/>
        </w:numPr>
        <w:rPr>
          <w:lang w:val="en-US"/>
        </w:rPr>
      </w:pPr>
      <w:r>
        <w:rPr>
          <w:lang w:val="en-US"/>
        </w:rPr>
        <w:t>spawns mostly in “inhospitable” tiles such as desert or tundra</w:t>
      </w:r>
    </w:p>
    <w:p w14:paraId="25C96367" w14:textId="77777777" w:rsidR="009F3EA1" w:rsidRPr="00D529E6" w:rsidRDefault="009F3EA1" w:rsidP="009F3EA1">
      <w:pPr>
        <w:pStyle w:val="Listenabsatz"/>
        <w:numPr>
          <w:ilvl w:val="1"/>
          <w:numId w:val="2"/>
        </w:numPr>
        <w:rPr>
          <w:lang w:val="en-US"/>
        </w:rPr>
      </w:pPr>
      <w:r>
        <w:rPr>
          <w:lang w:val="en-US"/>
        </w:rPr>
        <w:t>needed for battle cards with supernatural effects (</w:t>
      </w:r>
      <w:proofErr w:type="spellStart"/>
      <w:r>
        <w:rPr>
          <w:lang w:val="en-US"/>
        </w:rPr>
        <w:t>eg</w:t>
      </w:r>
      <w:proofErr w:type="spellEnd"/>
      <w:r>
        <w:rPr>
          <w:lang w:val="en-US"/>
        </w:rPr>
        <w:t xml:space="preserve"> Heal or Shield)</w:t>
      </w:r>
    </w:p>
    <w:p w14:paraId="39F72B47" w14:textId="77777777" w:rsidR="009F3EA1" w:rsidRDefault="009F3EA1" w:rsidP="009F3EA1">
      <w:pPr>
        <w:rPr>
          <w:lang w:val="en-US"/>
        </w:rPr>
      </w:pPr>
      <w:r>
        <w:rPr>
          <w:lang w:val="en-US"/>
        </w:rPr>
        <w:lastRenderedPageBreak/>
        <w:t>Resources as shown as map elements and each occupies one tile. Moving The Hero into a tile with a resource will automatically add the resource to his inventory (visible on the upper right).</w:t>
      </w:r>
    </w:p>
    <w:p w14:paraId="5A4419DC" w14:textId="48817290" w:rsidR="009F3EA1" w:rsidRDefault="00EB47C1" w:rsidP="009F3EA1">
      <w:pPr>
        <w:pStyle w:val="Listenabsatz"/>
        <w:numPr>
          <w:ilvl w:val="0"/>
          <w:numId w:val="4"/>
        </w:numPr>
        <w:rPr>
          <w:lang w:val="en-US"/>
        </w:rPr>
      </w:pPr>
      <w:r>
        <w:rPr>
          <w:lang w:val="en-US"/>
        </w:rPr>
        <w:t>Glory:</w:t>
      </w:r>
    </w:p>
    <w:p w14:paraId="01A0E950" w14:textId="77777777" w:rsidR="009F3EA1" w:rsidRPr="0046237B" w:rsidRDefault="009F3EA1" w:rsidP="009F3EA1">
      <w:pPr>
        <w:ind w:left="720"/>
        <w:rPr>
          <w:lang w:val="en-US"/>
        </w:rPr>
      </w:pPr>
      <w:r>
        <w:rPr>
          <w:lang w:val="en-US"/>
        </w:rPr>
        <w:t>A special resource available to the player, glory stands equivalent to the experience that the player gains after defeating opponents in battle and cannot be obtained in any other way. Each opponent type will reward to player with different amount of glory, depending on the difficulty level of the opponent, so obviously the stronger the opponent and thus the risk for the player, the higher the amount of glory that can be received after defeating the opponent. The glory is not only essential for the victory condition “Path to Glory</w:t>
      </w:r>
      <w:r w:rsidRPr="0046237B">
        <w:rPr>
          <w:lang w:val="en-US"/>
        </w:rPr>
        <w:t>”</w:t>
      </w:r>
      <w:r>
        <w:rPr>
          <w:lang w:val="en-US"/>
        </w:rPr>
        <w:t xml:space="preserve">, but also allows the further level progression for the player. Every next level gives significant bonus to the attack, damage and HP stats of the player’s unit, thus making him stronger in battle. </w:t>
      </w:r>
      <w:r w:rsidRPr="0046237B">
        <w:rPr>
          <w:lang w:val="en-US"/>
        </w:rPr>
        <w:t xml:space="preserve"> </w:t>
      </w:r>
    </w:p>
    <w:p w14:paraId="1523541E" w14:textId="77777777" w:rsidR="009F3EA1" w:rsidRDefault="009F3EA1" w:rsidP="009F3EA1">
      <w:pPr>
        <w:pStyle w:val="berschrift2"/>
        <w:rPr>
          <w:lang w:val="en-US"/>
        </w:rPr>
      </w:pPr>
      <w:r w:rsidRPr="00C82A8E">
        <w:rPr>
          <w:lang w:val="en-US"/>
        </w:rPr>
        <w:t>The Battle Map (Tactical)</w:t>
      </w:r>
    </w:p>
    <w:p w14:paraId="4BCDD622" w14:textId="77777777" w:rsidR="00444015" w:rsidRDefault="00444015" w:rsidP="009F3EA1">
      <w:pPr>
        <w:rPr>
          <w:lang w:val="en-US"/>
        </w:rPr>
      </w:pPr>
    </w:p>
    <w:p w14:paraId="5975C7CE" w14:textId="77777777" w:rsidR="009F3EA1" w:rsidRDefault="009F3EA1" w:rsidP="009F3EA1">
      <w:pPr>
        <w:rPr>
          <w:lang w:val="en-US"/>
        </w:rPr>
      </w:pPr>
      <w:r>
        <w:rPr>
          <w:lang w:val="en-US"/>
        </w:rPr>
        <w:t>When the player attacks an opponent, or is being attacked by one, the game is switched to the combat screen, which is a different layer than the one from the world map:</w:t>
      </w:r>
    </w:p>
    <w:tbl>
      <w:tblPr>
        <w:tblStyle w:val="Tabellenraster"/>
        <w:tblW w:w="8030" w:type="dxa"/>
        <w:tblInd w:w="392" w:type="dxa"/>
        <w:tblLook w:val="04A0" w:firstRow="1" w:lastRow="0" w:firstColumn="1" w:lastColumn="0" w:noHBand="0" w:noVBand="1"/>
      </w:tblPr>
      <w:tblGrid>
        <w:gridCol w:w="4035"/>
        <w:gridCol w:w="3995"/>
      </w:tblGrid>
      <w:tr w:rsidR="009F3EA1" w14:paraId="6A5C0D99" w14:textId="77777777" w:rsidTr="00D86B5A">
        <w:trPr>
          <w:trHeight w:val="344"/>
        </w:trPr>
        <w:tc>
          <w:tcPr>
            <w:tcW w:w="4035" w:type="dxa"/>
          </w:tcPr>
          <w:p w14:paraId="167EFF98" w14:textId="77777777" w:rsidR="009F3EA1" w:rsidRDefault="009F3EA1" w:rsidP="00D86B5A">
            <w:pPr>
              <w:jc w:val="center"/>
              <w:rPr>
                <w:lang w:val="en-US"/>
              </w:rPr>
            </w:pPr>
            <w:r w:rsidRPr="0017481A">
              <w:rPr>
                <w:color w:val="1F497D" w:themeColor="text2"/>
                <w:lang w:val="en-US"/>
              </w:rPr>
              <w:t>World Map</w:t>
            </w:r>
          </w:p>
        </w:tc>
        <w:tc>
          <w:tcPr>
            <w:tcW w:w="3995" w:type="dxa"/>
          </w:tcPr>
          <w:p w14:paraId="21202C9C" w14:textId="77777777" w:rsidR="009F3EA1" w:rsidRDefault="009F3EA1" w:rsidP="00D86B5A">
            <w:pPr>
              <w:jc w:val="center"/>
              <w:rPr>
                <w:lang w:val="en-US"/>
              </w:rPr>
            </w:pPr>
            <w:r w:rsidRPr="0017481A">
              <w:rPr>
                <w:color w:val="1F497D" w:themeColor="text2"/>
                <w:lang w:val="en-US"/>
              </w:rPr>
              <w:t>Combat map</w:t>
            </w:r>
          </w:p>
        </w:tc>
      </w:tr>
      <w:tr w:rsidR="009F3EA1" w14:paraId="7DC69572" w14:textId="77777777" w:rsidTr="00D86B5A">
        <w:trPr>
          <w:trHeight w:val="2195"/>
        </w:trPr>
        <w:tc>
          <w:tcPr>
            <w:tcW w:w="4035" w:type="dxa"/>
          </w:tcPr>
          <w:p w14:paraId="688297DF" w14:textId="77777777" w:rsidR="009F3EA1" w:rsidRDefault="009F3EA1" w:rsidP="00D86B5A">
            <w:pPr>
              <w:jc w:val="center"/>
              <w:rPr>
                <w:lang w:val="en-US"/>
              </w:rPr>
            </w:pPr>
            <w:r>
              <w:rPr>
                <w:noProof/>
                <w:lang w:eastAsia="de-DE"/>
              </w:rPr>
              <w:drawing>
                <wp:inline distT="0" distB="0" distL="0" distR="0" wp14:anchorId="65D5A07C" wp14:editId="4F7AB21A">
                  <wp:extent cx="2124390" cy="1193800"/>
                  <wp:effectExtent l="0" t="0" r="9525" b="635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worldmap.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26243" cy="1194841"/>
                          </a:xfrm>
                          <a:prstGeom prst="rect">
                            <a:avLst/>
                          </a:prstGeom>
                        </pic:spPr>
                      </pic:pic>
                    </a:graphicData>
                  </a:graphic>
                </wp:inline>
              </w:drawing>
            </w:r>
          </w:p>
        </w:tc>
        <w:tc>
          <w:tcPr>
            <w:tcW w:w="3995" w:type="dxa"/>
          </w:tcPr>
          <w:p w14:paraId="7509386D" w14:textId="77777777" w:rsidR="009F3EA1" w:rsidRDefault="009F3EA1" w:rsidP="00D86B5A">
            <w:pPr>
              <w:jc w:val="center"/>
              <w:rPr>
                <w:lang w:val="en-US"/>
              </w:rPr>
            </w:pPr>
            <w:r>
              <w:rPr>
                <w:noProof/>
                <w:lang w:eastAsia="de-DE"/>
              </w:rPr>
              <w:drawing>
                <wp:inline distT="0" distB="0" distL="0" distR="0" wp14:anchorId="310F6F5B" wp14:editId="382FBCB7">
                  <wp:extent cx="2124392" cy="1193800"/>
                  <wp:effectExtent l="0" t="0" r="9525" b="635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combatmap.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24860" cy="1194063"/>
                          </a:xfrm>
                          <a:prstGeom prst="rect">
                            <a:avLst/>
                          </a:prstGeom>
                        </pic:spPr>
                      </pic:pic>
                    </a:graphicData>
                  </a:graphic>
                </wp:inline>
              </w:drawing>
            </w:r>
          </w:p>
        </w:tc>
      </w:tr>
    </w:tbl>
    <w:p w14:paraId="46602D53" w14:textId="77777777" w:rsidR="009F3EA1" w:rsidRDefault="009F3EA1" w:rsidP="009F3EA1">
      <w:pPr>
        <w:rPr>
          <w:lang w:val="en-US"/>
        </w:rPr>
      </w:pPr>
      <w:r>
        <w:rPr>
          <w:lang w:val="en-US"/>
        </w:rPr>
        <w:t xml:space="preserve"> </w:t>
      </w:r>
    </w:p>
    <w:p w14:paraId="72B7AD2E" w14:textId="77777777" w:rsidR="009F3EA1" w:rsidRDefault="009F3EA1" w:rsidP="009F3EA1">
      <w:pPr>
        <w:rPr>
          <w:lang w:val="en-US"/>
        </w:rPr>
      </w:pPr>
      <w:r>
        <w:rPr>
          <w:lang w:val="en-US"/>
        </w:rPr>
        <w:t>The combat map layer of the game is also turn based with the player always having the first move. The player can chose between six actions represented by the six combat cards in the bottom side of the screen. The first action is the basic attack of the player’s unit and has no limit on how often it can be used. All other five actions are however limited and spent by use. Special combat cards can be acquired by the player in the shop in the world map by spending resources. After every action of the player, there is a reaction from the opponent. All opponents have, beside their standard attacks, special actions too, which are triggered by the AI under various conditions, in order to provide great variety for the player during combat.</w:t>
      </w:r>
    </w:p>
    <w:p w14:paraId="18F3A9D9" w14:textId="38C9986F" w:rsidR="006E6FE6" w:rsidRDefault="006E6FE6" w:rsidP="009F3EA1">
      <w:pPr>
        <w:rPr>
          <w:lang w:val="en-US"/>
        </w:rPr>
      </w:pPr>
      <w:r>
        <w:rPr>
          <w:lang w:val="en-US"/>
        </w:rPr>
        <w:t>Combat User Interface</w:t>
      </w:r>
    </w:p>
    <w:p w14:paraId="0B7BAA5C" w14:textId="77777777" w:rsidR="009F3EA1" w:rsidRPr="00C552A7" w:rsidRDefault="009F3EA1" w:rsidP="009F3EA1">
      <w:pPr>
        <w:rPr>
          <w:lang w:val="en-US"/>
        </w:rPr>
      </w:pPr>
      <w:r>
        <w:rPr>
          <w:lang w:val="en-US"/>
        </w:rPr>
        <w:t xml:space="preserve">The UI is designed to offer the player maximum information on the battle at any time and with one glaze over it. Damage is always shown after an attack is executed, the HP’s and the combat stats of both the player’s and opponent’s units are always visible in the left and right corner of the screen and in the bottom right corner of the screen the player has the option to open and close a battle log containing detailed information on every action/reaction during battle, if the player wishes more detailed feedback. </w:t>
      </w:r>
    </w:p>
    <w:p w14:paraId="3B93D008" w14:textId="77777777" w:rsidR="009F3EA1" w:rsidRDefault="009F3EA1" w:rsidP="009F3EA1">
      <w:pPr>
        <w:rPr>
          <w:lang w:val="en-US"/>
        </w:rPr>
      </w:pPr>
      <w:r>
        <w:rPr>
          <w:lang w:val="en-US"/>
        </w:rPr>
        <w:t>The Round System Battle</w:t>
      </w:r>
    </w:p>
    <w:p w14:paraId="30A08DD6" w14:textId="77777777" w:rsidR="009F3EA1" w:rsidRDefault="009F3EA1" w:rsidP="009F3EA1">
      <w:pPr>
        <w:pStyle w:val="Listenabsatz"/>
        <w:numPr>
          <w:ilvl w:val="0"/>
          <w:numId w:val="4"/>
        </w:numPr>
        <w:rPr>
          <w:lang w:val="en-US"/>
        </w:rPr>
      </w:pPr>
      <w:r w:rsidRPr="00877F57">
        <w:rPr>
          <w:lang w:val="en-US"/>
        </w:rPr>
        <w:lastRenderedPageBreak/>
        <w:t xml:space="preserve">Battles are always 1vs1 and </w:t>
      </w:r>
    </w:p>
    <w:p w14:paraId="1A6E16CC" w14:textId="77777777" w:rsidR="009F3EA1" w:rsidRDefault="009F3EA1" w:rsidP="009F3EA1">
      <w:pPr>
        <w:pStyle w:val="Listenabsatz"/>
        <w:numPr>
          <w:ilvl w:val="0"/>
          <w:numId w:val="4"/>
        </w:numPr>
        <w:rPr>
          <w:lang w:val="en-US"/>
        </w:rPr>
      </w:pPr>
      <w:r w:rsidRPr="00877F57">
        <w:rPr>
          <w:lang w:val="en-US"/>
        </w:rPr>
        <w:t xml:space="preserve">the player can play </w:t>
      </w:r>
      <w:r>
        <w:rPr>
          <w:lang w:val="en-US"/>
        </w:rPr>
        <w:t>just one card during his round</w:t>
      </w:r>
    </w:p>
    <w:p w14:paraId="0C6D519A" w14:textId="77777777" w:rsidR="009F3EA1" w:rsidRDefault="009F3EA1" w:rsidP="009F3EA1">
      <w:pPr>
        <w:pStyle w:val="Listenabsatz"/>
        <w:numPr>
          <w:ilvl w:val="0"/>
          <w:numId w:val="4"/>
        </w:numPr>
        <w:rPr>
          <w:lang w:val="en-US"/>
        </w:rPr>
      </w:pPr>
      <w:r>
        <w:rPr>
          <w:lang w:val="en-US"/>
        </w:rPr>
        <w:t>the enemy acts always after The Hero</w:t>
      </w:r>
    </w:p>
    <w:p w14:paraId="58E02AFB" w14:textId="77777777" w:rsidR="009F3EA1" w:rsidRPr="00877F57" w:rsidRDefault="009F3EA1" w:rsidP="009F3EA1">
      <w:pPr>
        <w:pStyle w:val="Listenabsatz"/>
        <w:numPr>
          <w:ilvl w:val="0"/>
          <w:numId w:val="4"/>
        </w:numPr>
        <w:rPr>
          <w:lang w:val="en-US"/>
        </w:rPr>
      </w:pPr>
      <w:r>
        <w:rPr>
          <w:lang w:val="en-US"/>
        </w:rPr>
        <w:t>the enemy can take just one action as well</w:t>
      </w:r>
    </w:p>
    <w:p w14:paraId="2ADDB534" w14:textId="77777777" w:rsidR="009F3EA1" w:rsidRPr="00C552A7" w:rsidRDefault="009F3EA1" w:rsidP="009F3EA1">
      <w:pPr>
        <w:rPr>
          <w:lang w:val="en-US"/>
        </w:rPr>
      </w:pPr>
      <w:r>
        <w:rPr>
          <w:lang w:val="en-US"/>
        </w:rPr>
        <w:t>The Statistics</w:t>
      </w:r>
    </w:p>
    <w:p w14:paraId="167D5373" w14:textId="77777777" w:rsidR="009F3EA1" w:rsidRPr="00C552A7" w:rsidRDefault="009F3EA1" w:rsidP="009F3EA1">
      <w:pPr>
        <w:rPr>
          <w:lang w:val="en-US"/>
        </w:rPr>
      </w:pPr>
      <w:r>
        <w:rPr>
          <w:lang w:val="en-US"/>
        </w:rPr>
        <w:t xml:space="preserve">Both The Hero and its enemies have numeric values to show how strong they are (the once in </w:t>
      </w:r>
      <w:r w:rsidRPr="00877F57">
        <w:rPr>
          <w:i/>
          <w:lang w:val="en-US"/>
        </w:rPr>
        <w:t>italic</w:t>
      </w:r>
      <w:r>
        <w:rPr>
          <w:lang w:val="en-US"/>
        </w:rPr>
        <w:t xml:space="preserve"> </w:t>
      </w:r>
      <w:proofErr w:type="gramStart"/>
      <w:r>
        <w:rPr>
          <w:lang w:val="en-US"/>
        </w:rPr>
        <w:t>are</w:t>
      </w:r>
      <w:proofErr w:type="gramEnd"/>
      <w:r>
        <w:rPr>
          <w:lang w:val="en-US"/>
        </w:rPr>
        <w:t xml:space="preserve"> hidden from the player):</w:t>
      </w:r>
    </w:p>
    <w:p w14:paraId="60F72829" w14:textId="77777777" w:rsidR="009F3EA1" w:rsidRPr="00877F57" w:rsidRDefault="009F3EA1" w:rsidP="009F3EA1">
      <w:pPr>
        <w:pStyle w:val="Listenabsatz"/>
        <w:numPr>
          <w:ilvl w:val="0"/>
          <w:numId w:val="14"/>
        </w:numPr>
        <w:rPr>
          <w:lang w:val="en-US"/>
        </w:rPr>
      </w:pPr>
      <w:r w:rsidRPr="00877F57">
        <w:rPr>
          <w:lang w:val="en-US"/>
        </w:rPr>
        <w:t>AS (Attack skill) “The skill of a unit to successfully attack and injure the enemy”</w:t>
      </w:r>
    </w:p>
    <w:p w14:paraId="04CC8E61" w14:textId="77777777" w:rsidR="009F3EA1" w:rsidRPr="00877F57" w:rsidRDefault="009F3EA1" w:rsidP="009F3EA1">
      <w:pPr>
        <w:pStyle w:val="Listenabsatz"/>
        <w:numPr>
          <w:ilvl w:val="0"/>
          <w:numId w:val="14"/>
        </w:numPr>
        <w:rPr>
          <w:lang w:val="en-US"/>
        </w:rPr>
      </w:pPr>
      <w:r w:rsidRPr="00877F57">
        <w:rPr>
          <w:lang w:val="en-US"/>
        </w:rPr>
        <w:t>DS (Defense Skill) “The skill of a unit to protect himself from the attack of the enemy”</w:t>
      </w:r>
    </w:p>
    <w:p w14:paraId="367EDEC7" w14:textId="77777777" w:rsidR="009F3EA1" w:rsidRPr="00877F57" w:rsidRDefault="009F3EA1" w:rsidP="009F3EA1">
      <w:pPr>
        <w:pStyle w:val="Listenabsatz"/>
        <w:numPr>
          <w:ilvl w:val="0"/>
          <w:numId w:val="14"/>
        </w:numPr>
        <w:rPr>
          <w:lang w:val="en-US"/>
        </w:rPr>
      </w:pPr>
      <w:r w:rsidRPr="00877F57">
        <w:rPr>
          <w:lang w:val="en-US"/>
        </w:rPr>
        <w:t>D (Damage) “The basic level of injury the unit can cause with his weapon on the health of the enemy unit”</w:t>
      </w:r>
    </w:p>
    <w:p w14:paraId="3C355355" w14:textId="77777777" w:rsidR="009F3EA1" w:rsidRPr="00877F57" w:rsidRDefault="009F3EA1" w:rsidP="009F3EA1">
      <w:pPr>
        <w:pStyle w:val="Listenabsatz"/>
        <w:numPr>
          <w:ilvl w:val="0"/>
          <w:numId w:val="14"/>
        </w:numPr>
        <w:rPr>
          <w:lang w:val="en-US"/>
        </w:rPr>
      </w:pPr>
      <w:r w:rsidRPr="00877F57">
        <w:rPr>
          <w:lang w:val="en-US"/>
        </w:rPr>
        <w:t>A (Armor) “The physical protection of a unit from the damage inflicted by the enemy in his attack. Armor has a negative correlation with AP.”</w:t>
      </w:r>
    </w:p>
    <w:p w14:paraId="64CAB1F4" w14:textId="77777777" w:rsidR="009F3EA1" w:rsidRPr="00877F57" w:rsidRDefault="009F3EA1" w:rsidP="009F3EA1">
      <w:pPr>
        <w:pStyle w:val="Listenabsatz"/>
        <w:numPr>
          <w:ilvl w:val="0"/>
          <w:numId w:val="14"/>
        </w:numPr>
        <w:rPr>
          <w:lang w:val="en-US"/>
        </w:rPr>
      </w:pPr>
      <w:r w:rsidRPr="00877F57">
        <w:rPr>
          <w:lang w:val="en-US"/>
        </w:rPr>
        <w:t>HP (Hit points) “The amount of inflicted damage a unit can take before being killed”</w:t>
      </w:r>
    </w:p>
    <w:p w14:paraId="4F19C1D2" w14:textId="77777777" w:rsidR="009F3EA1" w:rsidRPr="00E90042" w:rsidRDefault="009F3EA1" w:rsidP="009F3EA1">
      <w:pPr>
        <w:pStyle w:val="Listenabsatz"/>
        <w:numPr>
          <w:ilvl w:val="0"/>
          <w:numId w:val="14"/>
        </w:numPr>
        <w:rPr>
          <w:lang w:val="en-US"/>
        </w:rPr>
      </w:pPr>
      <w:r w:rsidRPr="00E90042">
        <w:rPr>
          <w:lang w:val="en-US"/>
        </w:rPr>
        <w:t xml:space="preserve">AP (Action points) How many activities can a unit perform within 1 turn during battle. </w:t>
      </w:r>
      <w:proofErr w:type="gramStart"/>
      <w:r w:rsidRPr="00E90042">
        <w:rPr>
          <w:lang w:val="en-US"/>
        </w:rPr>
        <w:t>this</w:t>
      </w:r>
      <w:proofErr w:type="gramEnd"/>
      <w:r w:rsidRPr="00E90042">
        <w:rPr>
          <w:lang w:val="en-US"/>
        </w:rPr>
        <w:t xml:space="preserve"> is a legacy of a previous development stage and are just used for enemies special attacks.</w:t>
      </w:r>
    </w:p>
    <w:p w14:paraId="2A2D6983" w14:textId="77777777" w:rsidR="009F3EA1" w:rsidRPr="00E90042" w:rsidRDefault="009F3EA1" w:rsidP="009F3EA1">
      <w:pPr>
        <w:pStyle w:val="Listenabsatz"/>
        <w:numPr>
          <w:ilvl w:val="0"/>
          <w:numId w:val="14"/>
        </w:numPr>
        <w:rPr>
          <w:lang w:val="en-US"/>
        </w:rPr>
      </w:pPr>
      <w:r w:rsidRPr="00E90042">
        <w:rPr>
          <w:lang w:val="en-US"/>
        </w:rPr>
        <w:t>Critical Strike</w:t>
      </w:r>
      <w:r>
        <w:rPr>
          <w:lang w:val="en-US"/>
        </w:rPr>
        <w:t>: there is a random chance that an attack deals much more damage than usual</w:t>
      </w:r>
    </w:p>
    <w:p w14:paraId="2B35805C" w14:textId="77777777" w:rsidR="009F3EA1" w:rsidRPr="00C552A7" w:rsidRDefault="009F3EA1" w:rsidP="009F3EA1">
      <w:pPr>
        <w:rPr>
          <w:lang w:val="en-US"/>
        </w:rPr>
      </w:pPr>
      <w:r>
        <w:rPr>
          <w:lang w:val="en-US"/>
        </w:rPr>
        <w:t>This is how damage is calculated when The Hero or an enemy attacks:</w:t>
      </w:r>
    </w:p>
    <w:p w14:paraId="3E8A24FC" w14:textId="77777777" w:rsidR="009F3EA1" w:rsidRPr="00E90042" w:rsidRDefault="009F3EA1" w:rsidP="009F3EA1">
      <w:pPr>
        <w:pStyle w:val="Listenabsatz"/>
        <w:numPr>
          <w:ilvl w:val="0"/>
          <w:numId w:val="15"/>
        </w:numPr>
        <w:rPr>
          <w:lang w:val="en-US"/>
        </w:rPr>
      </w:pPr>
      <w:r w:rsidRPr="00E90042">
        <w:rPr>
          <w:lang w:val="en-US"/>
        </w:rPr>
        <w:t>MAD (Multiplication on damage (D)) “The success of the attack of a unit in relation to his AS vs the DS of the enemy. Has impact on the D.”</w:t>
      </w:r>
    </w:p>
    <w:p w14:paraId="54B9B009" w14:textId="77777777" w:rsidR="009F3EA1" w:rsidRPr="00E90042" w:rsidRDefault="009F3EA1" w:rsidP="009F3EA1">
      <w:pPr>
        <w:pStyle w:val="Listenabsatz"/>
        <w:numPr>
          <w:ilvl w:val="0"/>
          <w:numId w:val="15"/>
        </w:numPr>
        <w:rPr>
          <w:lang w:val="en-US"/>
        </w:rPr>
      </w:pPr>
      <w:r w:rsidRPr="00E90042">
        <w:rPr>
          <w:lang w:val="en-US"/>
        </w:rPr>
        <w:t>MAD = (AS / DS)/10</w:t>
      </w:r>
    </w:p>
    <w:p w14:paraId="72A336F6" w14:textId="77777777" w:rsidR="009F3EA1" w:rsidRPr="00E90042" w:rsidRDefault="009F3EA1" w:rsidP="009F3EA1">
      <w:pPr>
        <w:pStyle w:val="Listenabsatz"/>
        <w:numPr>
          <w:ilvl w:val="0"/>
          <w:numId w:val="15"/>
        </w:numPr>
        <w:rPr>
          <w:lang w:val="en-US"/>
        </w:rPr>
      </w:pPr>
      <w:r w:rsidRPr="00E90042">
        <w:rPr>
          <w:lang w:val="en-US"/>
        </w:rPr>
        <w:t>if AS &gt; DS , then MAD = (+)</w:t>
      </w:r>
    </w:p>
    <w:p w14:paraId="7A807892" w14:textId="77777777" w:rsidR="009F3EA1" w:rsidRPr="00E90042" w:rsidRDefault="009F3EA1" w:rsidP="009F3EA1">
      <w:pPr>
        <w:pStyle w:val="Listenabsatz"/>
        <w:numPr>
          <w:ilvl w:val="0"/>
          <w:numId w:val="15"/>
        </w:numPr>
        <w:rPr>
          <w:lang w:val="en-US"/>
        </w:rPr>
      </w:pPr>
      <w:r w:rsidRPr="00E90042">
        <w:rPr>
          <w:lang w:val="en-US"/>
        </w:rPr>
        <w:t>if AS &lt;= DS, then MAD = (-)</w:t>
      </w:r>
    </w:p>
    <w:p w14:paraId="2D9E66F6" w14:textId="77777777" w:rsidR="009F3EA1" w:rsidRPr="00E90042" w:rsidRDefault="009F3EA1" w:rsidP="009F3EA1">
      <w:pPr>
        <w:pStyle w:val="Listenabsatz"/>
        <w:numPr>
          <w:ilvl w:val="0"/>
          <w:numId w:val="15"/>
        </w:numPr>
        <w:rPr>
          <w:lang w:val="en-US"/>
        </w:rPr>
      </w:pPr>
      <w:r w:rsidRPr="00E90042">
        <w:rPr>
          <w:lang w:val="en-US"/>
        </w:rPr>
        <w:t>DV (Damage Value) “The value of the damage from an attack in relation to the MAD”</w:t>
      </w:r>
    </w:p>
    <w:p w14:paraId="30E0B0D4" w14:textId="77777777" w:rsidR="009F3EA1" w:rsidRPr="00E90042" w:rsidRDefault="009F3EA1" w:rsidP="009F3EA1">
      <w:pPr>
        <w:pStyle w:val="Listenabsatz"/>
        <w:numPr>
          <w:ilvl w:val="0"/>
          <w:numId w:val="15"/>
        </w:numPr>
        <w:rPr>
          <w:lang w:val="en-US"/>
        </w:rPr>
      </w:pPr>
      <w:r w:rsidRPr="00E90042">
        <w:rPr>
          <w:lang w:val="en-US"/>
        </w:rPr>
        <w:t>DV = D + (D x MAD)</w:t>
      </w:r>
    </w:p>
    <w:p w14:paraId="36EC771A" w14:textId="77777777" w:rsidR="009F3EA1" w:rsidRPr="00E90042" w:rsidRDefault="009F3EA1" w:rsidP="009F3EA1">
      <w:pPr>
        <w:pStyle w:val="Listenabsatz"/>
        <w:numPr>
          <w:ilvl w:val="0"/>
          <w:numId w:val="15"/>
        </w:numPr>
        <w:rPr>
          <w:lang w:val="en-US"/>
        </w:rPr>
      </w:pPr>
      <w:r w:rsidRPr="00E90042">
        <w:rPr>
          <w:lang w:val="en-US"/>
        </w:rPr>
        <w:t>HPP (Hit points penalty) “The final value which will be subtracted from the HPs of a unit after he is attacked. Defined by the DV in relation to the A.”</w:t>
      </w:r>
    </w:p>
    <w:p w14:paraId="28A2023A" w14:textId="77777777" w:rsidR="009F3EA1" w:rsidRDefault="009F3EA1" w:rsidP="009F3EA1">
      <w:pPr>
        <w:pStyle w:val="Listenabsatz"/>
        <w:numPr>
          <w:ilvl w:val="0"/>
          <w:numId w:val="15"/>
        </w:numPr>
        <w:rPr>
          <w:lang w:val="en-US"/>
        </w:rPr>
      </w:pPr>
      <w:r w:rsidRPr="00E90042">
        <w:rPr>
          <w:lang w:val="en-US"/>
        </w:rPr>
        <w:t>HPP = [DV / (DV + A)] x DV</w:t>
      </w:r>
    </w:p>
    <w:p w14:paraId="6A3C467B" w14:textId="77777777" w:rsidR="009F3EA1" w:rsidRDefault="009F3EA1" w:rsidP="009F3EA1">
      <w:pPr>
        <w:rPr>
          <w:lang w:val="en-US"/>
        </w:rPr>
      </w:pPr>
      <w:r>
        <w:rPr>
          <w:lang w:val="en-US"/>
        </w:rPr>
        <w:t>The Cards</w:t>
      </w:r>
    </w:p>
    <w:p w14:paraId="2568CD9A" w14:textId="77777777" w:rsidR="009F3EA1" w:rsidRDefault="009F3EA1" w:rsidP="009F3EA1">
      <w:pPr>
        <w:rPr>
          <w:lang w:val="en-US"/>
        </w:rPr>
      </w:pPr>
      <w:r>
        <w:rPr>
          <w:lang w:val="en-US"/>
        </w:rPr>
        <w:t>These are the effects of the Battle Cards that The Hero can use in battle</w:t>
      </w:r>
    </w:p>
    <w:tbl>
      <w:tblPr>
        <w:tblW w:w="8380" w:type="dxa"/>
        <w:tblInd w:w="55" w:type="dxa"/>
        <w:tblCellMar>
          <w:left w:w="70" w:type="dxa"/>
          <w:right w:w="70" w:type="dxa"/>
        </w:tblCellMar>
        <w:tblLook w:val="04A0" w:firstRow="1" w:lastRow="0" w:firstColumn="1" w:lastColumn="0" w:noHBand="0" w:noVBand="1"/>
      </w:tblPr>
      <w:tblGrid>
        <w:gridCol w:w="1380"/>
        <w:gridCol w:w="960"/>
        <w:gridCol w:w="960"/>
        <w:gridCol w:w="960"/>
        <w:gridCol w:w="1560"/>
        <w:gridCol w:w="2560"/>
      </w:tblGrid>
      <w:tr w:rsidR="009F3EA1" w:rsidRPr="00152784" w14:paraId="43B68CB7" w14:textId="77777777" w:rsidTr="00D86B5A">
        <w:trPr>
          <w:trHeight w:val="315"/>
        </w:trPr>
        <w:tc>
          <w:tcPr>
            <w:tcW w:w="1380" w:type="dxa"/>
            <w:tcBorders>
              <w:top w:val="single" w:sz="8" w:space="0" w:color="auto"/>
              <w:left w:val="single" w:sz="8" w:space="0" w:color="auto"/>
              <w:bottom w:val="single" w:sz="8" w:space="0" w:color="auto"/>
              <w:right w:val="single" w:sz="4" w:space="0" w:color="auto"/>
            </w:tcBorders>
            <w:shd w:val="clear" w:color="000000" w:fill="C6EFCE"/>
            <w:noWrap/>
            <w:vAlign w:val="bottom"/>
            <w:hideMark/>
          </w:tcPr>
          <w:p w14:paraId="40A45C85" w14:textId="77777777" w:rsidR="009F3EA1" w:rsidRPr="00152784" w:rsidRDefault="009F3EA1" w:rsidP="00D86B5A">
            <w:pPr>
              <w:spacing w:after="0" w:line="240" w:lineRule="auto"/>
              <w:rPr>
                <w:rFonts w:ascii="Calibri" w:eastAsia="Times New Roman" w:hAnsi="Calibri" w:cs="Times New Roman"/>
                <w:color w:val="006100"/>
                <w:lang w:eastAsia="de-DE"/>
              </w:rPr>
            </w:pPr>
            <w:r w:rsidRPr="00152784">
              <w:rPr>
                <w:rFonts w:ascii="Calibri" w:eastAsia="Times New Roman" w:hAnsi="Calibri" w:cs="Times New Roman"/>
                <w:color w:val="006100"/>
                <w:lang w:eastAsia="de-DE"/>
              </w:rPr>
              <w:t>Card</w:t>
            </w:r>
          </w:p>
        </w:tc>
        <w:tc>
          <w:tcPr>
            <w:tcW w:w="960" w:type="dxa"/>
            <w:tcBorders>
              <w:top w:val="single" w:sz="8" w:space="0" w:color="auto"/>
              <w:left w:val="nil"/>
              <w:bottom w:val="single" w:sz="8" w:space="0" w:color="auto"/>
              <w:right w:val="single" w:sz="4" w:space="0" w:color="auto"/>
            </w:tcBorders>
            <w:shd w:val="clear" w:color="000000" w:fill="C6EFCE"/>
            <w:noWrap/>
            <w:vAlign w:val="bottom"/>
            <w:hideMark/>
          </w:tcPr>
          <w:p w14:paraId="7C7E3068" w14:textId="77777777" w:rsidR="009F3EA1" w:rsidRPr="00152784" w:rsidRDefault="009F3EA1" w:rsidP="00D86B5A">
            <w:pPr>
              <w:spacing w:after="0" w:line="240" w:lineRule="auto"/>
              <w:rPr>
                <w:rFonts w:ascii="Calibri" w:eastAsia="Times New Roman" w:hAnsi="Calibri" w:cs="Times New Roman"/>
                <w:color w:val="006100"/>
                <w:lang w:eastAsia="de-DE"/>
              </w:rPr>
            </w:pPr>
            <w:proofErr w:type="spellStart"/>
            <w:r w:rsidRPr="00152784">
              <w:rPr>
                <w:rFonts w:ascii="Calibri" w:eastAsia="Times New Roman" w:hAnsi="Calibri" w:cs="Times New Roman"/>
                <w:color w:val="006100"/>
                <w:lang w:eastAsia="de-DE"/>
              </w:rPr>
              <w:t>Dmg</w:t>
            </w:r>
            <w:proofErr w:type="spellEnd"/>
          </w:p>
        </w:tc>
        <w:tc>
          <w:tcPr>
            <w:tcW w:w="960" w:type="dxa"/>
            <w:tcBorders>
              <w:top w:val="single" w:sz="8" w:space="0" w:color="auto"/>
              <w:left w:val="nil"/>
              <w:bottom w:val="single" w:sz="8" w:space="0" w:color="auto"/>
              <w:right w:val="single" w:sz="4" w:space="0" w:color="auto"/>
            </w:tcBorders>
            <w:shd w:val="clear" w:color="000000" w:fill="C6EFCE"/>
            <w:noWrap/>
            <w:vAlign w:val="bottom"/>
            <w:hideMark/>
          </w:tcPr>
          <w:p w14:paraId="1013FAAC" w14:textId="77777777" w:rsidR="009F3EA1" w:rsidRPr="00152784" w:rsidRDefault="009F3EA1" w:rsidP="00D86B5A">
            <w:pPr>
              <w:spacing w:after="0" w:line="240" w:lineRule="auto"/>
              <w:rPr>
                <w:rFonts w:ascii="Calibri" w:eastAsia="Times New Roman" w:hAnsi="Calibri" w:cs="Times New Roman"/>
                <w:color w:val="006100"/>
                <w:lang w:eastAsia="de-DE"/>
              </w:rPr>
            </w:pPr>
            <w:proofErr w:type="spellStart"/>
            <w:r w:rsidRPr="00152784">
              <w:rPr>
                <w:rFonts w:ascii="Calibri" w:eastAsia="Times New Roman" w:hAnsi="Calibri" w:cs="Times New Roman"/>
                <w:color w:val="006100"/>
                <w:lang w:eastAsia="de-DE"/>
              </w:rPr>
              <w:t>healed</w:t>
            </w:r>
            <w:proofErr w:type="spellEnd"/>
          </w:p>
        </w:tc>
        <w:tc>
          <w:tcPr>
            <w:tcW w:w="960" w:type="dxa"/>
            <w:tcBorders>
              <w:top w:val="single" w:sz="8" w:space="0" w:color="auto"/>
              <w:left w:val="nil"/>
              <w:bottom w:val="single" w:sz="8" w:space="0" w:color="auto"/>
              <w:right w:val="single" w:sz="4" w:space="0" w:color="auto"/>
            </w:tcBorders>
            <w:shd w:val="clear" w:color="000000" w:fill="C6EFCE"/>
            <w:noWrap/>
            <w:vAlign w:val="bottom"/>
            <w:hideMark/>
          </w:tcPr>
          <w:p w14:paraId="698459BF" w14:textId="77777777" w:rsidR="009F3EA1" w:rsidRPr="00152784" w:rsidRDefault="009F3EA1" w:rsidP="00D86B5A">
            <w:pPr>
              <w:spacing w:after="0" w:line="240" w:lineRule="auto"/>
              <w:rPr>
                <w:rFonts w:ascii="Calibri" w:eastAsia="Times New Roman" w:hAnsi="Calibri" w:cs="Times New Roman"/>
                <w:color w:val="006100"/>
                <w:lang w:eastAsia="de-DE"/>
              </w:rPr>
            </w:pPr>
            <w:proofErr w:type="spellStart"/>
            <w:r w:rsidRPr="00152784">
              <w:rPr>
                <w:rFonts w:ascii="Calibri" w:eastAsia="Times New Roman" w:hAnsi="Calibri" w:cs="Times New Roman"/>
                <w:color w:val="006100"/>
                <w:lang w:eastAsia="de-DE"/>
              </w:rPr>
              <w:t>range</w:t>
            </w:r>
            <w:proofErr w:type="spellEnd"/>
          </w:p>
        </w:tc>
        <w:tc>
          <w:tcPr>
            <w:tcW w:w="1560" w:type="dxa"/>
            <w:tcBorders>
              <w:top w:val="single" w:sz="8" w:space="0" w:color="auto"/>
              <w:left w:val="nil"/>
              <w:bottom w:val="single" w:sz="8" w:space="0" w:color="auto"/>
              <w:right w:val="single" w:sz="4" w:space="0" w:color="auto"/>
            </w:tcBorders>
            <w:shd w:val="clear" w:color="000000" w:fill="C6EFCE"/>
            <w:noWrap/>
            <w:vAlign w:val="bottom"/>
            <w:hideMark/>
          </w:tcPr>
          <w:p w14:paraId="1573D63F" w14:textId="77777777" w:rsidR="009F3EA1" w:rsidRPr="00152784" w:rsidRDefault="009F3EA1" w:rsidP="00D86B5A">
            <w:pPr>
              <w:spacing w:after="0" w:line="240" w:lineRule="auto"/>
              <w:rPr>
                <w:rFonts w:ascii="Calibri" w:eastAsia="Times New Roman" w:hAnsi="Calibri" w:cs="Times New Roman"/>
                <w:color w:val="006100"/>
                <w:lang w:eastAsia="de-DE"/>
              </w:rPr>
            </w:pPr>
            <w:r w:rsidRPr="00152784">
              <w:rPr>
                <w:rFonts w:ascii="Calibri" w:eastAsia="Times New Roman" w:hAnsi="Calibri" w:cs="Times New Roman"/>
                <w:color w:val="006100"/>
                <w:lang w:eastAsia="de-DE"/>
              </w:rPr>
              <w:t>additional</w:t>
            </w:r>
          </w:p>
        </w:tc>
        <w:tc>
          <w:tcPr>
            <w:tcW w:w="2560" w:type="dxa"/>
            <w:tcBorders>
              <w:top w:val="single" w:sz="8" w:space="0" w:color="auto"/>
              <w:left w:val="nil"/>
              <w:bottom w:val="single" w:sz="8" w:space="0" w:color="auto"/>
              <w:right w:val="single" w:sz="8" w:space="0" w:color="auto"/>
            </w:tcBorders>
            <w:shd w:val="clear" w:color="000000" w:fill="C6EFCE"/>
            <w:noWrap/>
            <w:vAlign w:val="bottom"/>
            <w:hideMark/>
          </w:tcPr>
          <w:p w14:paraId="17EEEAE8" w14:textId="77777777" w:rsidR="009F3EA1" w:rsidRPr="00152784" w:rsidRDefault="009F3EA1" w:rsidP="00D86B5A">
            <w:pPr>
              <w:spacing w:after="0" w:line="240" w:lineRule="auto"/>
              <w:rPr>
                <w:rFonts w:ascii="Calibri" w:eastAsia="Times New Roman" w:hAnsi="Calibri" w:cs="Times New Roman"/>
                <w:color w:val="006100"/>
                <w:lang w:eastAsia="de-DE"/>
              </w:rPr>
            </w:pPr>
            <w:proofErr w:type="spellStart"/>
            <w:r w:rsidRPr="00152784">
              <w:rPr>
                <w:rFonts w:ascii="Calibri" w:eastAsia="Times New Roman" w:hAnsi="Calibri" w:cs="Times New Roman"/>
                <w:color w:val="006100"/>
                <w:lang w:eastAsia="de-DE"/>
              </w:rPr>
              <w:t>description</w:t>
            </w:r>
            <w:proofErr w:type="spellEnd"/>
          </w:p>
        </w:tc>
      </w:tr>
      <w:tr w:rsidR="009F3EA1" w:rsidRPr="00152784" w14:paraId="58F8EDDD" w14:textId="77777777" w:rsidTr="00D86B5A">
        <w:trPr>
          <w:trHeight w:val="300"/>
        </w:trPr>
        <w:tc>
          <w:tcPr>
            <w:tcW w:w="1380" w:type="dxa"/>
            <w:tcBorders>
              <w:top w:val="nil"/>
              <w:left w:val="single" w:sz="8" w:space="0" w:color="auto"/>
              <w:bottom w:val="single" w:sz="4" w:space="0" w:color="auto"/>
              <w:right w:val="single" w:sz="4" w:space="0" w:color="auto"/>
            </w:tcBorders>
            <w:shd w:val="clear" w:color="auto" w:fill="auto"/>
            <w:noWrap/>
            <w:vAlign w:val="bottom"/>
            <w:hideMark/>
          </w:tcPr>
          <w:p w14:paraId="4D41186E" w14:textId="77777777" w:rsidR="009F3EA1" w:rsidRPr="00152784" w:rsidRDefault="009F3EA1" w:rsidP="00D86B5A">
            <w:pPr>
              <w:spacing w:after="0" w:line="240" w:lineRule="auto"/>
              <w:rPr>
                <w:rFonts w:ascii="Calibri" w:eastAsia="Times New Roman" w:hAnsi="Calibri" w:cs="Times New Roman"/>
                <w:color w:val="000000"/>
                <w:lang w:eastAsia="de-DE"/>
              </w:rPr>
            </w:pPr>
            <w:proofErr w:type="spellStart"/>
            <w:r w:rsidRPr="00152784">
              <w:rPr>
                <w:rFonts w:ascii="Calibri" w:eastAsia="Times New Roman" w:hAnsi="Calibri" w:cs="Times New Roman"/>
                <w:color w:val="000000"/>
                <w:lang w:eastAsia="de-DE"/>
              </w:rPr>
              <w:t>Attack</w:t>
            </w:r>
            <w:proofErr w:type="spellEnd"/>
          </w:p>
        </w:tc>
        <w:tc>
          <w:tcPr>
            <w:tcW w:w="960" w:type="dxa"/>
            <w:tcBorders>
              <w:top w:val="nil"/>
              <w:left w:val="nil"/>
              <w:bottom w:val="single" w:sz="4" w:space="0" w:color="auto"/>
              <w:right w:val="single" w:sz="4" w:space="0" w:color="auto"/>
            </w:tcBorders>
            <w:shd w:val="clear" w:color="auto" w:fill="auto"/>
            <w:noWrap/>
            <w:vAlign w:val="center"/>
            <w:hideMark/>
          </w:tcPr>
          <w:p w14:paraId="55530688" w14:textId="77777777" w:rsidR="009F3EA1" w:rsidRPr="00152784" w:rsidRDefault="009F3EA1" w:rsidP="00D86B5A">
            <w:pPr>
              <w:spacing w:after="0" w:line="240" w:lineRule="auto"/>
              <w:jc w:val="center"/>
              <w:rPr>
                <w:rFonts w:ascii="Calibri" w:eastAsia="Times New Roman" w:hAnsi="Calibri" w:cs="Times New Roman"/>
                <w:color w:val="000000"/>
                <w:lang w:eastAsia="de-DE"/>
              </w:rPr>
            </w:pPr>
            <w:r w:rsidRPr="00152784">
              <w:rPr>
                <w:rFonts w:ascii="Calibri" w:eastAsia="Times New Roman" w:hAnsi="Calibri" w:cs="Times New Roman"/>
                <w:color w:val="000000"/>
                <w:lang w:eastAsia="de-DE"/>
              </w:rPr>
              <w:t>1</w:t>
            </w:r>
          </w:p>
        </w:tc>
        <w:tc>
          <w:tcPr>
            <w:tcW w:w="960" w:type="dxa"/>
            <w:tcBorders>
              <w:top w:val="nil"/>
              <w:left w:val="nil"/>
              <w:bottom w:val="single" w:sz="4" w:space="0" w:color="auto"/>
              <w:right w:val="single" w:sz="4" w:space="0" w:color="auto"/>
            </w:tcBorders>
            <w:shd w:val="clear" w:color="auto" w:fill="auto"/>
            <w:noWrap/>
            <w:vAlign w:val="center"/>
            <w:hideMark/>
          </w:tcPr>
          <w:p w14:paraId="6D2E6FB0" w14:textId="77777777" w:rsidR="009F3EA1" w:rsidRPr="00152784" w:rsidRDefault="009F3EA1" w:rsidP="00D86B5A">
            <w:pPr>
              <w:spacing w:after="0" w:line="240" w:lineRule="auto"/>
              <w:jc w:val="center"/>
              <w:rPr>
                <w:rFonts w:ascii="Calibri" w:eastAsia="Times New Roman" w:hAnsi="Calibri" w:cs="Times New Roman"/>
                <w:color w:val="000000"/>
                <w:lang w:eastAsia="de-DE"/>
              </w:rPr>
            </w:pPr>
            <w:r w:rsidRPr="00152784">
              <w:rPr>
                <w:rFonts w:ascii="Calibri" w:eastAsia="Times New Roman" w:hAnsi="Calibri" w:cs="Times New Roman"/>
                <w:color w:val="000000"/>
                <w:lang w:eastAsia="de-DE"/>
              </w:rPr>
              <w:t> </w:t>
            </w:r>
          </w:p>
        </w:tc>
        <w:tc>
          <w:tcPr>
            <w:tcW w:w="960" w:type="dxa"/>
            <w:tcBorders>
              <w:top w:val="nil"/>
              <w:left w:val="nil"/>
              <w:bottom w:val="single" w:sz="4" w:space="0" w:color="auto"/>
              <w:right w:val="single" w:sz="4" w:space="0" w:color="auto"/>
            </w:tcBorders>
            <w:shd w:val="clear" w:color="auto" w:fill="auto"/>
            <w:noWrap/>
            <w:vAlign w:val="center"/>
            <w:hideMark/>
          </w:tcPr>
          <w:p w14:paraId="297F9C70" w14:textId="77777777" w:rsidR="009F3EA1" w:rsidRPr="00152784" w:rsidRDefault="009F3EA1" w:rsidP="00D86B5A">
            <w:pPr>
              <w:spacing w:after="0" w:line="240" w:lineRule="auto"/>
              <w:jc w:val="center"/>
              <w:rPr>
                <w:rFonts w:ascii="Calibri" w:eastAsia="Times New Roman" w:hAnsi="Calibri" w:cs="Times New Roman"/>
                <w:color w:val="000000"/>
                <w:lang w:eastAsia="de-DE"/>
              </w:rPr>
            </w:pPr>
            <w:r w:rsidRPr="00152784">
              <w:rPr>
                <w:rFonts w:ascii="Calibri" w:eastAsia="Times New Roman" w:hAnsi="Calibri" w:cs="Times New Roman"/>
                <w:color w:val="000000"/>
                <w:lang w:eastAsia="de-DE"/>
              </w:rPr>
              <w:t>±0,2</w:t>
            </w:r>
          </w:p>
        </w:tc>
        <w:tc>
          <w:tcPr>
            <w:tcW w:w="1560" w:type="dxa"/>
            <w:tcBorders>
              <w:top w:val="nil"/>
              <w:left w:val="nil"/>
              <w:bottom w:val="single" w:sz="4" w:space="0" w:color="auto"/>
              <w:right w:val="single" w:sz="4" w:space="0" w:color="auto"/>
            </w:tcBorders>
            <w:shd w:val="clear" w:color="auto" w:fill="auto"/>
            <w:noWrap/>
            <w:vAlign w:val="bottom"/>
            <w:hideMark/>
          </w:tcPr>
          <w:p w14:paraId="1FA144F0" w14:textId="77777777" w:rsidR="009F3EA1" w:rsidRPr="00152784" w:rsidRDefault="009F3EA1" w:rsidP="00D86B5A">
            <w:pPr>
              <w:spacing w:after="0" w:line="240" w:lineRule="auto"/>
              <w:rPr>
                <w:rFonts w:ascii="Calibri" w:eastAsia="Times New Roman" w:hAnsi="Calibri" w:cs="Times New Roman"/>
                <w:color w:val="000000"/>
                <w:lang w:eastAsia="de-DE"/>
              </w:rPr>
            </w:pPr>
            <w:r w:rsidRPr="00152784">
              <w:rPr>
                <w:rFonts w:ascii="Calibri" w:eastAsia="Times New Roman" w:hAnsi="Calibri" w:cs="Times New Roman"/>
                <w:color w:val="000000"/>
                <w:lang w:eastAsia="de-DE"/>
              </w:rPr>
              <w:t> </w:t>
            </w:r>
          </w:p>
        </w:tc>
        <w:tc>
          <w:tcPr>
            <w:tcW w:w="2560" w:type="dxa"/>
            <w:tcBorders>
              <w:top w:val="nil"/>
              <w:left w:val="nil"/>
              <w:bottom w:val="single" w:sz="4" w:space="0" w:color="auto"/>
              <w:right w:val="single" w:sz="8" w:space="0" w:color="auto"/>
            </w:tcBorders>
            <w:shd w:val="clear" w:color="auto" w:fill="auto"/>
            <w:noWrap/>
            <w:vAlign w:val="bottom"/>
            <w:hideMark/>
          </w:tcPr>
          <w:p w14:paraId="08DE7346" w14:textId="77777777" w:rsidR="009F3EA1" w:rsidRPr="00152784" w:rsidRDefault="009F3EA1" w:rsidP="00D86B5A">
            <w:pPr>
              <w:spacing w:after="0" w:line="240" w:lineRule="auto"/>
              <w:rPr>
                <w:rFonts w:ascii="Calibri" w:eastAsia="Times New Roman" w:hAnsi="Calibri" w:cs="Times New Roman"/>
                <w:color w:val="000000"/>
                <w:lang w:eastAsia="de-DE"/>
              </w:rPr>
            </w:pPr>
            <w:r w:rsidRPr="00152784">
              <w:rPr>
                <w:rFonts w:ascii="Calibri" w:eastAsia="Times New Roman" w:hAnsi="Calibri" w:cs="Times New Roman"/>
                <w:color w:val="000000"/>
                <w:lang w:eastAsia="de-DE"/>
              </w:rPr>
              <w:t xml:space="preserve">Basic </w:t>
            </w:r>
            <w:proofErr w:type="spellStart"/>
            <w:r w:rsidRPr="00152784">
              <w:rPr>
                <w:rFonts w:ascii="Calibri" w:eastAsia="Times New Roman" w:hAnsi="Calibri" w:cs="Times New Roman"/>
                <w:color w:val="000000"/>
                <w:lang w:eastAsia="de-DE"/>
              </w:rPr>
              <w:t>weapon</w:t>
            </w:r>
            <w:proofErr w:type="spellEnd"/>
            <w:r w:rsidRPr="00152784">
              <w:rPr>
                <w:rFonts w:ascii="Calibri" w:eastAsia="Times New Roman" w:hAnsi="Calibri" w:cs="Times New Roman"/>
                <w:color w:val="000000"/>
                <w:lang w:eastAsia="de-DE"/>
              </w:rPr>
              <w:t xml:space="preserve"> </w:t>
            </w:r>
            <w:proofErr w:type="spellStart"/>
            <w:r w:rsidRPr="00152784">
              <w:rPr>
                <w:rFonts w:ascii="Calibri" w:eastAsia="Times New Roman" w:hAnsi="Calibri" w:cs="Times New Roman"/>
                <w:color w:val="000000"/>
                <w:lang w:eastAsia="de-DE"/>
              </w:rPr>
              <w:t>hit</w:t>
            </w:r>
            <w:proofErr w:type="spellEnd"/>
          </w:p>
        </w:tc>
      </w:tr>
      <w:tr w:rsidR="009F3EA1" w:rsidRPr="00152784" w14:paraId="4CA897BE" w14:textId="77777777" w:rsidTr="00D86B5A">
        <w:trPr>
          <w:trHeight w:val="300"/>
        </w:trPr>
        <w:tc>
          <w:tcPr>
            <w:tcW w:w="1380" w:type="dxa"/>
            <w:tcBorders>
              <w:top w:val="nil"/>
              <w:left w:val="single" w:sz="8" w:space="0" w:color="auto"/>
              <w:bottom w:val="single" w:sz="4" w:space="0" w:color="auto"/>
              <w:right w:val="single" w:sz="4" w:space="0" w:color="auto"/>
            </w:tcBorders>
            <w:shd w:val="clear" w:color="auto" w:fill="auto"/>
            <w:noWrap/>
            <w:vAlign w:val="bottom"/>
            <w:hideMark/>
          </w:tcPr>
          <w:p w14:paraId="60CA2248" w14:textId="77777777" w:rsidR="009F3EA1" w:rsidRPr="00152784" w:rsidRDefault="009F3EA1" w:rsidP="00D86B5A">
            <w:pPr>
              <w:spacing w:after="0" w:line="240" w:lineRule="auto"/>
              <w:rPr>
                <w:rFonts w:ascii="Calibri" w:eastAsia="Times New Roman" w:hAnsi="Calibri" w:cs="Times New Roman"/>
                <w:color w:val="000000"/>
                <w:lang w:eastAsia="de-DE"/>
              </w:rPr>
            </w:pPr>
            <w:proofErr w:type="spellStart"/>
            <w:r w:rsidRPr="00152784">
              <w:rPr>
                <w:rFonts w:ascii="Calibri" w:eastAsia="Times New Roman" w:hAnsi="Calibri" w:cs="Times New Roman"/>
                <w:color w:val="000000"/>
                <w:lang w:eastAsia="de-DE"/>
              </w:rPr>
              <w:t>Wrath</w:t>
            </w:r>
            <w:proofErr w:type="spellEnd"/>
          </w:p>
        </w:tc>
        <w:tc>
          <w:tcPr>
            <w:tcW w:w="960" w:type="dxa"/>
            <w:tcBorders>
              <w:top w:val="nil"/>
              <w:left w:val="nil"/>
              <w:bottom w:val="single" w:sz="4" w:space="0" w:color="auto"/>
              <w:right w:val="single" w:sz="4" w:space="0" w:color="auto"/>
            </w:tcBorders>
            <w:shd w:val="clear" w:color="auto" w:fill="auto"/>
            <w:noWrap/>
            <w:vAlign w:val="center"/>
            <w:hideMark/>
          </w:tcPr>
          <w:p w14:paraId="45920CAE" w14:textId="77777777" w:rsidR="009F3EA1" w:rsidRPr="00152784" w:rsidRDefault="009F3EA1" w:rsidP="00D86B5A">
            <w:pPr>
              <w:spacing w:after="0" w:line="240" w:lineRule="auto"/>
              <w:jc w:val="center"/>
              <w:rPr>
                <w:rFonts w:ascii="Calibri" w:eastAsia="Times New Roman" w:hAnsi="Calibri" w:cs="Times New Roman"/>
                <w:color w:val="000000"/>
                <w:lang w:eastAsia="de-DE"/>
              </w:rPr>
            </w:pPr>
            <w:r w:rsidRPr="00152784">
              <w:rPr>
                <w:rFonts w:ascii="Calibri" w:eastAsia="Times New Roman" w:hAnsi="Calibri" w:cs="Times New Roman"/>
                <w:color w:val="000000"/>
                <w:lang w:eastAsia="de-DE"/>
              </w:rPr>
              <w:t>2</w:t>
            </w:r>
          </w:p>
        </w:tc>
        <w:tc>
          <w:tcPr>
            <w:tcW w:w="960" w:type="dxa"/>
            <w:tcBorders>
              <w:top w:val="nil"/>
              <w:left w:val="nil"/>
              <w:bottom w:val="single" w:sz="4" w:space="0" w:color="auto"/>
              <w:right w:val="single" w:sz="4" w:space="0" w:color="auto"/>
            </w:tcBorders>
            <w:shd w:val="clear" w:color="auto" w:fill="auto"/>
            <w:noWrap/>
            <w:vAlign w:val="center"/>
            <w:hideMark/>
          </w:tcPr>
          <w:p w14:paraId="0EFD57F7" w14:textId="77777777" w:rsidR="009F3EA1" w:rsidRPr="00152784" w:rsidRDefault="009F3EA1" w:rsidP="00D86B5A">
            <w:pPr>
              <w:spacing w:after="0" w:line="240" w:lineRule="auto"/>
              <w:jc w:val="center"/>
              <w:rPr>
                <w:rFonts w:ascii="Calibri" w:eastAsia="Times New Roman" w:hAnsi="Calibri" w:cs="Times New Roman"/>
                <w:color w:val="000000"/>
                <w:lang w:eastAsia="de-DE"/>
              </w:rPr>
            </w:pPr>
            <w:r w:rsidRPr="00152784">
              <w:rPr>
                <w:rFonts w:ascii="Calibri" w:eastAsia="Times New Roman" w:hAnsi="Calibri" w:cs="Times New Roman"/>
                <w:color w:val="000000"/>
                <w:lang w:eastAsia="de-DE"/>
              </w:rPr>
              <w:t> </w:t>
            </w:r>
          </w:p>
        </w:tc>
        <w:tc>
          <w:tcPr>
            <w:tcW w:w="960" w:type="dxa"/>
            <w:tcBorders>
              <w:top w:val="nil"/>
              <w:left w:val="nil"/>
              <w:bottom w:val="single" w:sz="4" w:space="0" w:color="auto"/>
              <w:right w:val="single" w:sz="4" w:space="0" w:color="auto"/>
            </w:tcBorders>
            <w:shd w:val="clear" w:color="auto" w:fill="auto"/>
            <w:noWrap/>
            <w:vAlign w:val="center"/>
            <w:hideMark/>
          </w:tcPr>
          <w:p w14:paraId="28244FA9" w14:textId="77777777" w:rsidR="009F3EA1" w:rsidRPr="00152784" w:rsidRDefault="009F3EA1" w:rsidP="00D86B5A">
            <w:pPr>
              <w:spacing w:after="0" w:line="240" w:lineRule="auto"/>
              <w:jc w:val="center"/>
              <w:rPr>
                <w:rFonts w:ascii="Calibri" w:eastAsia="Times New Roman" w:hAnsi="Calibri" w:cs="Times New Roman"/>
                <w:color w:val="000000"/>
                <w:lang w:eastAsia="de-DE"/>
              </w:rPr>
            </w:pPr>
            <w:r w:rsidRPr="00152784">
              <w:rPr>
                <w:rFonts w:ascii="Calibri" w:eastAsia="Times New Roman" w:hAnsi="Calibri" w:cs="Times New Roman"/>
                <w:color w:val="000000"/>
                <w:lang w:eastAsia="de-DE"/>
              </w:rPr>
              <w:t>±0,5</w:t>
            </w:r>
          </w:p>
        </w:tc>
        <w:tc>
          <w:tcPr>
            <w:tcW w:w="1560" w:type="dxa"/>
            <w:tcBorders>
              <w:top w:val="nil"/>
              <w:left w:val="nil"/>
              <w:bottom w:val="single" w:sz="4" w:space="0" w:color="auto"/>
              <w:right w:val="single" w:sz="4" w:space="0" w:color="auto"/>
            </w:tcBorders>
            <w:shd w:val="clear" w:color="auto" w:fill="auto"/>
            <w:noWrap/>
            <w:vAlign w:val="bottom"/>
            <w:hideMark/>
          </w:tcPr>
          <w:p w14:paraId="1410D153" w14:textId="77777777" w:rsidR="009F3EA1" w:rsidRPr="00152784" w:rsidRDefault="009F3EA1" w:rsidP="00D86B5A">
            <w:pPr>
              <w:spacing w:after="0" w:line="240" w:lineRule="auto"/>
              <w:rPr>
                <w:rFonts w:ascii="Calibri" w:eastAsia="Times New Roman" w:hAnsi="Calibri" w:cs="Times New Roman"/>
                <w:color w:val="000000"/>
                <w:lang w:eastAsia="de-DE"/>
              </w:rPr>
            </w:pPr>
            <w:r w:rsidRPr="00152784">
              <w:rPr>
                <w:rFonts w:ascii="Calibri" w:eastAsia="Times New Roman" w:hAnsi="Calibri" w:cs="Times New Roman"/>
                <w:color w:val="000000"/>
                <w:lang w:eastAsia="de-DE"/>
              </w:rPr>
              <w:t> </w:t>
            </w:r>
          </w:p>
        </w:tc>
        <w:tc>
          <w:tcPr>
            <w:tcW w:w="2560" w:type="dxa"/>
            <w:tcBorders>
              <w:top w:val="nil"/>
              <w:left w:val="nil"/>
              <w:bottom w:val="single" w:sz="4" w:space="0" w:color="auto"/>
              <w:right w:val="single" w:sz="8" w:space="0" w:color="auto"/>
            </w:tcBorders>
            <w:shd w:val="clear" w:color="auto" w:fill="auto"/>
            <w:noWrap/>
            <w:vAlign w:val="bottom"/>
            <w:hideMark/>
          </w:tcPr>
          <w:p w14:paraId="643B2934" w14:textId="77777777" w:rsidR="009F3EA1" w:rsidRPr="00152784" w:rsidRDefault="009F3EA1" w:rsidP="00D86B5A">
            <w:pPr>
              <w:spacing w:after="0" w:line="240" w:lineRule="auto"/>
              <w:rPr>
                <w:rFonts w:ascii="Calibri" w:eastAsia="Times New Roman" w:hAnsi="Calibri" w:cs="Times New Roman"/>
                <w:color w:val="000000"/>
                <w:lang w:eastAsia="de-DE"/>
              </w:rPr>
            </w:pPr>
            <w:r w:rsidRPr="00152784">
              <w:rPr>
                <w:rFonts w:ascii="Calibri" w:eastAsia="Times New Roman" w:hAnsi="Calibri" w:cs="Times New Roman"/>
                <w:color w:val="000000"/>
                <w:lang w:eastAsia="de-DE"/>
              </w:rPr>
              <w:t xml:space="preserve">Powerful </w:t>
            </w:r>
            <w:proofErr w:type="spellStart"/>
            <w:r w:rsidRPr="00152784">
              <w:rPr>
                <w:rFonts w:ascii="Calibri" w:eastAsia="Times New Roman" w:hAnsi="Calibri" w:cs="Times New Roman"/>
                <w:color w:val="000000"/>
                <w:lang w:eastAsia="de-DE"/>
              </w:rPr>
              <w:t>blow</w:t>
            </w:r>
            <w:proofErr w:type="spellEnd"/>
          </w:p>
        </w:tc>
      </w:tr>
      <w:tr w:rsidR="009F3EA1" w:rsidRPr="00152784" w14:paraId="4E898F4F" w14:textId="77777777" w:rsidTr="00D86B5A">
        <w:trPr>
          <w:trHeight w:val="300"/>
        </w:trPr>
        <w:tc>
          <w:tcPr>
            <w:tcW w:w="1380" w:type="dxa"/>
            <w:tcBorders>
              <w:top w:val="nil"/>
              <w:left w:val="single" w:sz="8" w:space="0" w:color="auto"/>
              <w:bottom w:val="single" w:sz="4" w:space="0" w:color="auto"/>
              <w:right w:val="single" w:sz="4" w:space="0" w:color="auto"/>
            </w:tcBorders>
            <w:shd w:val="clear" w:color="auto" w:fill="auto"/>
            <w:noWrap/>
            <w:vAlign w:val="bottom"/>
            <w:hideMark/>
          </w:tcPr>
          <w:p w14:paraId="7AD2246B" w14:textId="77777777" w:rsidR="009F3EA1" w:rsidRPr="00152784" w:rsidRDefault="009F3EA1" w:rsidP="00D86B5A">
            <w:pPr>
              <w:spacing w:after="0" w:line="240" w:lineRule="auto"/>
              <w:rPr>
                <w:rFonts w:ascii="Calibri" w:eastAsia="Times New Roman" w:hAnsi="Calibri" w:cs="Times New Roman"/>
                <w:color w:val="000000"/>
                <w:lang w:eastAsia="de-DE"/>
              </w:rPr>
            </w:pPr>
            <w:proofErr w:type="spellStart"/>
            <w:r w:rsidRPr="00152784">
              <w:rPr>
                <w:rFonts w:ascii="Calibri" w:eastAsia="Times New Roman" w:hAnsi="Calibri" w:cs="Times New Roman"/>
                <w:color w:val="000000"/>
                <w:lang w:eastAsia="de-DE"/>
              </w:rPr>
              <w:t>Stun</w:t>
            </w:r>
            <w:proofErr w:type="spellEnd"/>
          </w:p>
        </w:tc>
        <w:tc>
          <w:tcPr>
            <w:tcW w:w="960" w:type="dxa"/>
            <w:tcBorders>
              <w:top w:val="nil"/>
              <w:left w:val="nil"/>
              <w:bottom w:val="single" w:sz="4" w:space="0" w:color="auto"/>
              <w:right w:val="single" w:sz="4" w:space="0" w:color="auto"/>
            </w:tcBorders>
            <w:shd w:val="clear" w:color="auto" w:fill="auto"/>
            <w:noWrap/>
            <w:vAlign w:val="center"/>
            <w:hideMark/>
          </w:tcPr>
          <w:p w14:paraId="6ACC1940" w14:textId="77777777" w:rsidR="009F3EA1" w:rsidRPr="00152784" w:rsidRDefault="009F3EA1" w:rsidP="00D86B5A">
            <w:pPr>
              <w:spacing w:after="0" w:line="240" w:lineRule="auto"/>
              <w:jc w:val="center"/>
              <w:rPr>
                <w:rFonts w:ascii="Calibri" w:eastAsia="Times New Roman" w:hAnsi="Calibri" w:cs="Times New Roman"/>
                <w:color w:val="000000"/>
                <w:lang w:eastAsia="de-DE"/>
              </w:rPr>
            </w:pPr>
            <w:r w:rsidRPr="00152784">
              <w:rPr>
                <w:rFonts w:ascii="Calibri" w:eastAsia="Times New Roman" w:hAnsi="Calibri" w:cs="Times New Roman"/>
                <w:color w:val="000000"/>
                <w:lang w:eastAsia="de-DE"/>
              </w:rPr>
              <w:t>0,3</w:t>
            </w:r>
          </w:p>
        </w:tc>
        <w:tc>
          <w:tcPr>
            <w:tcW w:w="960" w:type="dxa"/>
            <w:tcBorders>
              <w:top w:val="nil"/>
              <w:left w:val="nil"/>
              <w:bottom w:val="single" w:sz="4" w:space="0" w:color="auto"/>
              <w:right w:val="single" w:sz="4" w:space="0" w:color="auto"/>
            </w:tcBorders>
            <w:shd w:val="clear" w:color="auto" w:fill="auto"/>
            <w:noWrap/>
            <w:vAlign w:val="center"/>
            <w:hideMark/>
          </w:tcPr>
          <w:p w14:paraId="32F19A2C" w14:textId="77777777" w:rsidR="009F3EA1" w:rsidRPr="00152784" w:rsidRDefault="009F3EA1" w:rsidP="00D86B5A">
            <w:pPr>
              <w:spacing w:after="0" w:line="240" w:lineRule="auto"/>
              <w:jc w:val="center"/>
              <w:rPr>
                <w:rFonts w:ascii="Calibri" w:eastAsia="Times New Roman" w:hAnsi="Calibri" w:cs="Times New Roman"/>
                <w:color w:val="000000"/>
                <w:lang w:eastAsia="de-DE"/>
              </w:rPr>
            </w:pPr>
            <w:r w:rsidRPr="00152784">
              <w:rPr>
                <w:rFonts w:ascii="Calibri" w:eastAsia="Times New Roman" w:hAnsi="Calibri" w:cs="Times New Roman"/>
                <w:color w:val="000000"/>
                <w:lang w:eastAsia="de-DE"/>
              </w:rPr>
              <w:t> </w:t>
            </w:r>
          </w:p>
        </w:tc>
        <w:tc>
          <w:tcPr>
            <w:tcW w:w="960" w:type="dxa"/>
            <w:tcBorders>
              <w:top w:val="nil"/>
              <w:left w:val="nil"/>
              <w:bottom w:val="single" w:sz="4" w:space="0" w:color="auto"/>
              <w:right w:val="single" w:sz="4" w:space="0" w:color="auto"/>
            </w:tcBorders>
            <w:shd w:val="clear" w:color="auto" w:fill="auto"/>
            <w:noWrap/>
            <w:vAlign w:val="center"/>
            <w:hideMark/>
          </w:tcPr>
          <w:p w14:paraId="79B44F71" w14:textId="77777777" w:rsidR="009F3EA1" w:rsidRPr="00152784" w:rsidRDefault="009F3EA1" w:rsidP="00D86B5A">
            <w:pPr>
              <w:spacing w:after="0" w:line="240" w:lineRule="auto"/>
              <w:jc w:val="center"/>
              <w:rPr>
                <w:rFonts w:ascii="Calibri" w:eastAsia="Times New Roman" w:hAnsi="Calibri" w:cs="Times New Roman"/>
                <w:color w:val="000000"/>
                <w:lang w:eastAsia="de-DE"/>
              </w:rPr>
            </w:pPr>
            <w:r w:rsidRPr="00152784">
              <w:rPr>
                <w:rFonts w:ascii="Calibri" w:eastAsia="Times New Roman" w:hAnsi="Calibri" w:cs="Times New Roman"/>
                <w:color w:val="000000"/>
                <w:lang w:eastAsia="de-DE"/>
              </w:rPr>
              <w:t>±0,1</w:t>
            </w:r>
          </w:p>
        </w:tc>
        <w:tc>
          <w:tcPr>
            <w:tcW w:w="1560" w:type="dxa"/>
            <w:tcBorders>
              <w:top w:val="nil"/>
              <w:left w:val="nil"/>
              <w:bottom w:val="single" w:sz="4" w:space="0" w:color="auto"/>
              <w:right w:val="single" w:sz="4" w:space="0" w:color="auto"/>
            </w:tcBorders>
            <w:shd w:val="clear" w:color="auto" w:fill="auto"/>
            <w:noWrap/>
            <w:vAlign w:val="bottom"/>
            <w:hideMark/>
          </w:tcPr>
          <w:p w14:paraId="15588A81" w14:textId="77777777" w:rsidR="009F3EA1" w:rsidRPr="00152784" w:rsidRDefault="009F3EA1" w:rsidP="00D86B5A">
            <w:pPr>
              <w:spacing w:after="0" w:line="240" w:lineRule="auto"/>
              <w:rPr>
                <w:rFonts w:ascii="Calibri" w:eastAsia="Times New Roman" w:hAnsi="Calibri" w:cs="Times New Roman"/>
                <w:color w:val="000000"/>
                <w:lang w:eastAsia="de-DE"/>
              </w:rPr>
            </w:pPr>
            <w:proofErr w:type="spellStart"/>
            <w:r w:rsidRPr="00152784">
              <w:rPr>
                <w:rFonts w:ascii="Calibri" w:eastAsia="Times New Roman" w:hAnsi="Calibri" w:cs="Times New Roman"/>
                <w:color w:val="000000"/>
                <w:lang w:eastAsia="de-DE"/>
              </w:rPr>
              <w:t>stuns</w:t>
            </w:r>
            <w:proofErr w:type="spellEnd"/>
          </w:p>
        </w:tc>
        <w:tc>
          <w:tcPr>
            <w:tcW w:w="2560" w:type="dxa"/>
            <w:tcBorders>
              <w:top w:val="nil"/>
              <w:left w:val="nil"/>
              <w:bottom w:val="single" w:sz="4" w:space="0" w:color="auto"/>
              <w:right w:val="single" w:sz="8" w:space="0" w:color="auto"/>
            </w:tcBorders>
            <w:shd w:val="clear" w:color="auto" w:fill="auto"/>
            <w:noWrap/>
            <w:vAlign w:val="bottom"/>
            <w:hideMark/>
          </w:tcPr>
          <w:p w14:paraId="00C6326F" w14:textId="77777777" w:rsidR="009F3EA1" w:rsidRPr="00152784" w:rsidRDefault="009F3EA1" w:rsidP="00D86B5A">
            <w:pPr>
              <w:spacing w:after="0" w:line="240" w:lineRule="auto"/>
              <w:rPr>
                <w:rFonts w:ascii="Calibri" w:eastAsia="Times New Roman" w:hAnsi="Calibri" w:cs="Times New Roman"/>
                <w:color w:val="000000"/>
                <w:lang w:eastAsia="de-DE"/>
              </w:rPr>
            </w:pPr>
            <w:r w:rsidRPr="00152784">
              <w:rPr>
                <w:rFonts w:ascii="Calibri" w:eastAsia="Times New Roman" w:hAnsi="Calibri" w:cs="Times New Roman"/>
                <w:color w:val="000000"/>
                <w:lang w:eastAsia="de-DE"/>
              </w:rPr>
              <w:t xml:space="preserve">Enemy </w:t>
            </w:r>
            <w:proofErr w:type="spellStart"/>
            <w:r w:rsidRPr="00152784">
              <w:rPr>
                <w:rFonts w:ascii="Calibri" w:eastAsia="Times New Roman" w:hAnsi="Calibri" w:cs="Times New Roman"/>
                <w:color w:val="000000"/>
                <w:lang w:eastAsia="de-DE"/>
              </w:rPr>
              <w:t>looses</w:t>
            </w:r>
            <w:proofErr w:type="spellEnd"/>
            <w:r w:rsidRPr="00152784">
              <w:rPr>
                <w:rFonts w:ascii="Calibri" w:eastAsia="Times New Roman" w:hAnsi="Calibri" w:cs="Times New Roman"/>
                <w:color w:val="000000"/>
                <w:lang w:eastAsia="de-DE"/>
              </w:rPr>
              <w:t xml:space="preserve"> </w:t>
            </w:r>
            <w:proofErr w:type="spellStart"/>
            <w:r w:rsidRPr="00152784">
              <w:rPr>
                <w:rFonts w:ascii="Calibri" w:eastAsia="Times New Roman" w:hAnsi="Calibri" w:cs="Times New Roman"/>
                <w:color w:val="000000"/>
                <w:lang w:eastAsia="de-DE"/>
              </w:rPr>
              <w:t>next</w:t>
            </w:r>
            <w:proofErr w:type="spellEnd"/>
            <w:r w:rsidRPr="00152784">
              <w:rPr>
                <w:rFonts w:ascii="Calibri" w:eastAsia="Times New Roman" w:hAnsi="Calibri" w:cs="Times New Roman"/>
                <w:color w:val="000000"/>
                <w:lang w:eastAsia="de-DE"/>
              </w:rPr>
              <w:t xml:space="preserve"> </w:t>
            </w:r>
            <w:proofErr w:type="spellStart"/>
            <w:r w:rsidRPr="00152784">
              <w:rPr>
                <w:rFonts w:ascii="Calibri" w:eastAsia="Times New Roman" w:hAnsi="Calibri" w:cs="Times New Roman"/>
                <w:color w:val="000000"/>
                <w:lang w:eastAsia="de-DE"/>
              </w:rPr>
              <w:t>action</w:t>
            </w:r>
            <w:proofErr w:type="spellEnd"/>
            <w:r w:rsidRPr="00152784">
              <w:rPr>
                <w:rFonts w:ascii="Calibri" w:eastAsia="Times New Roman" w:hAnsi="Calibri" w:cs="Times New Roman"/>
                <w:color w:val="000000"/>
                <w:lang w:eastAsia="de-DE"/>
              </w:rPr>
              <w:t>.</w:t>
            </w:r>
          </w:p>
        </w:tc>
      </w:tr>
      <w:tr w:rsidR="009F3EA1" w:rsidRPr="00444015" w14:paraId="6BF87BCE" w14:textId="77777777" w:rsidTr="00D86B5A">
        <w:trPr>
          <w:trHeight w:val="300"/>
        </w:trPr>
        <w:tc>
          <w:tcPr>
            <w:tcW w:w="1380" w:type="dxa"/>
            <w:tcBorders>
              <w:top w:val="nil"/>
              <w:left w:val="single" w:sz="8" w:space="0" w:color="auto"/>
              <w:bottom w:val="single" w:sz="4" w:space="0" w:color="auto"/>
              <w:right w:val="single" w:sz="4" w:space="0" w:color="auto"/>
            </w:tcBorders>
            <w:shd w:val="clear" w:color="auto" w:fill="auto"/>
            <w:noWrap/>
            <w:vAlign w:val="bottom"/>
            <w:hideMark/>
          </w:tcPr>
          <w:p w14:paraId="0E4BB261" w14:textId="77777777" w:rsidR="009F3EA1" w:rsidRPr="00152784" w:rsidRDefault="009F3EA1" w:rsidP="00D86B5A">
            <w:pPr>
              <w:spacing w:after="0" w:line="240" w:lineRule="auto"/>
              <w:rPr>
                <w:rFonts w:ascii="Calibri" w:eastAsia="Times New Roman" w:hAnsi="Calibri" w:cs="Times New Roman"/>
                <w:color w:val="000000"/>
                <w:lang w:eastAsia="de-DE"/>
              </w:rPr>
            </w:pPr>
            <w:proofErr w:type="spellStart"/>
            <w:r w:rsidRPr="00152784">
              <w:rPr>
                <w:rFonts w:ascii="Calibri" w:eastAsia="Times New Roman" w:hAnsi="Calibri" w:cs="Times New Roman"/>
                <w:color w:val="000000"/>
                <w:lang w:eastAsia="de-DE"/>
              </w:rPr>
              <w:t>Heal</w:t>
            </w:r>
            <w:proofErr w:type="spellEnd"/>
          </w:p>
        </w:tc>
        <w:tc>
          <w:tcPr>
            <w:tcW w:w="960" w:type="dxa"/>
            <w:tcBorders>
              <w:top w:val="nil"/>
              <w:left w:val="nil"/>
              <w:bottom w:val="single" w:sz="4" w:space="0" w:color="auto"/>
              <w:right w:val="single" w:sz="4" w:space="0" w:color="auto"/>
            </w:tcBorders>
            <w:shd w:val="clear" w:color="auto" w:fill="auto"/>
            <w:noWrap/>
            <w:vAlign w:val="center"/>
            <w:hideMark/>
          </w:tcPr>
          <w:p w14:paraId="0906E8AA" w14:textId="77777777" w:rsidR="009F3EA1" w:rsidRPr="00152784" w:rsidRDefault="009F3EA1" w:rsidP="00D86B5A">
            <w:pPr>
              <w:spacing w:after="0" w:line="240" w:lineRule="auto"/>
              <w:jc w:val="center"/>
              <w:rPr>
                <w:rFonts w:ascii="Calibri" w:eastAsia="Times New Roman" w:hAnsi="Calibri" w:cs="Times New Roman"/>
                <w:color w:val="000000"/>
                <w:lang w:eastAsia="de-DE"/>
              </w:rPr>
            </w:pPr>
            <w:r w:rsidRPr="00152784">
              <w:rPr>
                <w:rFonts w:ascii="Calibri" w:eastAsia="Times New Roman" w:hAnsi="Calibri" w:cs="Times New Roman"/>
                <w:color w:val="000000"/>
                <w:lang w:eastAsia="de-DE"/>
              </w:rPr>
              <w:t> </w:t>
            </w:r>
          </w:p>
        </w:tc>
        <w:tc>
          <w:tcPr>
            <w:tcW w:w="960" w:type="dxa"/>
            <w:tcBorders>
              <w:top w:val="nil"/>
              <w:left w:val="nil"/>
              <w:bottom w:val="single" w:sz="4" w:space="0" w:color="auto"/>
              <w:right w:val="single" w:sz="4" w:space="0" w:color="auto"/>
            </w:tcBorders>
            <w:shd w:val="clear" w:color="auto" w:fill="auto"/>
            <w:noWrap/>
            <w:vAlign w:val="center"/>
            <w:hideMark/>
          </w:tcPr>
          <w:p w14:paraId="691888CA" w14:textId="77777777" w:rsidR="009F3EA1" w:rsidRPr="00152784" w:rsidRDefault="009F3EA1" w:rsidP="00D86B5A">
            <w:pPr>
              <w:spacing w:after="0" w:line="240" w:lineRule="auto"/>
              <w:jc w:val="center"/>
              <w:rPr>
                <w:rFonts w:ascii="Calibri" w:eastAsia="Times New Roman" w:hAnsi="Calibri" w:cs="Times New Roman"/>
                <w:color w:val="000000"/>
                <w:lang w:eastAsia="de-DE"/>
              </w:rPr>
            </w:pPr>
            <w:r w:rsidRPr="00152784">
              <w:rPr>
                <w:rFonts w:ascii="Calibri" w:eastAsia="Times New Roman" w:hAnsi="Calibri" w:cs="Times New Roman"/>
                <w:color w:val="000000"/>
                <w:lang w:eastAsia="de-DE"/>
              </w:rPr>
              <w:t>0,4</w:t>
            </w:r>
          </w:p>
        </w:tc>
        <w:tc>
          <w:tcPr>
            <w:tcW w:w="960" w:type="dxa"/>
            <w:tcBorders>
              <w:top w:val="nil"/>
              <w:left w:val="nil"/>
              <w:bottom w:val="single" w:sz="4" w:space="0" w:color="auto"/>
              <w:right w:val="single" w:sz="4" w:space="0" w:color="auto"/>
            </w:tcBorders>
            <w:shd w:val="clear" w:color="auto" w:fill="auto"/>
            <w:noWrap/>
            <w:vAlign w:val="center"/>
            <w:hideMark/>
          </w:tcPr>
          <w:p w14:paraId="6D448EB6" w14:textId="77777777" w:rsidR="009F3EA1" w:rsidRPr="00152784" w:rsidRDefault="009F3EA1" w:rsidP="00D86B5A">
            <w:pPr>
              <w:spacing w:after="0" w:line="240" w:lineRule="auto"/>
              <w:jc w:val="center"/>
              <w:rPr>
                <w:rFonts w:ascii="Calibri" w:eastAsia="Times New Roman" w:hAnsi="Calibri" w:cs="Times New Roman"/>
                <w:color w:val="000000"/>
                <w:lang w:eastAsia="de-DE"/>
              </w:rPr>
            </w:pPr>
            <w:r w:rsidRPr="00152784">
              <w:rPr>
                <w:rFonts w:ascii="Calibri" w:eastAsia="Times New Roman" w:hAnsi="Calibri" w:cs="Times New Roman"/>
                <w:color w:val="000000"/>
                <w:lang w:eastAsia="de-DE"/>
              </w:rPr>
              <w:t>±0,1</w:t>
            </w:r>
          </w:p>
        </w:tc>
        <w:tc>
          <w:tcPr>
            <w:tcW w:w="1560" w:type="dxa"/>
            <w:tcBorders>
              <w:top w:val="nil"/>
              <w:left w:val="nil"/>
              <w:bottom w:val="single" w:sz="4" w:space="0" w:color="auto"/>
              <w:right w:val="single" w:sz="4" w:space="0" w:color="auto"/>
            </w:tcBorders>
            <w:shd w:val="clear" w:color="auto" w:fill="auto"/>
            <w:noWrap/>
            <w:vAlign w:val="bottom"/>
            <w:hideMark/>
          </w:tcPr>
          <w:p w14:paraId="7A23DA71" w14:textId="77777777" w:rsidR="009F3EA1" w:rsidRPr="00152784" w:rsidRDefault="009F3EA1" w:rsidP="00D86B5A">
            <w:pPr>
              <w:spacing w:after="0" w:line="240" w:lineRule="auto"/>
              <w:rPr>
                <w:rFonts w:ascii="Calibri" w:eastAsia="Times New Roman" w:hAnsi="Calibri" w:cs="Times New Roman"/>
                <w:color w:val="000000"/>
                <w:lang w:eastAsia="de-DE"/>
              </w:rPr>
            </w:pPr>
            <w:r w:rsidRPr="00152784">
              <w:rPr>
                <w:rFonts w:ascii="Calibri" w:eastAsia="Times New Roman" w:hAnsi="Calibri" w:cs="Times New Roman"/>
                <w:color w:val="000000"/>
                <w:lang w:eastAsia="de-DE"/>
              </w:rPr>
              <w:t> </w:t>
            </w:r>
          </w:p>
        </w:tc>
        <w:tc>
          <w:tcPr>
            <w:tcW w:w="2560" w:type="dxa"/>
            <w:tcBorders>
              <w:top w:val="nil"/>
              <w:left w:val="nil"/>
              <w:bottom w:val="single" w:sz="4" w:space="0" w:color="auto"/>
              <w:right w:val="single" w:sz="8" w:space="0" w:color="auto"/>
            </w:tcBorders>
            <w:shd w:val="clear" w:color="auto" w:fill="auto"/>
            <w:noWrap/>
            <w:hideMark/>
          </w:tcPr>
          <w:p w14:paraId="4C802AD8" w14:textId="77777777" w:rsidR="009F3EA1" w:rsidRPr="00152784" w:rsidRDefault="009F3EA1" w:rsidP="00D86B5A">
            <w:pPr>
              <w:spacing w:after="0" w:line="240" w:lineRule="auto"/>
              <w:rPr>
                <w:rFonts w:ascii="Calibri" w:eastAsia="Times New Roman" w:hAnsi="Calibri" w:cs="Times New Roman"/>
                <w:color w:val="000000"/>
                <w:lang w:val="en-US" w:eastAsia="de-DE"/>
              </w:rPr>
            </w:pPr>
            <w:r w:rsidRPr="00152784">
              <w:rPr>
                <w:rFonts w:ascii="Calibri" w:eastAsia="Times New Roman" w:hAnsi="Calibri" w:cs="Times New Roman"/>
                <w:color w:val="000000"/>
                <w:lang w:val="en-US" w:eastAsia="de-DE"/>
              </w:rPr>
              <w:t>Heals up to half HP</w:t>
            </w:r>
          </w:p>
        </w:tc>
      </w:tr>
      <w:tr w:rsidR="009F3EA1" w:rsidRPr="00152784" w14:paraId="2634FF4F" w14:textId="77777777" w:rsidTr="00D86B5A">
        <w:trPr>
          <w:trHeight w:val="300"/>
        </w:trPr>
        <w:tc>
          <w:tcPr>
            <w:tcW w:w="1380" w:type="dxa"/>
            <w:tcBorders>
              <w:top w:val="nil"/>
              <w:left w:val="single" w:sz="8" w:space="0" w:color="auto"/>
              <w:bottom w:val="single" w:sz="4" w:space="0" w:color="auto"/>
              <w:right w:val="single" w:sz="4" w:space="0" w:color="auto"/>
            </w:tcBorders>
            <w:shd w:val="clear" w:color="auto" w:fill="auto"/>
            <w:noWrap/>
            <w:vAlign w:val="bottom"/>
            <w:hideMark/>
          </w:tcPr>
          <w:p w14:paraId="36B277C9" w14:textId="77777777" w:rsidR="009F3EA1" w:rsidRPr="00152784" w:rsidRDefault="009F3EA1" w:rsidP="00D86B5A">
            <w:pPr>
              <w:spacing w:after="0" w:line="240" w:lineRule="auto"/>
              <w:rPr>
                <w:rFonts w:ascii="Calibri" w:eastAsia="Times New Roman" w:hAnsi="Calibri" w:cs="Times New Roman"/>
                <w:color w:val="000000"/>
                <w:lang w:eastAsia="de-DE"/>
              </w:rPr>
            </w:pPr>
            <w:proofErr w:type="spellStart"/>
            <w:r w:rsidRPr="00152784">
              <w:rPr>
                <w:rFonts w:ascii="Calibri" w:eastAsia="Times New Roman" w:hAnsi="Calibri" w:cs="Times New Roman"/>
                <w:color w:val="000000"/>
                <w:lang w:eastAsia="de-DE"/>
              </w:rPr>
              <w:t>Revenge</w:t>
            </w:r>
            <w:proofErr w:type="spellEnd"/>
          </w:p>
        </w:tc>
        <w:tc>
          <w:tcPr>
            <w:tcW w:w="960" w:type="dxa"/>
            <w:tcBorders>
              <w:top w:val="nil"/>
              <w:left w:val="nil"/>
              <w:bottom w:val="single" w:sz="4" w:space="0" w:color="auto"/>
              <w:right w:val="single" w:sz="4" w:space="0" w:color="auto"/>
            </w:tcBorders>
            <w:shd w:val="clear" w:color="auto" w:fill="auto"/>
            <w:noWrap/>
            <w:vAlign w:val="center"/>
            <w:hideMark/>
          </w:tcPr>
          <w:p w14:paraId="77AA2DDC" w14:textId="77777777" w:rsidR="009F3EA1" w:rsidRPr="00152784" w:rsidRDefault="009F3EA1" w:rsidP="00D86B5A">
            <w:pPr>
              <w:spacing w:after="0" w:line="240" w:lineRule="auto"/>
              <w:jc w:val="center"/>
              <w:rPr>
                <w:rFonts w:ascii="Calibri" w:eastAsia="Times New Roman" w:hAnsi="Calibri" w:cs="Times New Roman"/>
                <w:color w:val="000000"/>
                <w:lang w:eastAsia="de-DE"/>
              </w:rPr>
            </w:pPr>
            <w:r w:rsidRPr="00152784">
              <w:rPr>
                <w:rFonts w:ascii="Calibri" w:eastAsia="Times New Roman" w:hAnsi="Calibri" w:cs="Times New Roman"/>
                <w:color w:val="000000"/>
                <w:lang w:eastAsia="de-DE"/>
              </w:rPr>
              <w:t> </w:t>
            </w:r>
          </w:p>
        </w:tc>
        <w:tc>
          <w:tcPr>
            <w:tcW w:w="960" w:type="dxa"/>
            <w:tcBorders>
              <w:top w:val="nil"/>
              <w:left w:val="nil"/>
              <w:bottom w:val="single" w:sz="4" w:space="0" w:color="auto"/>
              <w:right w:val="single" w:sz="4" w:space="0" w:color="auto"/>
            </w:tcBorders>
            <w:shd w:val="clear" w:color="auto" w:fill="auto"/>
            <w:noWrap/>
            <w:vAlign w:val="center"/>
            <w:hideMark/>
          </w:tcPr>
          <w:p w14:paraId="56AE5AF0" w14:textId="77777777" w:rsidR="009F3EA1" w:rsidRPr="00152784" w:rsidRDefault="009F3EA1" w:rsidP="00D86B5A">
            <w:pPr>
              <w:spacing w:after="0" w:line="240" w:lineRule="auto"/>
              <w:jc w:val="center"/>
              <w:rPr>
                <w:rFonts w:ascii="Calibri" w:eastAsia="Times New Roman" w:hAnsi="Calibri" w:cs="Times New Roman"/>
                <w:color w:val="000000"/>
                <w:lang w:eastAsia="de-DE"/>
              </w:rPr>
            </w:pPr>
            <w:r w:rsidRPr="00152784">
              <w:rPr>
                <w:rFonts w:ascii="Calibri" w:eastAsia="Times New Roman" w:hAnsi="Calibri" w:cs="Times New Roman"/>
                <w:color w:val="000000"/>
                <w:lang w:eastAsia="de-DE"/>
              </w:rPr>
              <w:t> </w:t>
            </w:r>
          </w:p>
        </w:tc>
        <w:tc>
          <w:tcPr>
            <w:tcW w:w="960" w:type="dxa"/>
            <w:tcBorders>
              <w:top w:val="nil"/>
              <w:left w:val="nil"/>
              <w:bottom w:val="single" w:sz="4" w:space="0" w:color="auto"/>
              <w:right w:val="single" w:sz="4" w:space="0" w:color="auto"/>
            </w:tcBorders>
            <w:shd w:val="clear" w:color="auto" w:fill="auto"/>
            <w:noWrap/>
            <w:vAlign w:val="center"/>
            <w:hideMark/>
          </w:tcPr>
          <w:p w14:paraId="79E39980" w14:textId="77777777" w:rsidR="009F3EA1" w:rsidRPr="00152784" w:rsidRDefault="009F3EA1" w:rsidP="00D86B5A">
            <w:pPr>
              <w:spacing w:after="0" w:line="240" w:lineRule="auto"/>
              <w:jc w:val="center"/>
              <w:rPr>
                <w:rFonts w:ascii="Calibri" w:eastAsia="Times New Roman" w:hAnsi="Calibri" w:cs="Times New Roman"/>
                <w:color w:val="000000"/>
                <w:lang w:eastAsia="de-DE"/>
              </w:rPr>
            </w:pPr>
            <w:r w:rsidRPr="00152784">
              <w:rPr>
                <w:rFonts w:ascii="Calibri" w:eastAsia="Times New Roman" w:hAnsi="Calibri" w:cs="Times New Roman"/>
                <w:color w:val="000000"/>
                <w:lang w:eastAsia="de-DE"/>
              </w:rPr>
              <w:t> </w:t>
            </w:r>
          </w:p>
        </w:tc>
        <w:tc>
          <w:tcPr>
            <w:tcW w:w="1560" w:type="dxa"/>
            <w:tcBorders>
              <w:top w:val="nil"/>
              <w:left w:val="nil"/>
              <w:bottom w:val="single" w:sz="4" w:space="0" w:color="auto"/>
              <w:right w:val="single" w:sz="4" w:space="0" w:color="auto"/>
            </w:tcBorders>
            <w:shd w:val="clear" w:color="auto" w:fill="auto"/>
            <w:noWrap/>
            <w:vAlign w:val="bottom"/>
            <w:hideMark/>
          </w:tcPr>
          <w:p w14:paraId="2B84CE6B" w14:textId="77777777" w:rsidR="009F3EA1" w:rsidRPr="00152784" w:rsidRDefault="009F3EA1" w:rsidP="00D86B5A">
            <w:pPr>
              <w:spacing w:after="0" w:line="240" w:lineRule="auto"/>
              <w:rPr>
                <w:rFonts w:ascii="Calibri" w:eastAsia="Times New Roman" w:hAnsi="Calibri" w:cs="Times New Roman"/>
                <w:color w:val="000000"/>
                <w:lang w:eastAsia="de-DE"/>
              </w:rPr>
            </w:pPr>
            <w:proofErr w:type="spellStart"/>
            <w:r w:rsidRPr="00152784">
              <w:rPr>
                <w:rFonts w:ascii="Calibri" w:eastAsia="Times New Roman" w:hAnsi="Calibri" w:cs="Times New Roman"/>
                <w:color w:val="000000"/>
                <w:lang w:eastAsia="de-DE"/>
              </w:rPr>
              <w:t>mimics</w:t>
            </w:r>
            <w:proofErr w:type="spellEnd"/>
            <w:r w:rsidRPr="00152784">
              <w:rPr>
                <w:rFonts w:ascii="Calibri" w:eastAsia="Times New Roman" w:hAnsi="Calibri" w:cs="Times New Roman"/>
                <w:color w:val="000000"/>
                <w:lang w:eastAsia="de-DE"/>
              </w:rPr>
              <w:t xml:space="preserve"> </w:t>
            </w:r>
            <w:proofErr w:type="spellStart"/>
            <w:r w:rsidRPr="00152784">
              <w:rPr>
                <w:rFonts w:ascii="Calibri" w:eastAsia="Times New Roman" w:hAnsi="Calibri" w:cs="Times New Roman"/>
                <w:color w:val="000000"/>
                <w:lang w:eastAsia="de-DE"/>
              </w:rPr>
              <w:t>damage</w:t>
            </w:r>
            <w:proofErr w:type="spellEnd"/>
          </w:p>
        </w:tc>
        <w:tc>
          <w:tcPr>
            <w:tcW w:w="2560" w:type="dxa"/>
            <w:tcBorders>
              <w:top w:val="nil"/>
              <w:left w:val="nil"/>
              <w:bottom w:val="single" w:sz="4" w:space="0" w:color="auto"/>
              <w:right w:val="single" w:sz="8" w:space="0" w:color="auto"/>
            </w:tcBorders>
            <w:shd w:val="clear" w:color="auto" w:fill="auto"/>
            <w:noWrap/>
            <w:vAlign w:val="bottom"/>
            <w:hideMark/>
          </w:tcPr>
          <w:p w14:paraId="20EFAFB9" w14:textId="77777777" w:rsidR="009F3EA1" w:rsidRPr="00152784" w:rsidRDefault="009F3EA1" w:rsidP="00D86B5A">
            <w:pPr>
              <w:spacing w:after="0" w:line="240" w:lineRule="auto"/>
              <w:rPr>
                <w:rFonts w:ascii="Calibri" w:eastAsia="Times New Roman" w:hAnsi="Calibri" w:cs="Times New Roman"/>
                <w:color w:val="000000"/>
                <w:lang w:eastAsia="de-DE"/>
              </w:rPr>
            </w:pPr>
            <w:proofErr w:type="spellStart"/>
            <w:r w:rsidRPr="00152784">
              <w:rPr>
                <w:rFonts w:ascii="Calibri" w:eastAsia="Times New Roman" w:hAnsi="Calibri" w:cs="Times New Roman"/>
                <w:color w:val="000000"/>
                <w:lang w:eastAsia="de-DE"/>
              </w:rPr>
              <w:t>Reflects</w:t>
            </w:r>
            <w:proofErr w:type="spellEnd"/>
            <w:r w:rsidRPr="00152784">
              <w:rPr>
                <w:rFonts w:ascii="Calibri" w:eastAsia="Times New Roman" w:hAnsi="Calibri" w:cs="Times New Roman"/>
                <w:color w:val="000000"/>
                <w:lang w:eastAsia="de-DE"/>
              </w:rPr>
              <w:t xml:space="preserve"> </w:t>
            </w:r>
            <w:proofErr w:type="spellStart"/>
            <w:r w:rsidRPr="00152784">
              <w:rPr>
                <w:rFonts w:ascii="Calibri" w:eastAsia="Times New Roman" w:hAnsi="Calibri" w:cs="Times New Roman"/>
                <w:color w:val="000000"/>
                <w:lang w:eastAsia="de-DE"/>
              </w:rPr>
              <w:t>received</w:t>
            </w:r>
            <w:proofErr w:type="spellEnd"/>
            <w:r w:rsidRPr="00152784">
              <w:rPr>
                <w:rFonts w:ascii="Calibri" w:eastAsia="Times New Roman" w:hAnsi="Calibri" w:cs="Times New Roman"/>
                <w:color w:val="000000"/>
                <w:lang w:eastAsia="de-DE"/>
              </w:rPr>
              <w:t xml:space="preserve"> </w:t>
            </w:r>
            <w:proofErr w:type="spellStart"/>
            <w:r w:rsidRPr="00152784">
              <w:rPr>
                <w:rFonts w:ascii="Calibri" w:eastAsia="Times New Roman" w:hAnsi="Calibri" w:cs="Times New Roman"/>
                <w:color w:val="000000"/>
                <w:lang w:eastAsia="de-DE"/>
              </w:rPr>
              <w:t>damage</w:t>
            </w:r>
            <w:proofErr w:type="spellEnd"/>
          </w:p>
        </w:tc>
      </w:tr>
      <w:tr w:rsidR="009F3EA1" w:rsidRPr="00152784" w14:paraId="41AE176C" w14:textId="77777777" w:rsidTr="00D86B5A">
        <w:trPr>
          <w:trHeight w:val="315"/>
        </w:trPr>
        <w:tc>
          <w:tcPr>
            <w:tcW w:w="1380" w:type="dxa"/>
            <w:tcBorders>
              <w:top w:val="nil"/>
              <w:left w:val="single" w:sz="8" w:space="0" w:color="auto"/>
              <w:bottom w:val="single" w:sz="8" w:space="0" w:color="auto"/>
              <w:right w:val="single" w:sz="4" w:space="0" w:color="auto"/>
            </w:tcBorders>
            <w:shd w:val="clear" w:color="auto" w:fill="auto"/>
            <w:noWrap/>
            <w:vAlign w:val="bottom"/>
            <w:hideMark/>
          </w:tcPr>
          <w:p w14:paraId="5A334EE4" w14:textId="77777777" w:rsidR="009F3EA1" w:rsidRPr="00152784" w:rsidRDefault="009F3EA1" w:rsidP="00D86B5A">
            <w:pPr>
              <w:spacing w:after="0" w:line="240" w:lineRule="auto"/>
              <w:rPr>
                <w:rFonts w:ascii="Calibri" w:eastAsia="Times New Roman" w:hAnsi="Calibri" w:cs="Times New Roman"/>
                <w:color w:val="000000"/>
                <w:lang w:eastAsia="de-DE"/>
              </w:rPr>
            </w:pPr>
            <w:proofErr w:type="spellStart"/>
            <w:r w:rsidRPr="00152784">
              <w:rPr>
                <w:rFonts w:ascii="Calibri" w:eastAsia="Times New Roman" w:hAnsi="Calibri" w:cs="Times New Roman"/>
                <w:color w:val="000000"/>
                <w:lang w:eastAsia="de-DE"/>
              </w:rPr>
              <w:t>Shield</w:t>
            </w:r>
            <w:proofErr w:type="spellEnd"/>
          </w:p>
        </w:tc>
        <w:tc>
          <w:tcPr>
            <w:tcW w:w="960" w:type="dxa"/>
            <w:tcBorders>
              <w:top w:val="nil"/>
              <w:left w:val="nil"/>
              <w:bottom w:val="single" w:sz="8" w:space="0" w:color="auto"/>
              <w:right w:val="single" w:sz="4" w:space="0" w:color="auto"/>
            </w:tcBorders>
            <w:shd w:val="clear" w:color="auto" w:fill="auto"/>
            <w:noWrap/>
            <w:vAlign w:val="center"/>
            <w:hideMark/>
          </w:tcPr>
          <w:p w14:paraId="7D666ED2" w14:textId="77777777" w:rsidR="009F3EA1" w:rsidRPr="00152784" w:rsidRDefault="009F3EA1" w:rsidP="00D86B5A">
            <w:pPr>
              <w:spacing w:after="0" w:line="240" w:lineRule="auto"/>
              <w:jc w:val="center"/>
              <w:rPr>
                <w:rFonts w:ascii="Calibri" w:eastAsia="Times New Roman" w:hAnsi="Calibri" w:cs="Times New Roman"/>
                <w:color w:val="000000"/>
                <w:lang w:eastAsia="de-DE"/>
              </w:rPr>
            </w:pPr>
            <w:r w:rsidRPr="00152784">
              <w:rPr>
                <w:rFonts w:ascii="Calibri" w:eastAsia="Times New Roman" w:hAnsi="Calibri" w:cs="Times New Roman"/>
                <w:color w:val="000000"/>
                <w:lang w:eastAsia="de-DE"/>
              </w:rPr>
              <w:t> </w:t>
            </w:r>
          </w:p>
        </w:tc>
        <w:tc>
          <w:tcPr>
            <w:tcW w:w="960" w:type="dxa"/>
            <w:tcBorders>
              <w:top w:val="nil"/>
              <w:left w:val="nil"/>
              <w:bottom w:val="single" w:sz="8" w:space="0" w:color="auto"/>
              <w:right w:val="single" w:sz="4" w:space="0" w:color="auto"/>
            </w:tcBorders>
            <w:shd w:val="clear" w:color="auto" w:fill="auto"/>
            <w:noWrap/>
            <w:vAlign w:val="center"/>
            <w:hideMark/>
          </w:tcPr>
          <w:p w14:paraId="5DB66101" w14:textId="77777777" w:rsidR="009F3EA1" w:rsidRPr="00152784" w:rsidRDefault="009F3EA1" w:rsidP="00D86B5A">
            <w:pPr>
              <w:spacing w:after="0" w:line="240" w:lineRule="auto"/>
              <w:jc w:val="center"/>
              <w:rPr>
                <w:rFonts w:ascii="Calibri" w:eastAsia="Times New Roman" w:hAnsi="Calibri" w:cs="Times New Roman"/>
                <w:color w:val="000000"/>
                <w:lang w:eastAsia="de-DE"/>
              </w:rPr>
            </w:pPr>
            <w:r w:rsidRPr="00152784">
              <w:rPr>
                <w:rFonts w:ascii="Calibri" w:eastAsia="Times New Roman" w:hAnsi="Calibri" w:cs="Times New Roman"/>
                <w:color w:val="000000"/>
                <w:lang w:eastAsia="de-DE"/>
              </w:rPr>
              <w:t>0,15</w:t>
            </w:r>
          </w:p>
        </w:tc>
        <w:tc>
          <w:tcPr>
            <w:tcW w:w="960" w:type="dxa"/>
            <w:tcBorders>
              <w:top w:val="nil"/>
              <w:left w:val="nil"/>
              <w:bottom w:val="single" w:sz="8" w:space="0" w:color="auto"/>
              <w:right w:val="single" w:sz="4" w:space="0" w:color="auto"/>
            </w:tcBorders>
            <w:shd w:val="clear" w:color="auto" w:fill="auto"/>
            <w:noWrap/>
            <w:vAlign w:val="center"/>
            <w:hideMark/>
          </w:tcPr>
          <w:p w14:paraId="38B440CD" w14:textId="77777777" w:rsidR="009F3EA1" w:rsidRPr="00152784" w:rsidRDefault="009F3EA1" w:rsidP="00D86B5A">
            <w:pPr>
              <w:spacing w:after="0" w:line="240" w:lineRule="auto"/>
              <w:jc w:val="center"/>
              <w:rPr>
                <w:rFonts w:ascii="Calibri" w:eastAsia="Times New Roman" w:hAnsi="Calibri" w:cs="Times New Roman"/>
                <w:color w:val="000000"/>
                <w:lang w:eastAsia="de-DE"/>
              </w:rPr>
            </w:pPr>
            <w:r w:rsidRPr="00152784">
              <w:rPr>
                <w:rFonts w:ascii="Calibri" w:eastAsia="Times New Roman" w:hAnsi="Calibri" w:cs="Times New Roman"/>
                <w:color w:val="000000"/>
                <w:lang w:eastAsia="de-DE"/>
              </w:rPr>
              <w:t>±0,05</w:t>
            </w:r>
          </w:p>
        </w:tc>
        <w:tc>
          <w:tcPr>
            <w:tcW w:w="1560" w:type="dxa"/>
            <w:tcBorders>
              <w:top w:val="nil"/>
              <w:left w:val="nil"/>
              <w:bottom w:val="single" w:sz="8" w:space="0" w:color="auto"/>
              <w:right w:val="single" w:sz="4" w:space="0" w:color="auto"/>
            </w:tcBorders>
            <w:shd w:val="clear" w:color="auto" w:fill="auto"/>
            <w:noWrap/>
            <w:vAlign w:val="bottom"/>
            <w:hideMark/>
          </w:tcPr>
          <w:p w14:paraId="7626BF5A" w14:textId="77777777" w:rsidR="009F3EA1" w:rsidRPr="00152784" w:rsidRDefault="009F3EA1" w:rsidP="00D86B5A">
            <w:pPr>
              <w:spacing w:after="0" w:line="240" w:lineRule="auto"/>
              <w:rPr>
                <w:rFonts w:ascii="Calibri" w:eastAsia="Times New Roman" w:hAnsi="Calibri" w:cs="Times New Roman"/>
                <w:color w:val="000000"/>
                <w:lang w:eastAsia="de-DE"/>
              </w:rPr>
            </w:pPr>
            <w:proofErr w:type="spellStart"/>
            <w:r w:rsidRPr="00152784">
              <w:rPr>
                <w:rFonts w:ascii="Calibri" w:eastAsia="Times New Roman" w:hAnsi="Calibri" w:cs="Times New Roman"/>
                <w:color w:val="000000"/>
                <w:lang w:eastAsia="de-DE"/>
              </w:rPr>
              <w:t>shield</w:t>
            </w:r>
            <w:proofErr w:type="spellEnd"/>
          </w:p>
        </w:tc>
        <w:tc>
          <w:tcPr>
            <w:tcW w:w="2560" w:type="dxa"/>
            <w:tcBorders>
              <w:top w:val="nil"/>
              <w:left w:val="nil"/>
              <w:bottom w:val="single" w:sz="8" w:space="0" w:color="auto"/>
              <w:right w:val="single" w:sz="8" w:space="0" w:color="auto"/>
            </w:tcBorders>
            <w:shd w:val="clear" w:color="auto" w:fill="auto"/>
            <w:noWrap/>
            <w:vAlign w:val="bottom"/>
            <w:hideMark/>
          </w:tcPr>
          <w:p w14:paraId="4787D974" w14:textId="77777777" w:rsidR="009F3EA1" w:rsidRPr="00152784" w:rsidRDefault="009F3EA1" w:rsidP="00D86B5A">
            <w:pPr>
              <w:spacing w:after="0" w:line="240" w:lineRule="auto"/>
              <w:rPr>
                <w:rFonts w:ascii="Calibri" w:eastAsia="Times New Roman" w:hAnsi="Calibri" w:cs="Times New Roman"/>
                <w:color w:val="000000"/>
                <w:lang w:eastAsia="de-DE"/>
              </w:rPr>
            </w:pPr>
            <w:proofErr w:type="spellStart"/>
            <w:r w:rsidRPr="00152784">
              <w:rPr>
                <w:rFonts w:ascii="Calibri" w:eastAsia="Times New Roman" w:hAnsi="Calibri" w:cs="Times New Roman"/>
                <w:color w:val="000000"/>
                <w:lang w:eastAsia="de-DE"/>
              </w:rPr>
              <w:t>Absorbs</w:t>
            </w:r>
            <w:proofErr w:type="spellEnd"/>
            <w:r w:rsidRPr="00152784">
              <w:rPr>
                <w:rFonts w:ascii="Calibri" w:eastAsia="Times New Roman" w:hAnsi="Calibri" w:cs="Times New Roman"/>
                <w:color w:val="000000"/>
                <w:lang w:eastAsia="de-DE"/>
              </w:rPr>
              <w:t xml:space="preserve"> </w:t>
            </w:r>
            <w:proofErr w:type="spellStart"/>
            <w:r w:rsidRPr="00152784">
              <w:rPr>
                <w:rFonts w:ascii="Calibri" w:eastAsia="Times New Roman" w:hAnsi="Calibri" w:cs="Times New Roman"/>
                <w:color w:val="000000"/>
                <w:lang w:eastAsia="de-DE"/>
              </w:rPr>
              <w:t>next</w:t>
            </w:r>
            <w:proofErr w:type="spellEnd"/>
            <w:r w:rsidRPr="00152784">
              <w:rPr>
                <w:rFonts w:ascii="Calibri" w:eastAsia="Times New Roman" w:hAnsi="Calibri" w:cs="Times New Roman"/>
                <w:color w:val="000000"/>
                <w:lang w:eastAsia="de-DE"/>
              </w:rPr>
              <w:t xml:space="preserve"> </w:t>
            </w:r>
            <w:proofErr w:type="spellStart"/>
            <w:r w:rsidRPr="00152784">
              <w:rPr>
                <w:rFonts w:ascii="Calibri" w:eastAsia="Times New Roman" w:hAnsi="Calibri" w:cs="Times New Roman"/>
                <w:color w:val="000000"/>
                <w:lang w:eastAsia="de-DE"/>
              </w:rPr>
              <w:t>attack</w:t>
            </w:r>
            <w:proofErr w:type="spellEnd"/>
          </w:p>
        </w:tc>
      </w:tr>
    </w:tbl>
    <w:p w14:paraId="4EC573BC" w14:textId="77777777" w:rsidR="009F3EA1" w:rsidRPr="00152784" w:rsidRDefault="009F3EA1" w:rsidP="009F3EA1">
      <w:pPr>
        <w:rPr>
          <w:lang w:val="en-US"/>
        </w:rPr>
      </w:pPr>
    </w:p>
    <w:p w14:paraId="07F5C38C" w14:textId="77777777" w:rsidR="009F3EA1" w:rsidRDefault="009F3EA1" w:rsidP="009F3EA1">
      <w:pPr>
        <w:pStyle w:val="berschrift2"/>
        <w:rPr>
          <w:lang w:val="en-US"/>
        </w:rPr>
      </w:pPr>
      <w:r w:rsidRPr="00D95571">
        <w:rPr>
          <w:lang w:val="en-US"/>
        </w:rPr>
        <w:lastRenderedPageBreak/>
        <w:t>Obstacle</w:t>
      </w:r>
      <w:r>
        <w:rPr>
          <w:lang w:val="en-US"/>
        </w:rPr>
        <w:t>s</w:t>
      </w:r>
      <w:r w:rsidRPr="00D95571">
        <w:rPr>
          <w:lang w:val="en-US"/>
        </w:rPr>
        <w:t xml:space="preserve"> &amp; Opponents</w:t>
      </w:r>
    </w:p>
    <w:p w14:paraId="7A5B99F0" w14:textId="77777777" w:rsidR="009F3EA1" w:rsidRDefault="009F3EA1" w:rsidP="009F3EA1">
      <w:pPr>
        <w:rPr>
          <w:lang w:val="en-US"/>
        </w:rPr>
      </w:pPr>
      <w:r>
        <w:rPr>
          <w:lang w:val="en-US"/>
        </w:rPr>
        <w:t>Apart from The Hero, other creatures roam the wildlands of Before Legends:</w:t>
      </w:r>
    </w:p>
    <w:p w14:paraId="272D825A" w14:textId="77777777" w:rsidR="009F3EA1" w:rsidRPr="00500184" w:rsidRDefault="009F3EA1" w:rsidP="009F3EA1">
      <w:pPr>
        <w:pStyle w:val="Listenabsatz"/>
        <w:numPr>
          <w:ilvl w:val="0"/>
          <w:numId w:val="9"/>
        </w:numPr>
        <w:rPr>
          <w:lang w:val="en-US"/>
        </w:rPr>
      </w:pPr>
      <w:r w:rsidRPr="00500184">
        <w:rPr>
          <w:lang w:val="en-US"/>
        </w:rPr>
        <w:t>The Mammoth, which covers the role of “slumbering giant” in Before Legends</w:t>
      </w:r>
    </w:p>
    <w:p w14:paraId="17EE7B68" w14:textId="77777777" w:rsidR="009F3EA1" w:rsidRPr="00500184" w:rsidRDefault="009F3EA1" w:rsidP="009F3EA1">
      <w:pPr>
        <w:pStyle w:val="Listenabsatz"/>
        <w:numPr>
          <w:ilvl w:val="0"/>
          <w:numId w:val="9"/>
        </w:numPr>
        <w:rPr>
          <w:lang w:val="en-US"/>
        </w:rPr>
      </w:pPr>
      <w:r w:rsidRPr="00500184">
        <w:rPr>
          <w:lang w:val="en-US"/>
        </w:rPr>
        <w:t>The Horned Lion, this is the most approachable enemy in the game</w:t>
      </w:r>
    </w:p>
    <w:p w14:paraId="33010DEA" w14:textId="77777777" w:rsidR="009F3EA1" w:rsidRDefault="009F3EA1" w:rsidP="009F3EA1">
      <w:pPr>
        <w:pStyle w:val="Listenabsatz"/>
        <w:numPr>
          <w:ilvl w:val="0"/>
          <w:numId w:val="9"/>
        </w:numPr>
        <w:rPr>
          <w:lang w:val="en-US"/>
        </w:rPr>
      </w:pPr>
      <w:r w:rsidRPr="00500184">
        <w:rPr>
          <w:lang w:val="en-US"/>
        </w:rPr>
        <w:t>The Jackal-men, direct competitor of humans in the food chain (and therefore of The Hero)</w:t>
      </w:r>
    </w:p>
    <w:p w14:paraId="4A7F8846" w14:textId="77777777" w:rsidR="009F3EA1" w:rsidRDefault="009F3EA1" w:rsidP="009F3EA1">
      <w:pPr>
        <w:rPr>
          <w:lang w:val="en-US"/>
        </w:rPr>
      </w:pPr>
      <w:r>
        <w:rPr>
          <w:lang w:val="en-US"/>
        </w:rPr>
        <w:t xml:space="preserve">Depending on the different environments in which they spawn, their textures (and stats) vary. </w:t>
      </w:r>
      <w:proofErr w:type="gramStart"/>
      <w:r>
        <w:rPr>
          <w:lang w:val="en-US"/>
        </w:rPr>
        <w:t>These combination</w:t>
      </w:r>
      <w:proofErr w:type="gramEnd"/>
      <w:r>
        <w:rPr>
          <w:lang w:val="en-US"/>
        </w:rPr>
        <w:t xml:space="preserve"> of environments and types of enemies generates the variety below:</w:t>
      </w:r>
    </w:p>
    <w:p w14:paraId="199BBD19" w14:textId="77777777" w:rsidR="009F3EA1" w:rsidRDefault="009F3EA1" w:rsidP="009F3EA1">
      <w:pPr>
        <w:rPr>
          <w:lang w:val="en-US"/>
        </w:rPr>
      </w:pPr>
      <w:r w:rsidRPr="00A70180">
        <w:rPr>
          <w:noProof/>
          <w:lang w:eastAsia="de-DE"/>
        </w:rPr>
        <w:drawing>
          <wp:inline distT="0" distB="0" distL="0" distR="0" wp14:anchorId="1A679D56" wp14:editId="140BB274">
            <wp:extent cx="5760720" cy="2280678"/>
            <wp:effectExtent l="0" t="0" r="0" b="571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2280678"/>
                    </a:xfrm>
                    <a:prstGeom prst="rect">
                      <a:avLst/>
                    </a:prstGeom>
                    <a:noFill/>
                    <a:ln>
                      <a:noFill/>
                    </a:ln>
                  </pic:spPr>
                </pic:pic>
              </a:graphicData>
            </a:graphic>
          </wp:inline>
        </w:drawing>
      </w:r>
    </w:p>
    <w:p w14:paraId="06B22F7E" w14:textId="77777777" w:rsidR="009F3EA1" w:rsidRDefault="009F3EA1" w:rsidP="009F3EA1">
      <w:pPr>
        <w:rPr>
          <w:lang w:val="en-US"/>
        </w:rPr>
      </w:pPr>
      <w:r>
        <w:rPr>
          <w:lang w:val="en-US"/>
        </w:rPr>
        <w:t>The Artificial Intelligence</w:t>
      </w:r>
    </w:p>
    <w:p w14:paraId="7CD4AC38" w14:textId="77777777" w:rsidR="009F3EA1" w:rsidRDefault="009F3EA1" w:rsidP="009F3EA1">
      <w:pPr>
        <w:rPr>
          <w:lang w:val="en-US"/>
        </w:rPr>
      </w:pPr>
      <w:r>
        <w:rPr>
          <w:lang w:val="en-US"/>
        </w:rPr>
        <w:t>In the World Map:</w:t>
      </w:r>
    </w:p>
    <w:p w14:paraId="05DFCA12" w14:textId="77777777" w:rsidR="009F3EA1" w:rsidRPr="00CA7BF4" w:rsidRDefault="009F3EA1" w:rsidP="009F3EA1">
      <w:pPr>
        <w:pStyle w:val="Listenabsatz"/>
        <w:numPr>
          <w:ilvl w:val="0"/>
          <w:numId w:val="16"/>
        </w:numPr>
        <w:rPr>
          <w:lang w:val="en-US"/>
        </w:rPr>
      </w:pPr>
      <w:r w:rsidRPr="00CA7BF4">
        <w:rPr>
          <w:lang w:val="en-US"/>
        </w:rPr>
        <w:t>Horned Lions always come for The Hero</w:t>
      </w:r>
    </w:p>
    <w:p w14:paraId="7557D367" w14:textId="77777777" w:rsidR="009F3EA1" w:rsidRPr="00CA7BF4" w:rsidRDefault="009F3EA1" w:rsidP="009F3EA1">
      <w:pPr>
        <w:pStyle w:val="Listenabsatz"/>
        <w:numPr>
          <w:ilvl w:val="0"/>
          <w:numId w:val="16"/>
        </w:numPr>
        <w:rPr>
          <w:lang w:val="en-US"/>
        </w:rPr>
      </w:pPr>
      <w:r>
        <w:rPr>
          <w:lang w:val="en-US"/>
        </w:rPr>
        <w:t>Jackal-men</w:t>
      </w:r>
      <w:r w:rsidRPr="00CA7BF4">
        <w:rPr>
          <w:lang w:val="en-US"/>
        </w:rPr>
        <w:t xml:space="preserve"> hunt The Hero with an even larger de</w:t>
      </w:r>
      <w:r>
        <w:rPr>
          <w:lang w:val="en-US"/>
        </w:rPr>
        <w:t>te</w:t>
      </w:r>
      <w:r w:rsidRPr="00CA7BF4">
        <w:rPr>
          <w:lang w:val="en-US"/>
        </w:rPr>
        <w:t>ction range</w:t>
      </w:r>
    </w:p>
    <w:p w14:paraId="4555FF78" w14:textId="77777777" w:rsidR="009F3EA1" w:rsidRPr="00CA7BF4" w:rsidRDefault="009F3EA1" w:rsidP="009F3EA1">
      <w:pPr>
        <w:pStyle w:val="Listenabsatz"/>
        <w:numPr>
          <w:ilvl w:val="0"/>
          <w:numId w:val="16"/>
        </w:numPr>
        <w:rPr>
          <w:lang w:val="en-US"/>
        </w:rPr>
      </w:pPr>
      <w:r w:rsidRPr="00CA7BF4">
        <w:rPr>
          <w:lang w:val="en-US"/>
        </w:rPr>
        <w:t>Mammoth</w:t>
      </w:r>
      <w:r>
        <w:rPr>
          <w:lang w:val="en-US"/>
        </w:rPr>
        <w:t>s</w:t>
      </w:r>
      <w:r w:rsidRPr="00CA7BF4">
        <w:rPr>
          <w:lang w:val="en-US"/>
        </w:rPr>
        <w:t xml:space="preserve"> move slowly ignoring The Hero</w:t>
      </w:r>
    </w:p>
    <w:p w14:paraId="0F366B8C" w14:textId="77777777" w:rsidR="009F3EA1" w:rsidRDefault="009F3EA1" w:rsidP="009F3EA1">
      <w:pPr>
        <w:rPr>
          <w:lang w:val="en-US"/>
        </w:rPr>
      </w:pPr>
      <w:r>
        <w:rPr>
          <w:lang w:val="en-US"/>
        </w:rPr>
        <w:t>In Battle</w:t>
      </w:r>
    </w:p>
    <w:p w14:paraId="35C8A23E" w14:textId="77777777" w:rsidR="009F3EA1" w:rsidRDefault="009F3EA1" w:rsidP="009F3EA1">
      <w:pPr>
        <w:rPr>
          <w:lang w:val="en-US"/>
        </w:rPr>
      </w:pPr>
      <w:r w:rsidRPr="00703EB5">
        <w:rPr>
          <w:noProof/>
          <w:lang w:eastAsia="de-DE"/>
        </w:rPr>
        <w:drawing>
          <wp:inline distT="0" distB="0" distL="0" distR="0" wp14:anchorId="1FC9C730" wp14:editId="1AEB3503">
            <wp:extent cx="5760720" cy="623995"/>
            <wp:effectExtent l="0" t="0" r="0" b="508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623995"/>
                    </a:xfrm>
                    <a:prstGeom prst="rect">
                      <a:avLst/>
                    </a:prstGeom>
                    <a:noFill/>
                    <a:ln>
                      <a:noFill/>
                    </a:ln>
                  </pic:spPr>
                </pic:pic>
              </a:graphicData>
            </a:graphic>
          </wp:inline>
        </w:drawing>
      </w:r>
    </w:p>
    <w:p w14:paraId="6D04E9D4" w14:textId="77777777" w:rsidR="009F3EA1" w:rsidRDefault="009F3EA1" w:rsidP="009F3EA1">
      <w:pPr>
        <w:rPr>
          <w:lang w:val="en-US"/>
        </w:rPr>
      </w:pPr>
      <w:r>
        <w:rPr>
          <w:lang w:val="en-US"/>
        </w:rPr>
        <w:t xml:space="preserve">Other Obstacles for </w:t>
      </w:r>
      <w:proofErr w:type="gramStart"/>
      <w:r>
        <w:rPr>
          <w:lang w:val="en-US"/>
        </w:rPr>
        <w:t>The</w:t>
      </w:r>
      <w:proofErr w:type="gramEnd"/>
      <w:r>
        <w:rPr>
          <w:lang w:val="en-US"/>
        </w:rPr>
        <w:t xml:space="preserve"> Hero:</w:t>
      </w:r>
    </w:p>
    <w:p w14:paraId="708B6AE4" w14:textId="77777777" w:rsidR="009F3EA1" w:rsidRPr="0085077E" w:rsidRDefault="009F3EA1" w:rsidP="009F3EA1">
      <w:pPr>
        <w:pStyle w:val="Listenabsatz"/>
        <w:numPr>
          <w:ilvl w:val="0"/>
          <w:numId w:val="17"/>
        </w:numPr>
        <w:rPr>
          <w:lang w:val="en-US"/>
        </w:rPr>
      </w:pPr>
      <w:r w:rsidRPr="0085077E">
        <w:rPr>
          <w:lang w:val="en-US"/>
        </w:rPr>
        <w:t>Extreme terrains such as desert or arctic have less food</w:t>
      </w:r>
    </w:p>
    <w:p w14:paraId="2F9096DA" w14:textId="77777777" w:rsidR="009F3EA1" w:rsidRPr="0085077E" w:rsidRDefault="009F3EA1" w:rsidP="009F3EA1">
      <w:pPr>
        <w:pStyle w:val="Listenabsatz"/>
        <w:numPr>
          <w:ilvl w:val="0"/>
          <w:numId w:val="17"/>
        </w:numPr>
        <w:rPr>
          <w:lang w:val="en-US"/>
        </w:rPr>
      </w:pPr>
      <w:r w:rsidRPr="0085077E">
        <w:rPr>
          <w:lang w:val="en-US"/>
        </w:rPr>
        <w:t>Water and land bottlenecks can force the player close to monsters or foodless areas</w:t>
      </w:r>
    </w:p>
    <w:p w14:paraId="58F803EF" w14:textId="77777777" w:rsidR="009F3EA1" w:rsidRPr="00A8613C" w:rsidRDefault="009F3EA1" w:rsidP="009F3EA1">
      <w:pPr>
        <w:rPr>
          <w:lang w:val="en-US"/>
        </w:rPr>
      </w:pPr>
    </w:p>
    <w:p w14:paraId="3DBBC064" w14:textId="77777777" w:rsidR="009F3EA1" w:rsidRDefault="009F3EA1" w:rsidP="009F3EA1">
      <w:pPr>
        <w:pStyle w:val="berschrift2"/>
        <w:rPr>
          <w:lang w:val="en-US"/>
        </w:rPr>
      </w:pPr>
      <w:r w:rsidRPr="00D95571">
        <w:rPr>
          <w:lang w:val="en-US"/>
        </w:rPr>
        <w:t>Player Progression &amp; Pacing</w:t>
      </w:r>
    </w:p>
    <w:p w14:paraId="66D08AA0" w14:textId="77777777" w:rsidR="009F3EA1" w:rsidRDefault="009F3EA1" w:rsidP="009F3EA1">
      <w:pPr>
        <w:rPr>
          <w:lang w:val="en-US"/>
        </w:rPr>
      </w:pPr>
      <w:r>
        <w:rPr>
          <w:lang w:val="en-US"/>
        </w:rPr>
        <w:t>The Hero can grow and progress during the game. He starts at level 1 and can grow up to level 5.</w:t>
      </w:r>
    </w:p>
    <w:p w14:paraId="69631535" w14:textId="77777777" w:rsidR="009F3EA1" w:rsidRDefault="009F3EA1" w:rsidP="009F3EA1">
      <w:pPr>
        <w:rPr>
          <w:lang w:val="en-US"/>
        </w:rPr>
      </w:pPr>
      <w:r>
        <w:rPr>
          <w:lang w:val="en-US"/>
        </w:rPr>
        <w:t>The Hero needs to be about the same level as the number of stars above an enemy in order to beat it without too much risk.</w:t>
      </w:r>
    </w:p>
    <w:p w14:paraId="1931807A" w14:textId="77777777" w:rsidR="009F3EA1" w:rsidRDefault="009F3EA1" w:rsidP="009F3EA1">
      <w:pPr>
        <w:rPr>
          <w:lang w:val="en-US"/>
        </w:rPr>
      </w:pPr>
      <w:r>
        <w:rPr>
          <w:lang w:val="en-US"/>
        </w:rPr>
        <w:lastRenderedPageBreak/>
        <w:t>Player progression:</w:t>
      </w:r>
    </w:p>
    <w:tbl>
      <w:tblPr>
        <w:tblStyle w:val="Tabellenraster"/>
        <w:tblW w:w="0" w:type="auto"/>
        <w:tblLook w:val="04A0" w:firstRow="1" w:lastRow="0" w:firstColumn="1" w:lastColumn="0" w:noHBand="0" w:noVBand="1"/>
      </w:tblPr>
      <w:tblGrid>
        <w:gridCol w:w="960"/>
        <w:gridCol w:w="960"/>
        <w:gridCol w:w="960"/>
        <w:gridCol w:w="960"/>
        <w:gridCol w:w="966"/>
        <w:gridCol w:w="960"/>
        <w:gridCol w:w="960"/>
        <w:gridCol w:w="960"/>
      </w:tblGrid>
      <w:tr w:rsidR="009F3EA1" w:rsidRPr="000A7F2B" w14:paraId="70DEA800" w14:textId="77777777" w:rsidTr="00D86B5A">
        <w:trPr>
          <w:trHeight w:val="300"/>
        </w:trPr>
        <w:tc>
          <w:tcPr>
            <w:tcW w:w="960" w:type="dxa"/>
            <w:noWrap/>
            <w:hideMark/>
          </w:tcPr>
          <w:p w14:paraId="1B1A8337" w14:textId="77777777" w:rsidR="009F3EA1" w:rsidRPr="000A7F2B" w:rsidRDefault="009F3EA1" w:rsidP="00D86B5A">
            <w:pPr>
              <w:rPr>
                <w:b/>
                <w:bCs/>
              </w:rPr>
            </w:pPr>
            <w:proofErr w:type="spellStart"/>
            <w:r w:rsidRPr="000A7F2B">
              <w:rPr>
                <w:b/>
                <w:bCs/>
              </w:rPr>
              <w:t>lvl</w:t>
            </w:r>
            <w:proofErr w:type="spellEnd"/>
          </w:p>
        </w:tc>
        <w:tc>
          <w:tcPr>
            <w:tcW w:w="960" w:type="dxa"/>
            <w:noWrap/>
            <w:hideMark/>
          </w:tcPr>
          <w:p w14:paraId="6328A5FA" w14:textId="77777777" w:rsidR="009F3EA1" w:rsidRPr="000A7F2B" w:rsidRDefault="009F3EA1" w:rsidP="00D86B5A">
            <w:pPr>
              <w:rPr>
                <w:b/>
                <w:bCs/>
              </w:rPr>
            </w:pPr>
            <w:r w:rsidRPr="000A7F2B">
              <w:rPr>
                <w:b/>
                <w:bCs/>
              </w:rPr>
              <w:t>Glory</w:t>
            </w:r>
          </w:p>
        </w:tc>
        <w:tc>
          <w:tcPr>
            <w:tcW w:w="960" w:type="dxa"/>
            <w:noWrap/>
            <w:hideMark/>
          </w:tcPr>
          <w:p w14:paraId="29744F39" w14:textId="77777777" w:rsidR="009F3EA1" w:rsidRPr="000A7F2B" w:rsidRDefault="009F3EA1" w:rsidP="00D86B5A">
            <w:pPr>
              <w:rPr>
                <w:b/>
                <w:bCs/>
              </w:rPr>
            </w:pPr>
            <w:r w:rsidRPr="000A7F2B">
              <w:rPr>
                <w:b/>
                <w:bCs/>
              </w:rPr>
              <w:t xml:space="preserve">Gl </w:t>
            </w:r>
            <w:proofErr w:type="spellStart"/>
            <w:r w:rsidRPr="000A7F2B">
              <w:rPr>
                <w:b/>
                <w:bCs/>
              </w:rPr>
              <w:t>step</w:t>
            </w:r>
            <w:proofErr w:type="spellEnd"/>
          </w:p>
        </w:tc>
        <w:tc>
          <w:tcPr>
            <w:tcW w:w="960" w:type="dxa"/>
            <w:noWrap/>
            <w:hideMark/>
          </w:tcPr>
          <w:p w14:paraId="6E100AA8" w14:textId="77777777" w:rsidR="009F3EA1" w:rsidRPr="000A7F2B" w:rsidRDefault="009F3EA1" w:rsidP="00D86B5A">
            <w:pPr>
              <w:rPr>
                <w:b/>
                <w:bCs/>
              </w:rPr>
            </w:pPr>
            <w:r w:rsidRPr="000A7F2B">
              <w:rPr>
                <w:b/>
                <w:bCs/>
              </w:rPr>
              <w:t>HP</w:t>
            </w:r>
          </w:p>
        </w:tc>
        <w:tc>
          <w:tcPr>
            <w:tcW w:w="960" w:type="dxa"/>
            <w:noWrap/>
            <w:hideMark/>
          </w:tcPr>
          <w:p w14:paraId="7875BDC6" w14:textId="77777777" w:rsidR="009F3EA1" w:rsidRPr="000A7F2B" w:rsidRDefault="009F3EA1" w:rsidP="00D86B5A">
            <w:pPr>
              <w:rPr>
                <w:b/>
                <w:bCs/>
              </w:rPr>
            </w:pPr>
            <w:proofErr w:type="spellStart"/>
            <w:r w:rsidRPr="000A7F2B">
              <w:rPr>
                <w:b/>
                <w:bCs/>
              </w:rPr>
              <w:t>Damage</w:t>
            </w:r>
            <w:proofErr w:type="spellEnd"/>
          </w:p>
        </w:tc>
        <w:tc>
          <w:tcPr>
            <w:tcW w:w="960" w:type="dxa"/>
            <w:noWrap/>
            <w:hideMark/>
          </w:tcPr>
          <w:p w14:paraId="57FE40C0" w14:textId="77777777" w:rsidR="009F3EA1" w:rsidRPr="000A7F2B" w:rsidRDefault="009F3EA1" w:rsidP="00D86B5A">
            <w:pPr>
              <w:rPr>
                <w:b/>
                <w:bCs/>
              </w:rPr>
            </w:pPr>
            <w:proofErr w:type="spellStart"/>
            <w:r w:rsidRPr="000A7F2B">
              <w:rPr>
                <w:b/>
                <w:bCs/>
              </w:rPr>
              <w:t>Armor</w:t>
            </w:r>
            <w:proofErr w:type="spellEnd"/>
          </w:p>
        </w:tc>
        <w:tc>
          <w:tcPr>
            <w:tcW w:w="960" w:type="dxa"/>
            <w:noWrap/>
            <w:hideMark/>
          </w:tcPr>
          <w:p w14:paraId="5006EE46" w14:textId="77777777" w:rsidR="009F3EA1" w:rsidRPr="000A7F2B" w:rsidRDefault="009F3EA1" w:rsidP="00D86B5A">
            <w:pPr>
              <w:rPr>
                <w:b/>
                <w:bCs/>
              </w:rPr>
            </w:pPr>
            <w:proofErr w:type="spellStart"/>
            <w:r w:rsidRPr="000A7F2B">
              <w:rPr>
                <w:b/>
                <w:bCs/>
              </w:rPr>
              <w:t>Attack</w:t>
            </w:r>
            <w:proofErr w:type="spellEnd"/>
          </w:p>
        </w:tc>
        <w:tc>
          <w:tcPr>
            <w:tcW w:w="960" w:type="dxa"/>
            <w:noWrap/>
            <w:hideMark/>
          </w:tcPr>
          <w:p w14:paraId="34EFDC2E" w14:textId="77777777" w:rsidR="009F3EA1" w:rsidRPr="000A7F2B" w:rsidRDefault="009F3EA1" w:rsidP="00D86B5A">
            <w:pPr>
              <w:rPr>
                <w:b/>
                <w:bCs/>
              </w:rPr>
            </w:pPr>
            <w:proofErr w:type="spellStart"/>
            <w:r w:rsidRPr="000A7F2B">
              <w:rPr>
                <w:b/>
                <w:bCs/>
              </w:rPr>
              <w:t>Def</w:t>
            </w:r>
            <w:proofErr w:type="spellEnd"/>
          </w:p>
        </w:tc>
      </w:tr>
      <w:tr w:rsidR="009F3EA1" w:rsidRPr="000A7F2B" w14:paraId="4DFF9540" w14:textId="77777777" w:rsidTr="00D86B5A">
        <w:trPr>
          <w:trHeight w:val="300"/>
        </w:trPr>
        <w:tc>
          <w:tcPr>
            <w:tcW w:w="960" w:type="dxa"/>
            <w:noWrap/>
            <w:hideMark/>
          </w:tcPr>
          <w:p w14:paraId="28DFF94B" w14:textId="77777777" w:rsidR="009F3EA1" w:rsidRPr="000A7F2B" w:rsidRDefault="009F3EA1" w:rsidP="00D86B5A">
            <w:pPr>
              <w:rPr>
                <w:b/>
                <w:bCs/>
              </w:rPr>
            </w:pPr>
            <w:r w:rsidRPr="000A7F2B">
              <w:rPr>
                <w:b/>
                <w:bCs/>
              </w:rPr>
              <w:t>1</w:t>
            </w:r>
          </w:p>
        </w:tc>
        <w:tc>
          <w:tcPr>
            <w:tcW w:w="960" w:type="dxa"/>
            <w:noWrap/>
            <w:hideMark/>
          </w:tcPr>
          <w:p w14:paraId="336B7E4D" w14:textId="77777777" w:rsidR="009F3EA1" w:rsidRPr="000A7F2B" w:rsidRDefault="009F3EA1" w:rsidP="00D86B5A">
            <w:r w:rsidRPr="000A7F2B">
              <w:t>0</w:t>
            </w:r>
          </w:p>
        </w:tc>
        <w:tc>
          <w:tcPr>
            <w:tcW w:w="960" w:type="dxa"/>
            <w:noWrap/>
            <w:hideMark/>
          </w:tcPr>
          <w:p w14:paraId="3DD91176" w14:textId="77777777" w:rsidR="009F3EA1" w:rsidRPr="000A7F2B" w:rsidRDefault="009F3EA1" w:rsidP="00D86B5A">
            <w:r w:rsidRPr="000A7F2B">
              <w:t>400</w:t>
            </w:r>
          </w:p>
        </w:tc>
        <w:tc>
          <w:tcPr>
            <w:tcW w:w="960" w:type="dxa"/>
            <w:noWrap/>
            <w:hideMark/>
          </w:tcPr>
          <w:p w14:paraId="4B7FAC44" w14:textId="77777777" w:rsidR="009F3EA1" w:rsidRPr="000A7F2B" w:rsidRDefault="009F3EA1" w:rsidP="00D86B5A">
            <w:r w:rsidRPr="000A7F2B">
              <w:t>20</w:t>
            </w:r>
          </w:p>
        </w:tc>
        <w:tc>
          <w:tcPr>
            <w:tcW w:w="960" w:type="dxa"/>
            <w:noWrap/>
            <w:hideMark/>
          </w:tcPr>
          <w:p w14:paraId="7C0082B8" w14:textId="77777777" w:rsidR="009F3EA1" w:rsidRPr="000A7F2B" w:rsidRDefault="009F3EA1" w:rsidP="00D86B5A">
            <w:r w:rsidRPr="000A7F2B">
              <w:t>6</w:t>
            </w:r>
          </w:p>
        </w:tc>
        <w:tc>
          <w:tcPr>
            <w:tcW w:w="960" w:type="dxa"/>
            <w:noWrap/>
            <w:hideMark/>
          </w:tcPr>
          <w:p w14:paraId="3AA3BAC4" w14:textId="77777777" w:rsidR="009F3EA1" w:rsidRPr="000A7F2B" w:rsidRDefault="009F3EA1" w:rsidP="00D86B5A">
            <w:r w:rsidRPr="000A7F2B">
              <w:t>2</w:t>
            </w:r>
          </w:p>
        </w:tc>
        <w:tc>
          <w:tcPr>
            <w:tcW w:w="960" w:type="dxa"/>
            <w:noWrap/>
            <w:hideMark/>
          </w:tcPr>
          <w:p w14:paraId="3640B6AA" w14:textId="77777777" w:rsidR="009F3EA1" w:rsidRPr="000A7F2B" w:rsidRDefault="009F3EA1" w:rsidP="00D86B5A">
            <w:r w:rsidRPr="000A7F2B">
              <w:t>3</w:t>
            </w:r>
          </w:p>
        </w:tc>
        <w:tc>
          <w:tcPr>
            <w:tcW w:w="960" w:type="dxa"/>
            <w:noWrap/>
            <w:hideMark/>
          </w:tcPr>
          <w:p w14:paraId="6BAC59D8" w14:textId="77777777" w:rsidR="009F3EA1" w:rsidRPr="000A7F2B" w:rsidRDefault="009F3EA1" w:rsidP="00D86B5A">
            <w:r w:rsidRPr="000A7F2B">
              <w:t>2</w:t>
            </w:r>
          </w:p>
        </w:tc>
      </w:tr>
      <w:tr w:rsidR="009F3EA1" w:rsidRPr="000A7F2B" w14:paraId="23137B2E" w14:textId="77777777" w:rsidTr="00D86B5A">
        <w:trPr>
          <w:trHeight w:val="300"/>
        </w:trPr>
        <w:tc>
          <w:tcPr>
            <w:tcW w:w="960" w:type="dxa"/>
            <w:noWrap/>
            <w:hideMark/>
          </w:tcPr>
          <w:p w14:paraId="610D93BC" w14:textId="77777777" w:rsidR="009F3EA1" w:rsidRPr="000A7F2B" w:rsidRDefault="009F3EA1" w:rsidP="00D86B5A">
            <w:pPr>
              <w:rPr>
                <w:b/>
                <w:bCs/>
              </w:rPr>
            </w:pPr>
            <w:r w:rsidRPr="000A7F2B">
              <w:rPr>
                <w:b/>
                <w:bCs/>
              </w:rPr>
              <w:t>2</w:t>
            </w:r>
          </w:p>
        </w:tc>
        <w:tc>
          <w:tcPr>
            <w:tcW w:w="960" w:type="dxa"/>
            <w:noWrap/>
            <w:hideMark/>
          </w:tcPr>
          <w:p w14:paraId="60E98B2E" w14:textId="77777777" w:rsidR="009F3EA1" w:rsidRPr="000A7F2B" w:rsidRDefault="009F3EA1" w:rsidP="00D86B5A">
            <w:r w:rsidRPr="000A7F2B">
              <w:t>400</w:t>
            </w:r>
          </w:p>
        </w:tc>
        <w:tc>
          <w:tcPr>
            <w:tcW w:w="960" w:type="dxa"/>
            <w:noWrap/>
            <w:hideMark/>
          </w:tcPr>
          <w:p w14:paraId="7A8D5586" w14:textId="77777777" w:rsidR="009F3EA1" w:rsidRPr="000A7F2B" w:rsidRDefault="009F3EA1" w:rsidP="00D86B5A">
            <w:r w:rsidRPr="000A7F2B">
              <w:t>1500</w:t>
            </w:r>
          </w:p>
        </w:tc>
        <w:tc>
          <w:tcPr>
            <w:tcW w:w="960" w:type="dxa"/>
            <w:noWrap/>
            <w:hideMark/>
          </w:tcPr>
          <w:p w14:paraId="1B16F283" w14:textId="77777777" w:rsidR="009F3EA1" w:rsidRPr="000A7F2B" w:rsidRDefault="009F3EA1" w:rsidP="00D86B5A">
            <w:r w:rsidRPr="000A7F2B">
              <w:t>25</w:t>
            </w:r>
          </w:p>
        </w:tc>
        <w:tc>
          <w:tcPr>
            <w:tcW w:w="960" w:type="dxa"/>
            <w:noWrap/>
            <w:hideMark/>
          </w:tcPr>
          <w:p w14:paraId="5A6256BE" w14:textId="77777777" w:rsidR="009F3EA1" w:rsidRPr="000A7F2B" w:rsidRDefault="009F3EA1" w:rsidP="00D86B5A">
            <w:r w:rsidRPr="000A7F2B">
              <w:t>9</w:t>
            </w:r>
          </w:p>
        </w:tc>
        <w:tc>
          <w:tcPr>
            <w:tcW w:w="960" w:type="dxa"/>
            <w:noWrap/>
            <w:hideMark/>
          </w:tcPr>
          <w:p w14:paraId="09A697FC" w14:textId="77777777" w:rsidR="009F3EA1" w:rsidRPr="000A7F2B" w:rsidRDefault="009F3EA1" w:rsidP="00D86B5A">
            <w:r w:rsidRPr="000A7F2B">
              <w:t>4</w:t>
            </w:r>
          </w:p>
        </w:tc>
        <w:tc>
          <w:tcPr>
            <w:tcW w:w="960" w:type="dxa"/>
            <w:noWrap/>
            <w:hideMark/>
          </w:tcPr>
          <w:p w14:paraId="572153AC" w14:textId="77777777" w:rsidR="009F3EA1" w:rsidRPr="000A7F2B" w:rsidRDefault="009F3EA1" w:rsidP="00D86B5A">
            <w:r w:rsidRPr="000A7F2B">
              <w:t>3</w:t>
            </w:r>
          </w:p>
        </w:tc>
        <w:tc>
          <w:tcPr>
            <w:tcW w:w="960" w:type="dxa"/>
            <w:noWrap/>
            <w:hideMark/>
          </w:tcPr>
          <w:p w14:paraId="3493BF02" w14:textId="77777777" w:rsidR="009F3EA1" w:rsidRPr="000A7F2B" w:rsidRDefault="009F3EA1" w:rsidP="00D86B5A">
            <w:r w:rsidRPr="000A7F2B">
              <w:t>2</w:t>
            </w:r>
          </w:p>
        </w:tc>
      </w:tr>
      <w:tr w:rsidR="009F3EA1" w:rsidRPr="000A7F2B" w14:paraId="69191491" w14:textId="77777777" w:rsidTr="00D86B5A">
        <w:trPr>
          <w:trHeight w:val="300"/>
        </w:trPr>
        <w:tc>
          <w:tcPr>
            <w:tcW w:w="960" w:type="dxa"/>
            <w:noWrap/>
            <w:hideMark/>
          </w:tcPr>
          <w:p w14:paraId="3D696A2E" w14:textId="77777777" w:rsidR="009F3EA1" w:rsidRPr="000A7F2B" w:rsidRDefault="009F3EA1" w:rsidP="00D86B5A">
            <w:pPr>
              <w:rPr>
                <w:b/>
                <w:bCs/>
              </w:rPr>
            </w:pPr>
            <w:r w:rsidRPr="000A7F2B">
              <w:rPr>
                <w:b/>
                <w:bCs/>
              </w:rPr>
              <w:t>3</w:t>
            </w:r>
          </w:p>
        </w:tc>
        <w:tc>
          <w:tcPr>
            <w:tcW w:w="960" w:type="dxa"/>
            <w:noWrap/>
            <w:hideMark/>
          </w:tcPr>
          <w:p w14:paraId="101B31B8" w14:textId="77777777" w:rsidR="009F3EA1" w:rsidRPr="000A7F2B" w:rsidRDefault="009F3EA1" w:rsidP="00D86B5A">
            <w:r w:rsidRPr="000A7F2B">
              <w:t>1900</w:t>
            </w:r>
          </w:p>
        </w:tc>
        <w:tc>
          <w:tcPr>
            <w:tcW w:w="960" w:type="dxa"/>
            <w:noWrap/>
            <w:hideMark/>
          </w:tcPr>
          <w:p w14:paraId="7E4F0C7F" w14:textId="77777777" w:rsidR="009F3EA1" w:rsidRPr="000A7F2B" w:rsidRDefault="009F3EA1" w:rsidP="00D86B5A">
            <w:r w:rsidRPr="000A7F2B">
              <w:t>3000</w:t>
            </w:r>
          </w:p>
        </w:tc>
        <w:tc>
          <w:tcPr>
            <w:tcW w:w="960" w:type="dxa"/>
            <w:noWrap/>
            <w:hideMark/>
          </w:tcPr>
          <w:p w14:paraId="399F6E3B" w14:textId="77777777" w:rsidR="009F3EA1" w:rsidRPr="000A7F2B" w:rsidRDefault="009F3EA1" w:rsidP="00D86B5A">
            <w:r w:rsidRPr="000A7F2B">
              <w:t>30</w:t>
            </w:r>
          </w:p>
        </w:tc>
        <w:tc>
          <w:tcPr>
            <w:tcW w:w="960" w:type="dxa"/>
            <w:noWrap/>
            <w:hideMark/>
          </w:tcPr>
          <w:p w14:paraId="34549E48" w14:textId="77777777" w:rsidR="009F3EA1" w:rsidRPr="000A7F2B" w:rsidRDefault="009F3EA1" w:rsidP="00D86B5A">
            <w:r w:rsidRPr="000A7F2B">
              <w:t>11</w:t>
            </w:r>
          </w:p>
        </w:tc>
        <w:tc>
          <w:tcPr>
            <w:tcW w:w="960" w:type="dxa"/>
            <w:noWrap/>
            <w:hideMark/>
          </w:tcPr>
          <w:p w14:paraId="2D49099F" w14:textId="77777777" w:rsidR="009F3EA1" w:rsidRPr="000A7F2B" w:rsidRDefault="009F3EA1" w:rsidP="00D86B5A">
            <w:r w:rsidRPr="000A7F2B">
              <w:t>6</w:t>
            </w:r>
          </w:p>
        </w:tc>
        <w:tc>
          <w:tcPr>
            <w:tcW w:w="960" w:type="dxa"/>
            <w:noWrap/>
            <w:hideMark/>
          </w:tcPr>
          <w:p w14:paraId="6602EDF4" w14:textId="77777777" w:rsidR="009F3EA1" w:rsidRPr="000A7F2B" w:rsidRDefault="009F3EA1" w:rsidP="00D86B5A">
            <w:r w:rsidRPr="000A7F2B">
              <w:t>3</w:t>
            </w:r>
          </w:p>
        </w:tc>
        <w:tc>
          <w:tcPr>
            <w:tcW w:w="960" w:type="dxa"/>
            <w:noWrap/>
            <w:hideMark/>
          </w:tcPr>
          <w:p w14:paraId="196F97A3" w14:textId="77777777" w:rsidR="009F3EA1" w:rsidRPr="000A7F2B" w:rsidRDefault="009F3EA1" w:rsidP="00D86B5A">
            <w:r w:rsidRPr="000A7F2B">
              <w:t>2</w:t>
            </w:r>
          </w:p>
        </w:tc>
      </w:tr>
      <w:tr w:rsidR="009F3EA1" w:rsidRPr="000A7F2B" w14:paraId="25A1250C" w14:textId="77777777" w:rsidTr="00D86B5A">
        <w:trPr>
          <w:trHeight w:val="300"/>
        </w:trPr>
        <w:tc>
          <w:tcPr>
            <w:tcW w:w="960" w:type="dxa"/>
            <w:noWrap/>
            <w:hideMark/>
          </w:tcPr>
          <w:p w14:paraId="0236DC0A" w14:textId="77777777" w:rsidR="009F3EA1" w:rsidRPr="000A7F2B" w:rsidRDefault="009F3EA1" w:rsidP="00D86B5A">
            <w:pPr>
              <w:rPr>
                <w:b/>
                <w:bCs/>
              </w:rPr>
            </w:pPr>
            <w:r w:rsidRPr="000A7F2B">
              <w:rPr>
                <w:b/>
                <w:bCs/>
              </w:rPr>
              <w:t>4</w:t>
            </w:r>
          </w:p>
        </w:tc>
        <w:tc>
          <w:tcPr>
            <w:tcW w:w="960" w:type="dxa"/>
            <w:noWrap/>
            <w:hideMark/>
          </w:tcPr>
          <w:p w14:paraId="0DA42B8D" w14:textId="77777777" w:rsidR="009F3EA1" w:rsidRPr="000A7F2B" w:rsidRDefault="009F3EA1" w:rsidP="00D86B5A">
            <w:r w:rsidRPr="000A7F2B">
              <w:t>4900</w:t>
            </w:r>
          </w:p>
        </w:tc>
        <w:tc>
          <w:tcPr>
            <w:tcW w:w="960" w:type="dxa"/>
            <w:noWrap/>
            <w:hideMark/>
          </w:tcPr>
          <w:p w14:paraId="6E277160" w14:textId="77777777" w:rsidR="009F3EA1" w:rsidRPr="000A7F2B" w:rsidRDefault="009F3EA1" w:rsidP="00D86B5A">
            <w:r w:rsidRPr="000A7F2B">
              <w:t>5100</w:t>
            </w:r>
          </w:p>
        </w:tc>
        <w:tc>
          <w:tcPr>
            <w:tcW w:w="960" w:type="dxa"/>
            <w:noWrap/>
            <w:hideMark/>
          </w:tcPr>
          <w:p w14:paraId="7A3566B5" w14:textId="77777777" w:rsidR="009F3EA1" w:rsidRPr="000A7F2B" w:rsidRDefault="009F3EA1" w:rsidP="00D86B5A">
            <w:r w:rsidRPr="000A7F2B">
              <w:t>35</w:t>
            </w:r>
          </w:p>
        </w:tc>
        <w:tc>
          <w:tcPr>
            <w:tcW w:w="960" w:type="dxa"/>
            <w:noWrap/>
            <w:hideMark/>
          </w:tcPr>
          <w:p w14:paraId="6DB23140" w14:textId="77777777" w:rsidR="009F3EA1" w:rsidRPr="000A7F2B" w:rsidRDefault="009F3EA1" w:rsidP="00D86B5A">
            <w:r w:rsidRPr="000A7F2B">
              <w:t>14</w:t>
            </w:r>
          </w:p>
        </w:tc>
        <w:tc>
          <w:tcPr>
            <w:tcW w:w="960" w:type="dxa"/>
            <w:noWrap/>
            <w:hideMark/>
          </w:tcPr>
          <w:p w14:paraId="68185C0F" w14:textId="77777777" w:rsidR="009F3EA1" w:rsidRPr="000A7F2B" w:rsidRDefault="009F3EA1" w:rsidP="00D86B5A">
            <w:r w:rsidRPr="000A7F2B">
              <w:t>8</w:t>
            </w:r>
          </w:p>
        </w:tc>
        <w:tc>
          <w:tcPr>
            <w:tcW w:w="960" w:type="dxa"/>
            <w:noWrap/>
            <w:hideMark/>
          </w:tcPr>
          <w:p w14:paraId="09909660" w14:textId="77777777" w:rsidR="009F3EA1" w:rsidRPr="000A7F2B" w:rsidRDefault="009F3EA1" w:rsidP="00D86B5A">
            <w:r w:rsidRPr="000A7F2B">
              <w:t>3</w:t>
            </w:r>
          </w:p>
        </w:tc>
        <w:tc>
          <w:tcPr>
            <w:tcW w:w="960" w:type="dxa"/>
            <w:noWrap/>
            <w:hideMark/>
          </w:tcPr>
          <w:p w14:paraId="0AE59C12" w14:textId="77777777" w:rsidR="009F3EA1" w:rsidRPr="000A7F2B" w:rsidRDefault="009F3EA1" w:rsidP="00D86B5A">
            <w:r w:rsidRPr="000A7F2B">
              <w:t>2</w:t>
            </w:r>
          </w:p>
        </w:tc>
      </w:tr>
      <w:tr w:rsidR="009F3EA1" w:rsidRPr="000A7F2B" w14:paraId="71B76161" w14:textId="77777777" w:rsidTr="00D86B5A">
        <w:trPr>
          <w:trHeight w:val="300"/>
        </w:trPr>
        <w:tc>
          <w:tcPr>
            <w:tcW w:w="960" w:type="dxa"/>
            <w:noWrap/>
            <w:hideMark/>
          </w:tcPr>
          <w:p w14:paraId="32171447" w14:textId="77777777" w:rsidR="009F3EA1" w:rsidRPr="000A7F2B" w:rsidRDefault="009F3EA1" w:rsidP="00D86B5A">
            <w:pPr>
              <w:rPr>
                <w:b/>
                <w:bCs/>
              </w:rPr>
            </w:pPr>
            <w:r w:rsidRPr="000A7F2B">
              <w:rPr>
                <w:b/>
                <w:bCs/>
              </w:rPr>
              <w:t>5</w:t>
            </w:r>
          </w:p>
        </w:tc>
        <w:tc>
          <w:tcPr>
            <w:tcW w:w="960" w:type="dxa"/>
            <w:noWrap/>
            <w:hideMark/>
          </w:tcPr>
          <w:p w14:paraId="3A71B63E" w14:textId="77777777" w:rsidR="009F3EA1" w:rsidRPr="000A7F2B" w:rsidRDefault="009F3EA1" w:rsidP="00D86B5A">
            <w:r w:rsidRPr="000A7F2B">
              <w:t>10000</w:t>
            </w:r>
          </w:p>
        </w:tc>
        <w:tc>
          <w:tcPr>
            <w:tcW w:w="960" w:type="dxa"/>
            <w:noWrap/>
            <w:hideMark/>
          </w:tcPr>
          <w:p w14:paraId="3769492F" w14:textId="77777777" w:rsidR="009F3EA1" w:rsidRPr="000A7F2B" w:rsidRDefault="009F3EA1" w:rsidP="00D86B5A">
            <w:r w:rsidRPr="000A7F2B">
              <w:t> </w:t>
            </w:r>
          </w:p>
        </w:tc>
        <w:tc>
          <w:tcPr>
            <w:tcW w:w="960" w:type="dxa"/>
            <w:noWrap/>
            <w:hideMark/>
          </w:tcPr>
          <w:p w14:paraId="5D294FB0" w14:textId="77777777" w:rsidR="009F3EA1" w:rsidRPr="000A7F2B" w:rsidRDefault="009F3EA1" w:rsidP="00D86B5A">
            <w:r w:rsidRPr="000A7F2B">
              <w:t>40</w:t>
            </w:r>
          </w:p>
        </w:tc>
        <w:tc>
          <w:tcPr>
            <w:tcW w:w="960" w:type="dxa"/>
            <w:noWrap/>
            <w:hideMark/>
          </w:tcPr>
          <w:p w14:paraId="14E2F4F2" w14:textId="77777777" w:rsidR="009F3EA1" w:rsidRPr="000A7F2B" w:rsidRDefault="009F3EA1" w:rsidP="00D86B5A">
            <w:r w:rsidRPr="000A7F2B">
              <w:t>17</w:t>
            </w:r>
          </w:p>
        </w:tc>
        <w:tc>
          <w:tcPr>
            <w:tcW w:w="960" w:type="dxa"/>
            <w:noWrap/>
            <w:hideMark/>
          </w:tcPr>
          <w:p w14:paraId="61DBB1DE" w14:textId="77777777" w:rsidR="009F3EA1" w:rsidRPr="000A7F2B" w:rsidRDefault="009F3EA1" w:rsidP="00D86B5A">
            <w:r w:rsidRPr="000A7F2B">
              <w:t>10</w:t>
            </w:r>
          </w:p>
        </w:tc>
        <w:tc>
          <w:tcPr>
            <w:tcW w:w="960" w:type="dxa"/>
            <w:noWrap/>
            <w:hideMark/>
          </w:tcPr>
          <w:p w14:paraId="44437634" w14:textId="77777777" w:rsidR="009F3EA1" w:rsidRPr="000A7F2B" w:rsidRDefault="009F3EA1" w:rsidP="00D86B5A">
            <w:r w:rsidRPr="000A7F2B">
              <w:t>3</w:t>
            </w:r>
          </w:p>
        </w:tc>
        <w:tc>
          <w:tcPr>
            <w:tcW w:w="960" w:type="dxa"/>
            <w:noWrap/>
            <w:hideMark/>
          </w:tcPr>
          <w:p w14:paraId="6B1A7996" w14:textId="77777777" w:rsidR="009F3EA1" w:rsidRPr="000A7F2B" w:rsidRDefault="009F3EA1" w:rsidP="00D86B5A">
            <w:r w:rsidRPr="000A7F2B">
              <w:t>2</w:t>
            </w:r>
          </w:p>
        </w:tc>
      </w:tr>
    </w:tbl>
    <w:p w14:paraId="231FCA0A" w14:textId="77777777" w:rsidR="009F3EA1" w:rsidRPr="000A7F2B" w:rsidRDefault="009F3EA1" w:rsidP="009F3EA1">
      <w:pPr>
        <w:rPr>
          <w:lang w:val="en-US"/>
        </w:rPr>
      </w:pPr>
    </w:p>
    <w:p w14:paraId="1596A898" w14:textId="77777777" w:rsidR="009F3EA1" w:rsidRDefault="009F3EA1" w:rsidP="009F3EA1">
      <w:pPr>
        <w:pStyle w:val="berschrift2"/>
        <w:rPr>
          <w:lang w:val="en-US"/>
        </w:rPr>
      </w:pPr>
      <w:r w:rsidRPr="00D95571">
        <w:rPr>
          <w:lang w:val="en-US"/>
        </w:rPr>
        <w:t>Setting &amp; Story</w:t>
      </w:r>
    </w:p>
    <w:p w14:paraId="4FCE8338" w14:textId="77777777" w:rsidR="009F3EA1" w:rsidRDefault="009F3EA1" w:rsidP="009F3EA1">
      <w:pPr>
        <w:rPr>
          <w:lang w:val="en-US"/>
        </w:rPr>
      </w:pPr>
      <w:r>
        <w:rPr>
          <w:lang w:val="en-US"/>
        </w:rPr>
        <w:t>A few key points about the setting of Before Legends</w:t>
      </w:r>
    </w:p>
    <w:p w14:paraId="408CD76E" w14:textId="77777777" w:rsidR="009F3EA1" w:rsidRDefault="009F3EA1" w:rsidP="009F3EA1">
      <w:pPr>
        <w:pStyle w:val="Listenabsatz"/>
        <w:numPr>
          <w:ilvl w:val="0"/>
          <w:numId w:val="18"/>
        </w:numPr>
        <w:rPr>
          <w:lang w:val="en-US"/>
        </w:rPr>
      </w:pPr>
      <w:r>
        <w:rPr>
          <w:lang w:val="en-US"/>
        </w:rPr>
        <w:t>It´s distant in time and space but still reminiscent of our past</w:t>
      </w:r>
    </w:p>
    <w:p w14:paraId="763179DD" w14:textId="77777777" w:rsidR="009F3EA1" w:rsidRDefault="009F3EA1" w:rsidP="009F3EA1">
      <w:pPr>
        <w:pStyle w:val="Listenabsatz"/>
        <w:numPr>
          <w:ilvl w:val="0"/>
          <w:numId w:val="18"/>
        </w:numPr>
        <w:rPr>
          <w:lang w:val="en-US"/>
        </w:rPr>
      </w:pPr>
      <w:r>
        <w:rPr>
          <w:lang w:val="en-US"/>
        </w:rPr>
        <w:t>It´s similar to our world but somehow detached as well</w:t>
      </w:r>
    </w:p>
    <w:p w14:paraId="631D0A7F" w14:textId="77777777" w:rsidR="009F3EA1" w:rsidRDefault="009F3EA1" w:rsidP="009F3EA1">
      <w:pPr>
        <w:pStyle w:val="Listenabsatz"/>
        <w:numPr>
          <w:ilvl w:val="0"/>
          <w:numId w:val="18"/>
        </w:numPr>
        <w:rPr>
          <w:lang w:val="en-US"/>
        </w:rPr>
      </w:pPr>
      <w:r>
        <w:rPr>
          <w:lang w:val="en-US"/>
        </w:rPr>
        <w:t>It´s very dangerous and inhospitable, not a place for human beings</w:t>
      </w:r>
    </w:p>
    <w:p w14:paraId="6C2883AC" w14:textId="0F6DB091" w:rsidR="009F3EA1" w:rsidRDefault="009F3EA1" w:rsidP="009F3EA1">
      <w:pPr>
        <w:rPr>
          <w:lang w:val="en-US"/>
        </w:rPr>
      </w:pPr>
      <w:r>
        <w:rPr>
          <w:lang w:val="en-US"/>
        </w:rPr>
        <w:t>About the</w:t>
      </w:r>
      <w:r w:rsidR="00210D7D">
        <w:rPr>
          <w:lang w:val="en-US"/>
        </w:rPr>
        <w:t xml:space="preserve"> Story</w:t>
      </w:r>
    </w:p>
    <w:p w14:paraId="19EF611F" w14:textId="42704CA6" w:rsidR="00210D7D" w:rsidRDefault="006110E9" w:rsidP="00210D7D">
      <w:pPr>
        <w:pStyle w:val="Listenabsatz"/>
        <w:numPr>
          <w:ilvl w:val="0"/>
          <w:numId w:val="20"/>
        </w:numPr>
        <w:rPr>
          <w:lang w:val="en-US"/>
        </w:rPr>
      </w:pPr>
      <w:r>
        <w:rPr>
          <w:lang w:val="en-US"/>
        </w:rPr>
        <w:t>The basic story of the game is about forging the very first human legend</w:t>
      </w:r>
    </w:p>
    <w:p w14:paraId="300B7410" w14:textId="0A9C83B7" w:rsidR="006110E9" w:rsidRDefault="006110E9" w:rsidP="00210D7D">
      <w:pPr>
        <w:pStyle w:val="Listenabsatz"/>
        <w:numPr>
          <w:ilvl w:val="0"/>
          <w:numId w:val="20"/>
        </w:numPr>
        <w:rPr>
          <w:lang w:val="en-US"/>
        </w:rPr>
      </w:pPr>
      <w:r>
        <w:rPr>
          <w:lang w:val="en-US"/>
        </w:rPr>
        <w:t>The player creates his or her own story, therefore:</w:t>
      </w:r>
    </w:p>
    <w:p w14:paraId="6939570A" w14:textId="5B4D05FD" w:rsidR="006110E9" w:rsidRDefault="006110E9" w:rsidP="006110E9">
      <w:pPr>
        <w:pStyle w:val="Listenabsatz"/>
        <w:numPr>
          <w:ilvl w:val="1"/>
          <w:numId w:val="20"/>
        </w:numPr>
        <w:rPr>
          <w:lang w:val="en-US"/>
        </w:rPr>
      </w:pPr>
      <w:r>
        <w:rPr>
          <w:lang w:val="en-US"/>
        </w:rPr>
        <w:t>The protagonist has not been given too many distinguishing features</w:t>
      </w:r>
    </w:p>
    <w:p w14:paraId="05A30D97" w14:textId="1EB55F1A" w:rsidR="006110E9" w:rsidRDefault="006110E9" w:rsidP="006110E9">
      <w:pPr>
        <w:pStyle w:val="Listenabsatz"/>
        <w:numPr>
          <w:ilvl w:val="1"/>
          <w:numId w:val="20"/>
        </w:numPr>
        <w:rPr>
          <w:lang w:val="en-US"/>
        </w:rPr>
      </w:pPr>
      <w:r>
        <w:rPr>
          <w:lang w:val="en-US"/>
        </w:rPr>
        <w:t>The NPCs don´t speak and interact much apart from fighting</w:t>
      </w:r>
    </w:p>
    <w:p w14:paraId="69506002" w14:textId="65818CDC" w:rsidR="009F3EA1" w:rsidRPr="006110E9" w:rsidRDefault="006110E9" w:rsidP="009F3EA1">
      <w:pPr>
        <w:pStyle w:val="Listenabsatz"/>
        <w:numPr>
          <w:ilvl w:val="1"/>
          <w:numId w:val="20"/>
        </w:numPr>
        <w:rPr>
          <w:lang w:val="en-US"/>
        </w:rPr>
      </w:pPr>
      <w:r>
        <w:rPr>
          <w:lang w:val="en-US"/>
        </w:rPr>
        <w:t>No specific culture or backstory is mentioned</w:t>
      </w:r>
    </w:p>
    <w:p w14:paraId="4B8016C0" w14:textId="77777777" w:rsidR="009F3EA1" w:rsidRDefault="009F3EA1" w:rsidP="009F3EA1">
      <w:pPr>
        <w:pStyle w:val="berschrift2"/>
        <w:rPr>
          <w:lang w:val="en-US"/>
        </w:rPr>
      </w:pPr>
      <w:r>
        <w:rPr>
          <w:lang w:val="en-US"/>
        </w:rPr>
        <w:t>Visuals</w:t>
      </w:r>
    </w:p>
    <w:p w14:paraId="0BF59E6B" w14:textId="77777777" w:rsidR="009F3EA1" w:rsidRDefault="009F3EA1" w:rsidP="009F3EA1">
      <w:pPr>
        <w:rPr>
          <w:lang w:val="en-US"/>
        </w:rPr>
      </w:pPr>
      <w:r>
        <w:rPr>
          <w:lang w:val="en-US"/>
        </w:rPr>
        <w:t>Before Legends art is influenced by a few key goals we want to achieve:</w:t>
      </w:r>
    </w:p>
    <w:p w14:paraId="68CB1A1A" w14:textId="77777777" w:rsidR="009F3EA1" w:rsidRPr="00732950" w:rsidRDefault="009F3EA1" w:rsidP="009F3EA1">
      <w:pPr>
        <w:pStyle w:val="Listenabsatz"/>
        <w:numPr>
          <w:ilvl w:val="0"/>
          <w:numId w:val="6"/>
        </w:numPr>
        <w:rPr>
          <w:lang w:val="en-US"/>
        </w:rPr>
      </w:pPr>
      <w:r w:rsidRPr="00732950">
        <w:rPr>
          <w:lang w:val="en-US"/>
        </w:rPr>
        <w:t>Providing the “primal” feel</w:t>
      </w:r>
    </w:p>
    <w:p w14:paraId="52B5503B" w14:textId="77777777" w:rsidR="009F3EA1" w:rsidRPr="00732950" w:rsidRDefault="009F3EA1" w:rsidP="009F3EA1">
      <w:pPr>
        <w:pStyle w:val="Listenabsatz"/>
        <w:numPr>
          <w:ilvl w:val="0"/>
          <w:numId w:val="6"/>
        </w:numPr>
        <w:rPr>
          <w:lang w:val="en-US"/>
        </w:rPr>
      </w:pPr>
      <w:r w:rsidRPr="00732950">
        <w:rPr>
          <w:lang w:val="en-US"/>
        </w:rPr>
        <w:t>The game must feel “epic”</w:t>
      </w:r>
    </w:p>
    <w:p w14:paraId="10D3B9C8" w14:textId="77777777" w:rsidR="009F3EA1" w:rsidRDefault="009F3EA1" w:rsidP="009F3EA1">
      <w:pPr>
        <w:pStyle w:val="Listenabsatz"/>
        <w:numPr>
          <w:ilvl w:val="0"/>
          <w:numId w:val="6"/>
        </w:numPr>
        <w:rPr>
          <w:lang w:val="en-US"/>
        </w:rPr>
      </w:pPr>
      <w:r w:rsidRPr="00732950">
        <w:rPr>
          <w:lang w:val="en-US"/>
        </w:rPr>
        <w:t>The environment must feel familiar but at the same time legendary and distant in time</w:t>
      </w:r>
    </w:p>
    <w:p w14:paraId="258AF909" w14:textId="77777777" w:rsidR="009F3EA1" w:rsidRPr="00732950" w:rsidRDefault="009F3EA1" w:rsidP="009F3EA1">
      <w:pPr>
        <w:pStyle w:val="Listenabsatz"/>
        <w:numPr>
          <w:ilvl w:val="0"/>
          <w:numId w:val="6"/>
        </w:numPr>
        <w:rPr>
          <w:lang w:val="en-US"/>
        </w:rPr>
      </w:pPr>
      <w:r>
        <w:rPr>
          <w:lang w:val="en-US"/>
        </w:rPr>
        <w:t>We wanted the gameplay and art to feel organically connected</w:t>
      </w:r>
    </w:p>
    <w:p w14:paraId="5F809DC4" w14:textId="77777777" w:rsidR="009F3EA1" w:rsidRDefault="009F3EA1" w:rsidP="009F3EA1">
      <w:pPr>
        <w:rPr>
          <w:lang w:val="en-US"/>
        </w:rPr>
      </w:pPr>
      <w:r>
        <w:rPr>
          <w:lang w:val="en-US"/>
        </w:rPr>
        <w:t>Another important element art-wise is our decision to have two distinct scenarios, the world and the battle map. We did not want the two maps to be the same neither to feel too disconnected from each other.</w:t>
      </w:r>
    </w:p>
    <w:p w14:paraId="64315DB0" w14:textId="77777777" w:rsidR="009F3EA1" w:rsidRDefault="009F3EA1" w:rsidP="009F3EA1">
      <w:pPr>
        <w:rPr>
          <w:lang w:val="en-US"/>
        </w:rPr>
      </w:pPr>
      <w:r>
        <w:rPr>
          <w:lang w:val="en-US"/>
        </w:rPr>
        <w:t>We tackled all these goals through a few pivotal decisions:</w:t>
      </w:r>
    </w:p>
    <w:p w14:paraId="54E421F2" w14:textId="77777777" w:rsidR="009F3EA1" w:rsidRDefault="009F3EA1" w:rsidP="009F3EA1">
      <w:pPr>
        <w:pStyle w:val="Listenabsatz"/>
        <w:numPr>
          <w:ilvl w:val="0"/>
          <w:numId w:val="7"/>
        </w:numPr>
        <w:rPr>
          <w:lang w:val="en-US"/>
        </w:rPr>
      </w:pPr>
      <w:r>
        <w:rPr>
          <w:lang w:val="en-US"/>
        </w:rPr>
        <w:t>The world map has a distinct board game feel:</w:t>
      </w:r>
    </w:p>
    <w:p w14:paraId="4EF7282A" w14:textId="77777777" w:rsidR="009F3EA1" w:rsidRDefault="009F3EA1" w:rsidP="009F3EA1">
      <w:pPr>
        <w:pStyle w:val="Listenabsatz"/>
        <w:numPr>
          <w:ilvl w:val="1"/>
          <w:numId w:val="7"/>
        </w:numPr>
        <w:rPr>
          <w:lang w:val="en-US"/>
        </w:rPr>
      </w:pPr>
      <w:r>
        <w:rPr>
          <w:lang w:val="en-US"/>
        </w:rPr>
        <w:t>The hexagon tiles are clearly distinguishable</w:t>
      </w:r>
    </w:p>
    <w:p w14:paraId="7ACCB8A2" w14:textId="77777777" w:rsidR="009F3EA1" w:rsidRDefault="009F3EA1" w:rsidP="009F3EA1">
      <w:pPr>
        <w:pStyle w:val="Listenabsatz"/>
        <w:numPr>
          <w:ilvl w:val="1"/>
          <w:numId w:val="7"/>
        </w:numPr>
        <w:rPr>
          <w:lang w:val="en-US"/>
        </w:rPr>
      </w:pPr>
      <w:r>
        <w:rPr>
          <w:lang w:val="en-US"/>
        </w:rPr>
        <w:t>Environments on tiles are hand-drawn like on an actual board game</w:t>
      </w:r>
    </w:p>
    <w:p w14:paraId="1AD415D7" w14:textId="77777777" w:rsidR="009F3EA1" w:rsidRDefault="009F3EA1" w:rsidP="009F3EA1">
      <w:pPr>
        <w:pStyle w:val="Listenabsatz"/>
        <w:numPr>
          <w:ilvl w:val="1"/>
          <w:numId w:val="7"/>
        </w:numPr>
        <w:rPr>
          <w:lang w:val="en-US"/>
        </w:rPr>
      </w:pPr>
      <w:r>
        <w:rPr>
          <w:lang w:val="en-US"/>
        </w:rPr>
        <w:t>The Hero and its enemies models are on bases like game miniatures</w:t>
      </w:r>
    </w:p>
    <w:p w14:paraId="55569DAA" w14:textId="77777777" w:rsidR="009F3EA1" w:rsidRDefault="009F3EA1" w:rsidP="009F3EA1">
      <w:pPr>
        <w:pStyle w:val="Listenabsatz"/>
        <w:numPr>
          <w:ilvl w:val="1"/>
          <w:numId w:val="7"/>
        </w:numPr>
        <w:rPr>
          <w:lang w:val="en-US"/>
        </w:rPr>
      </w:pPr>
      <w:r>
        <w:rPr>
          <w:lang w:val="en-US"/>
        </w:rPr>
        <w:t>The various models slide like miniatures</w:t>
      </w:r>
    </w:p>
    <w:p w14:paraId="76EB6450" w14:textId="77777777" w:rsidR="009F3EA1" w:rsidRDefault="009F3EA1" w:rsidP="009F3EA1">
      <w:pPr>
        <w:pStyle w:val="Listenabsatz"/>
        <w:numPr>
          <w:ilvl w:val="0"/>
          <w:numId w:val="7"/>
        </w:numPr>
        <w:rPr>
          <w:lang w:val="en-US"/>
        </w:rPr>
      </w:pPr>
      <w:r>
        <w:rPr>
          <w:lang w:val="en-US"/>
        </w:rPr>
        <w:t>The battle map has a more realistic feel:</w:t>
      </w:r>
    </w:p>
    <w:p w14:paraId="3F743DEF" w14:textId="77777777" w:rsidR="009F3EA1" w:rsidRDefault="009F3EA1" w:rsidP="009F3EA1">
      <w:pPr>
        <w:pStyle w:val="Listenabsatz"/>
        <w:numPr>
          <w:ilvl w:val="1"/>
          <w:numId w:val="7"/>
        </w:numPr>
        <w:rPr>
          <w:lang w:val="en-US"/>
        </w:rPr>
      </w:pPr>
      <w:r>
        <w:rPr>
          <w:lang w:val="en-US"/>
        </w:rPr>
        <w:t>The scene happens by night, feels darker and less safe</w:t>
      </w:r>
    </w:p>
    <w:p w14:paraId="6978D0D0" w14:textId="77777777" w:rsidR="009F3EA1" w:rsidRDefault="009F3EA1" w:rsidP="009F3EA1">
      <w:pPr>
        <w:pStyle w:val="Listenabsatz"/>
        <w:numPr>
          <w:ilvl w:val="1"/>
          <w:numId w:val="7"/>
        </w:numPr>
        <w:rPr>
          <w:lang w:val="en-US"/>
        </w:rPr>
      </w:pPr>
      <w:r>
        <w:rPr>
          <w:lang w:val="en-US"/>
        </w:rPr>
        <w:t>The rocks and the stone surface are, though stylized, very detailed</w:t>
      </w:r>
    </w:p>
    <w:p w14:paraId="5AEFB758" w14:textId="77777777" w:rsidR="009F3EA1" w:rsidRDefault="009F3EA1" w:rsidP="009F3EA1">
      <w:pPr>
        <w:pStyle w:val="Listenabsatz"/>
        <w:numPr>
          <w:ilvl w:val="1"/>
          <w:numId w:val="7"/>
        </w:numPr>
        <w:rPr>
          <w:lang w:val="en-US"/>
        </w:rPr>
      </w:pPr>
      <w:r>
        <w:rPr>
          <w:lang w:val="en-US"/>
        </w:rPr>
        <w:t>The spears and skulls provide a more gritty and dramatic atmosphere</w:t>
      </w:r>
    </w:p>
    <w:p w14:paraId="39598782" w14:textId="77777777" w:rsidR="009F3EA1" w:rsidRDefault="009F3EA1" w:rsidP="009F3EA1">
      <w:pPr>
        <w:pStyle w:val="Listenabsatz"/>
        <w:numPr>
          <w:ilvl w:val="1"/>
          <w:numId w:val="7"/>
        </w:numPr>
        <w:rPr>
          <w:lang w:val="en-US"/>
        </w:rPr>
      </w:pPr>
      <w:r>
        <w:rPr>
          <w:lang w:val="en-US"/>
        </w:rPr>
        <w:t>The mist and the cloud shrouded moon give a mystic touch to the scene</w:t>
      </w:r>
    </w:p>
    <w:p w14:paraId="4ED74DFA" w14:textId="67458E31" w:rsidR="009F3EA1" w:rsidRPr="00500184" w:rsidRDefault="009F3EA1" w:rsidP="00210D7D">
      <w:pPr>
        <w:rPr>
          <w:lang w:val="en-US"/>
        </w:rPr>
      </w:pPr>
      <w:r>
        <w:rPr>
          <w:lang w:val="en-US"/>
        </w:rPr>
        <w:lastRenderedPageBreak/>
        <w:t>Apart from The Hero´s model, which is based on the traditional white male hero conventions, there are other 3 opponent models, each filling its own game-role</w:t>
      </w:r>
      <w:r w:rsidR="00210D7D">
        <w:rPr>
          <w:lang w:val="en-US"/>
        </w:rPr>
        <w:t xml:space="preserve"> as described in the “Opponents” section.</w:t>
      </w:r>
    </w:p>
    <w:p w14:paraId="34D75546" w14:textId="77777777" w:rsidR="009F3EA1" w:rsidRDefault="009F3EA1" w:rsidP="009F3EA1">
      <w:pPr>
        <w:rPr>
          <w:lang w:val="en-US"/>
        </w:rPr>
      </w:pPr>
      <w:r>
        <w:rPr>
          <w:lang w:val="en-US"/>
        </w:rPr>
        <w:t>Art-wise, the thinking behind was:</w:t>
      </w:r>
    </w:p>
    <w:p w14:paraId="43EF3605" w14:textId="7074AA43" w:rsidR="009F3EA1" w:rsidRDefault="009F3EA1" w:rsidP="009F3EA1">
      <w:pPr>
        <w:pStyle w:val="Listenabsatz"/>
        <w:numPr>
          <w:ilvl w:val="0"/>
          <w:numId w:val="8"/>
        </w:numPr>
        <w:rPr>
          <w:lang w:val="en-US"/>
        </w:rPr>
      </w:pPr>
      <w:r>
        <w:rPr>
          <w:lang w:val="en-US"/>
        </w:rPr>
        <w:t>Defense Of The Ancients (DOTA</w:t>
      </w:r>
      <w:r w:rsidR="007C71CF">
        <w:rPr>
          <w:lang w:val="en-US"/>
        </w:rPr>
        <w:t xml:space="preserve"> 2</w:t>
      </w:r>
      <w:r>
        <w:rPr>
          <w:lang w:val="en-US"/>
        </w:rPr>
        <w:t>) is the main character reference</w:t>
      </w:r>
    </w:p>
    <w:p w14:paraId="4AF8449E" w14:textId="46B4B11E" w:rsidR="009F3EA1" w:rsidRDefault="009F3EA1" w:rsidP="009F3EA1">
      <w:pPr>
        <w:pStyle w:val="Listenabsatz"/>
        <w:numPr>
          <w:ilvl w:val="0"/>
          <w:numId w:val="8"/>
        </w:numPr>
        <w:rPr>
          <w:lang w:val="en-US"/>
        </w:rPr>
      </w:pPr>
      <w:r>
        <w:rPr>
          <w:lang w:val="en-US"/>
        </w:rPr>
        <w:t>Before Legends will be less colorful than DOTA</w:t>
      </w:r>
      <w:r w:rsidR="007C71CF">
        <w:rPr>
          <w:lang w:val="en-US"/>
        </w:rPr>
        <w:t xml:space="preserve"> 2</w:t>
      </w:r>
    </w:p>
    <w:p w14:paraId="316D4355" w14:textId="77777777" w:rsidR="009F3EA1" w:rsidRDefault="009F3EA1" w:rsidP="009F3EA1">
      <w:pPr>
        <w:pStyle w:val="Listenabsatz"/>
        <w:numPr>
          <w:ilvl w:val="0"/>
          <w:numId w:val="8"/>
        </w:numPr>
        <w:rPr>
          <w:lang w:val="en-US"/>
        </w:rPr>
      </w:pPr>
      <w:r>
        <w:rPr>
          <w:lang w:val="en-US"/>
        </w:rPr>
        <w:t>The artists aimed for a comic feel yet still somehow realistic</w:t>
      </w:r>
    </w:p>
    <w:p w14:paraId="47BCD6DD" w14:textId="77777777" w:rsidR="009F3EA1" w:rsidRDefault="009F3EA1" w:rsidP="009F3EA1">
      <w:pPr>
        <w:pStyle w:val="Listenabsatz"/>
        <w:numPr>
          <w:ilvl w:val="0"/>
          <w:numId w:val="8"/>
        </w:numPr>
        <w:rPr>
          <w:lang w:val="en-US"/>
        </w:rPr>
      </w:pPr>
      <w:r>
        <w:rPr>
          <w:lang w:val="en-US"/>
        </w:rPr>
        <w:t>Animals are a mixture of different species in order to make the world feel more distant:</w:t>
      </w:r>
    </w:p>
    <w:p w14:paraId="328BC4F6" w14:textId="77777777" w:rsidR="009F3EA1" w:rsidRDefault="009F3EA1" w:rsidP="009F3EA1">
      <w:pPr>
        <w:pStyle w:val="Listenabsatz"/>
        <w:numPr>
          <w:ilvl w:val="1"/>
          <w:numId w:val="8"/>
        </w:numPr>
        <w:rPr>
          <w:lang w:val="en-US"/>
        </w:rPr>
      </w:pPr>
      <w:r>
        <w:rPr>
          <w:lang w:val="en-US"/>
        </w:rPr>
        <w:t>The Jackal-folk are a mix of canid and humanoid features</w:t>
      </w:r>
    </w:p>
    <w:p w14:paraId="370FE1B1" w14:textId="77777777" w:rsidR="009F3EA1" w:rsidRDefault="009F3EA1" w:rsidP="009F3EA1">
      <w:pPr>
        <w:pStyle w:val="Listenabsatz"/>
        <w:numPr>
          <w:ilvl w:val="1"/>
          <w:numId w:val="8"/>
        </w:numPr>
        <w:rPr>
          <w:lang w:val="en-US"/>
        </w:rPr>
      </w:pPr>
      <w:r>
        <w:rPr>
          <w:lang w:val="en-US"/>
        </w:rPr>
        <w:t>Before Legends Mammoth are part elephant part insect</w:t>
      </w:r>
    </w:p>
    <w:p w14:paraId="77521259" w14:textId="77777777" w:rsidR="009F3EA1" w:rsidRPr="00CF721C" w:rsidRDefault="009F3EA1" w:rsidP="009F3EA1">
      <w:pPr>
        <w:pStyle w:val="Listenabsatz"/>
        <w:numPr>
          <w:ilvl w:val="1"/>
          <w:numId w:val="8"/>
        </w:numPr>
        <w:rPr>
          <w:lang w:val="en-US"/>
        </w:rPr>
      </w:pPr>
      <w:r>
        <w:rPr>
          <w:lang w:val="en-US"/>
        </w:rPr>
        <w:t>Lions have powerful horns like a Buffalo</w:t>
      </w:r>
    </w:p>
    <w:p w14:paraId="2296D260" w14:textId="77777777" w:rsidR="009F3EA1" w:rsidRDefault="009F3EA1" w:rsidP="009F3EA1">
      <w:pPr>
        <w:rPr>
          <w:lang w:val="en-US"/>
        </w:rPr>
      </w:pPr>
      <w:r>
        <w:rPr>
          <w:lang w:val="en-US"/>
        </w:rPr>
        <w:t>Regarding the User Interface</w:t>
      </w:r>
    </w:p>
    <w:p w14:paraId="0F11720A" w14:textId="77777777" w:rsidR="009F3EA1" w:rsidRDefault="009F3EA1" w:rsidP="009F3EA1">
      <w:pPr>
        <w:pStyle w:val="Listenabsatz"/>
        <w:numPr>
          <w:ilvl w:val="0"/>
          <w:numId w:val="10"/>
        </w:numPr>
        <w:rPr>
          <w:lang w:val="en-US"/>
        </w:rPr>
      </w:pPr>
      <w:r>
        <w:rPr>
          <w:lang w:val="en-US"/>
        </w:rPr>
        <w:t>The Main goal was to achieve a primal but “heavy metal” look as well:</w:t>
      </w:r>
    </w:p>
    <w:p w14:paraId="2B508FD9" w14:textId="77777777" w:rsidR="009F3EA1" w:rsidRDefault="009F3EA1" w:rsidP="009F3EA1">
      <w:pPr>
        <w:pStyle w:val="Listenabsatz"/>
        <w:numPr>
          <w:ilvl w:val="1"/>
          <w:numId w:val="10"/>
        </w:numPr>
        <w:rPr>
          <w:lang w:val="en-US"/>
        </w:rPr>
      </w:pPr>
      <w:r>
        <w:rPr>
          <w:lang w:val="en-US"/>
        </w:rPr>
        <w:t>Bones, rocks and sharp ends were used to achieve this</w:t>
      </w:r>
    </w:p>
    <w:p w14:paraId="4CAB43BC" w14:textId="77777777" w:rsidR="009F3EA1" w:rsidRDefault="009F3EA1" w:rsidP="009F3EA1">
      <w:pPr>
        <w:pStyle w:val="Listenabsatz"/>
        <w:numPr>
          <w:ilvl w:val="1"/>
          <w:numId w:val="10"/>
        </w:numPr>
        <w:rPr>
          <w:lang w:val="en-US"/>
        </w:rPr>
      </w:pPr>
      <w:r>
        <w:rPr>
          <w:lang w:val="en-US"/>
        </w:rPr>
        <w:t>The menus tend to look sandy and “dirty”</w:t>
      </w:r>
    </w:p>
    <w:p w14:paraId="61525D36" w14:textId="77777777" w:rsidR="009F3EA1" w:rsidRDefault="009F3EA1" w:rsidP="009F3EA1">
      <w:pPr>
        <w:pStyle w:val="Listenabsatz"/>
        <w:numPr>
          <w:ilvl w:val="1"/>
          <w:numId w:val="10"/>
        </w:numPr>
        <w:rPr>
          <w:lang w:val="en-US"/>
        </w:rPr>
      </w:pPr>
      <w:r>
        <w:rPr>
          <w:lang w:val="en-US"/>
        </w:rPr>
        <w:t>Many jagged edges.</w:t>
      </w:r>
    </w:p>
    <w:p w14:paraId="2FCEB942" w14:textId="77777777" w:rsidR="009F3EA1" w:rsidRDefault="009F3EA1" w:rsidP="009F3EA1">
      <w:pPr>
        <w:pStyle w:val="Listenabsatz"/>
        <w:numPr>
          <w:ilvl w:val="0"/>
          <w:numId w:val="10"/>
        </w:numPr>
        <w:rPr>
          <w:lang w:val="en-US"/>
        </w:rPr>
      </w:pPr>
      <w:r>
        <w:rPr>
          <w:lang w:val="en-US"/>
        </w:rPr>
        <w:t>Some degree of physicality was given to the menu as well</w:t>
      </w:r>
    </w:p>
    <w:p w14:paraId="28A5EE3F" w14:textId="77777777" w:rsidR="009F3EA1" w:rsidRDefault="009F3EA1" w:rsidP="009F3EA1">
      <w:pPr>
        <w:pStyle w:val="Listenabsatz"/>
        <w:numPr>
          <w:ilvl w:val="1"/>
          <w:numId w:val="10"/>
        </w:numPr>
        <w:rPr>
          <w:lang w:val="en-US"/>
        </w:rPr>
      </w:pPr>
      <w:r>
        <w:rPr>
          <w:lang w:val="en-US"/>
        </w:rPr>
        <w:t>Some menus look like stretched animal skins</w:t>
      </w:r>
    </w:p>
    <w:p w14:paraId="00B1B57E" w14:textId="77777777" w:rsidR="009F3EA1" w:rsidRPr="00776A5B" w:rsidRDefault="009F3EA1" w:rsidP="009F3EA1">
      <w:pPr>
        <w:pStyle w:val="Listenabsatz"/>
        <w:numPr>
          <w:ilvl w:val="1"/>
          <w:numId w:val="10"/>
        </w:numPr>
        <w:rPr>
          <w:lang w:val="en-US"/>
        </w:rPr>
      </w:pPr>
      <w:r>
        <w:rPr>
          <w:lang w:val="en-US"/>
        </w:rPr>
        <w:t>Some elements such as the battle cards are visibly made of stone</w:t>
      </w:r>
    </w:p>
    <w:p w14:paraId="3C8C44A4" w14:textId="77777777" w:rsidR="009F3EA1" w:rsidRDefault="009F3EA1" w:rsidP="009F3EA1">
      <w:pPr>
        <w:pStyle w:val="berschrift2"/>
        <w:rPr>
          <w:lang w:val="en-US"/>
        </w:rPr>
      </w:pPr>
      <w:r w:rsidRPr="00C82A8E">
        <w:rPr>
          <w:lang w:val="en-US"/>
        </w:rPr>
        <w:t>Music &amp; SFX</w:t>
      </w:r>
    </w:p>
    <w:p w14:paraId="6C322550" w14:textId="77777777" w:rsidR="009F3EA1" w:rsidRDefault="009F3EA1" w:rsidP="009F3EA1">
      <w:pPr>
        <w:rPr>
          <w:lang w:val="en-US"/>
        </w:rPr>
      </w:pPr>
      <w:r>
        <w:rPr>
          <w:lang w:val="en-US"/>
        </w:rPr>
        <w:t>There are two main tracks for Before Legends, a world map track and a battle map one</w:t>
      </w:r>
    </w:p>
    <w:p w14:paraId="5ACE5C48" w14:textId="77777777" w:rsidR="009F3EA1" w:rsidRDefault="009F3EA1" w:rsidP="009F3EA1">
      <w:pPr>
        <w:rPr>
          <w:lang w:val="en-US"/>
        </w:rPr>
      </w:pPr>
      <w:r>
        <w:rPr>
          <w:lang w:val="en-US"/>
        </w:rPr>
        <w:t>The world map track</w:t>
      </w:r>
    </w:p>
    <w:p w14:paraId="39B7177D" w14:textId="77777777" w:rsidR="009F3EA1" w:rsidRDefault="009F3EA1" w:rsidP="009F3EA1">
      <w:pPr>
        <w:pStyle w:val="Listenabsatz"/>
        <w:numPr>
          <w:ilvl w:val="0"/>
          <w:numId w:val="4"/>
        </w:numPr>
        <w:rPr>
          <w:lang w:val="en-US"/>
        </w:rPr>
      </w:pPr>
      <w:r>
        <w:rPr>
          <w:lang w:val="en-US"/>
        </w:rPr>
        <w:t>The use of violins and film soundtrack like orchestra gives it an epic feel</w:t>
      </w:r>
    </w:p>
    <w:p w14:paraId="400CEE60" w14:textId="77777777" w:rsidR="009F3EA1" w:rsidRDefault="009F3EA1" w:rsidP="009F3EA1">
      <w:pPr>
        <w:pStyle w:val="Listenabsatz"/>
        <w:numPr>
          <w:ilvl w:val="1"/>
          <w:numId w:val="4"/>
        </w:numPr>
        <w:rPr>
          <w:lang w:val="en-US"/>
        </w:rPr>
      </w:pPr>
      <w:r>
        <w:rPr>
          <w:lang w:val="en-US"/>
        </w:rPr>
        <w:t>The drums on the background relate to the “tribal” feel</w:t>
      </w:r>
    </w:p>
    <w:p w14:paraId="4B21BC28" w14:textId="77777777" w:rsidR="009F3EA1" w:rsidRDefault="009F3EA1" w:rsidP="009F3EA1">
      <w:pPr>
        <w:pStyle w:val="Listenabsatz"/>
        <w:numPr>
          <w:ilvl w:val="0"/>
          <w:numId w:val="4"/>
        </w:numPr>
        <w:rPr>
          <w:lang w:val="en-US"/>
        </w:rPr>
      </w:pPr>
      <w:r>
        <w:rPr>
          <w:lang w:val="en-US"/>
        </w:rPr>
        <w:t xml:space="preserve">The music is obviously conceived to be looped without being too annoying </w:t>
      </w:r>
    </w:p>
    <w:p w14:paraId="683C17DB" w14:textId="77777777" w:rsidR="009F3EA1" w:rsidRDefault="009F3EA1" w:rsidP="009F3EA1">
      <w:pPr>
        <w:rPr>
          <w:lang w:val="en-US"/>
        </w:rPr>
      </w:pPr>
      <w:r>
        <w:rPr>
          <w:lang w:val="en-US"/>
        </w:rPr>
        <w:t>The Battle map´s track</w:t>
      </w:r>
    </w:p>
    <w:p w14:paraId="646C17C7" w14:textId="77777777" w:rsidR="009F3EA1" w:rsidRDefault="009F3EA1" w:rsidP="009F3EA1">
      <w:pPr>
        <w:pStyle w:val="Listenabsatz"/>
        <w:numPr>
          <w:ilvl w:val="0"/>
          <w:numId w:val="11"/>
        </w:numPr>
        <w:rPr>
          <w:lang w:val="en-US"/>
        </w:rPr>
      </w:pPr>
      <w:r>
        <w:rPr>
          <w:lang w:val="en-US"/>
        </w:rPr>
        <w:t>Drums are used to keep up the pace and induce some fear</w:t>
      </w:r>
    </w:p>
    <w:p w14:paraId="21D92ABA" w14:textId="77777777" w:rsidR="009F3EA1" w:rsidRDefault="009F3EA1" w:rsidP="009F3EA1">
      <w:pPr>
        <w:pStyle w:val="Listenabsatz"/>
        <w:numPr>
          <w:ilvl w:val="0"/>
          <w:numId w:val="11"/>
        </w:numPr>
        <w:rPr>
          <w:lang w:val="en-US"/>
        </w:rPr>
      </w:pPr>
      <w:r>
        <w:rPr>
          <w:lang w:val="en-US"/>
        </w:rPr>
        <w:t>The melody is faster</w:t>
      </w:r>
    </w:p>
    <w:p w14:paraId="2348D798" w14:textId="77777777" w:rsidR="009F3EA1" w:rsidRDefault="009F3EA1" w:rsidP="009F3EA1">
      <w:pPr>
        <w:pStyle w:val="Listenabsatz"/>
        <w:numPr>
          <w:ilvl w:val="0"/>
          <w:numId w:val="11"/>
        </w:numPr>
        <w:rPr>
          <w:lang w:val="en-US"/>
        </w:rPr>
      </w:pPr>
      <w:r>
        <w:rPr>
          <w:lang w:val="en-US"/>
        </w:rPr>
        <w:t>Male voices on the background contribute to the tribal feel</w:t>
      </w:r>
    </w:p>
    <w:p w14:paraId="3C83BAA2" w14:textId="77777777" w:rsidR="009F3EA1" w:rsidRDefault="009F3EA1" w:rsidP="009F3EA1">
      <w:pPr>
        <w:rPr>
          <w:lang w:val="en-US"/>
        </w:rPr>
      </w:pPr>
      <w:r>
        <w:rPr>
          <w:lang w:val="en-US"/>
        </w:rPr>
        <w:t>Regarding sound effects</w:t>
      </w:r>
    </w:p>
    <w:p w14:paraId="249BBF95" w14:textId="77777777" w:rsidR="009F3EA1" w:rsidRDefault="009F3EA1" w:rsidP="009F3EA1">
      <w:pPr>
        <w:pStyle w:val="Listenabsatz"/>
        <w:numPr>
          <w:ilvl w:val="0"/>
          <w:numId w:val="12"/>
        </w:numPr>
        <w:rPr>
          <w:lang w:val="en-US"/>
        </w:rPr>
      </w:pPr>
      <w:r>
        <w:rPr>
          <w:lang w:val="en-US"/>
        </w:rPr>
        <w:t>Sounds of stones were often used for the “stone age feel”</w:t>
      </w:r>
    </w:p>
    <w:p w14:paraId="06116BBC" w14:textId="77777777" w:rsidR="009F3EA1" w:rsidRDefault="009F3EA1" w:rsidP="009F3EA1">
      <w:pPr>
        <w:pStyle w:val="Listenabsatz"/>
        <w:numPr>
          <w:ilvl w:val="0"/>
          <w:numId w:val="12"/>
        </w:numPr>
        <w:rPr>
          <w:lang w:val="en-US"/>
        </w:rPr>
      </w:pPr>
      <w:r>
        <w:rPr>
          <w:lang w:val="en-US"/>
        </w:rPr>
        <w:t>As a guideline sounds are kept as closest as possible to their real-world counterpart</w:t>
      </w:r>
    </w:p>
    <w:p w14:paraId="655EAC0A" w14:textId="719CDD97" w:rsidR="009F3EA1" w:rsidRPr="002A032A" w:rsidRDefault="007F5AB1" w:rsidP="009F3EA1">
      <w:pPr>
        <w:pStyle w:val="Listenabsatz"/>
        <w:numPr>
          <w:ilvl w:val="0"/>
          <w:numId w:val="12"/>
        </w:numPr>
        <w:rPr>
          <w:lang w:val="en-US"/>
        </w:rPr>
      </w:pPr>
      <w:r>
        <w:rPr>
          <w:lang w:val="en-US"/>
        </w:rPr>
        <w:t>In the World Map sounds are kept to a minimum in order to be used as feedback for resource collection</w:t>
      </w:r>
    </w:p>
    <w:p w14:paraId="7BFAE3EE" w14:textId="77777777" w:rsidR="009F3EA1" w:rsidRDefault="009F3EA1" w:rsidP="009F3EA1">
      <w:pPr>
        <w:pStyle w:val="berschrift2"/>
        <w:rPr>
          <w:lang w:val="en-US"/>
        </w:rPr>
      </w:pPr>
      <w:r w:rsidRPr="00C82A8E">
        <w:rPr>
          <w:lang w:val="en-US"/>
        </w:rPr>
        <w:t>Target Group &amp; Platform</w:t>
      </w:r>
    </w:p>
    <w:p w14:paraId="63071BAB" w14:textId="77777777" w:rsidR="009F3EA1" w:rsidRDefault="009F3EA1" w:rsidP="009F3EA1">
      <w:pPr>
        <w:rPr>
          <w:lang w:val="en-US"/>
        </w:rPr>
      </w:pPr>
      <w:r>
        <w:rPr>
          <w:lang w:val="en-US"/>
        </w:rPr>
        <w:t>Before Legends is a PC game. Due to the platform and the gameplay we expect the game to appeal to a mid and hard core audience.</w:t>
      </w:r>
    </w:p>
    <w:p w14:paraId="22BD52DA" w14:textId="77777777" w:rsidR="009F3EA1" w:rsidRDefault="009F3EA1" w:rsidP="009F3EA1">
      <w:pPr>
        <w:rPr>
          <w:lang w:val="en-US"/>
        </w:rPr>
      </w:pPr>
      <w:r>
        <w:rPr>
          <w:lang w:val="en-US"/>
        </w:rPr>
        <w:lastRenderedPageBreak/>
        <w:t xml:space="preserve">As it lacks a save system and with its </w:t>
      </w:r>
      <w:proofErr w:type="spellStart"/>
      <w:r>
        <w:rPr>
          <w:lang w:val="en-US"/>
        </w:rPr>
        <w:t>perma</w:t>
      </w:r>
      <w:proofErr w:type="spellEnd"/>
      <w:r>
        <w:rPr>
          <w:lang w:val="en-US"/>
        </w:rPr>
        <w:t>-death, each session of Before Legends is a small challenge. The relatively simply combat system though compensates in order not to make the game unreachable for more mid-core players.</w:t>
      </w:r>
    </w:p>
    <w:p w14:paraId="542045F8" w14:textId="77777777" w:rsidR="009F3EA1" w:rsidRDefault="009F3EA1" w:rsidP="009F3EA1">
      <w:pPr>
        <w:rPr>
          <w:lang w:val="en-US"/>
        </w:rPr>
      </w:pPr>
      <w:r>
        <w:rPr>
          <w:lang w:val="en-US"/>
        </w:rPr>
        <w:t>Our board and card game graphic contributes to attract a more hard core crowd as the game might appear immediately familiar to tabletop gamers.</w:t>
      </w:r>
    </w:p>
    <w:p w14:paraId="75290D96" w14:textId="77777777" w:rsidR="009F3EA1" w:rsidRDefault="009F3EA1" w:rsidP="009F3EA1">
      <w:pPr>
        <w:pStyle w:val="berschrift2"/>
        <w:rPr>
          <w:lang w:val="en-US"/>
        </w:rPr>
      </w:pPr>
      <w:r>
        <w:rPr>
          <w:lang w:val="en-US"/>
        </w:rPr>
        <w:t>The Team – The Bonfire Elders</w:t>
      </w:r>
    </w:p>
    <w:p w14:paraId="42FB332C" w14:textId="77777777" w:rsidR="009F3EA1" w:rsidRDefault="009F3EA1" w:rsidP="009F3EA1">
      <w:pPr>
        <w:rPr>
          <w:rStyle w:val="textexposedshow"/>
          <w:lang w:val="en-US"/>
        </w:rPr>
      </w:pPr>
      <w:r>
        <w:rPr>
          <w:rStyle w:val="textexposedshow"/>
          <w:lang w:val="en-US"/>
        </w:rPr>
        <w:t>Team members and tasks:</w:t>
      </w:r>
    </w:p>
    <w:p w14:paraId="39E6E63E" w14:textId="77777777" w:rsidR="009F3EA1" w:rsidRPr="00BE0F08" w:rsidRDefault="009F3EA1" w:rsidP="009F3EA1">
      <w:pPr>
        <w:rPr>
          <w:lang w:val="en-US"/>
        </w:rPr>
      </w:pPr>
      <w:r>
        <w:fldChar w:fldCharType="begin"/>
      </w:r>
      <w:r w:rsidRPr="00BE0F08">
        <w:rPr>
          <w:lang w:val="en-US"/>
        </w:rPr>
        <w:instrText xml:space="preserve"> LINK Excel.Sheet.12 Mappe1 Tabelle1!Z1S1:Z12S2 \a \f 5 \h  \* MERGEFORMAT </w:instrText>
      </w:r>
      <w:r>
        <w:fldChar w:fldCharType="separate"/>
      </w:r>
    </w:p>
    <w:tbl>
      <w:tblPr>
        <w:tblStyle w:val="Tabellenraster"/>
        <w:tblW w:w="3553" w:type="dxa"/>
        <w:tblLook w:val="04A0" w:firstRow="1" w:lastRow="0" w:firstColumn="1" w:lastColumn="0" w:noHBand="0" w:noVBand="1"/>
      </w:tblPr>
      <w:tblGrid>
        <w:gridCol w:w="2376"/>
        <w:gridCol w:w="1430"/>
      </w:tblGrid>
      <w:tr w:rsidR="009F3EA1" w:rsidRPr="00BE0F08" w14:paraId="32103D70" w14:textId="77777777" w:rsidTr="00D86B5A">
        <w:trPr>
          <w:trHeight w:val="300"/>
        </w:trPr>
        <w:tc>
          <w:tcPr>
            <w:tcW w:w="2376" w:type="dxa"/>
            <w:noWrap/>
            <w:hideMark/>
          </w:tcPr>
          <w:p w14:paraId="6A1BA865" w14:textId="77777777" w:rsidR="009F3EA1" w:rsidRPr="00BE0F08" w:rsidRDefault="009F3EA1" w:rsidP="00D86B5A">
            <w:r w:rsidRPr="00BE0F08">
              <w:rPr>
                <w:lang w:val="en-US"/>
              </w:rPr>
              <w:t>Allan Cudicio</w:t>
            </w:r>
          </w:p>
        </w:tc>
        <w:tc>
          <w:tcPr>
            <w:tcW w:w="1177" w:type="dxa"/>
            <w:noWrap/>
            <w:hideMark/>
          </w:tcPr>
          <w:p w14:paraId="42181CA8" w14:textId="77777777" w:rsidR="009F3EA1" w:rsidRPr="00BE0F08" w:rsidRDefault="009F3EA1" w:rsidP="00D86B5A">
            <w:r w:rsidRPr="00BE0F08">
              <w:t>Game Design</w:t>
            </w:r>
          </w:p>
        </w:tc>
      </w:tr>
      <w:tr w:rsidR="009F3EA1" w:rsidRPr="00BE0F08" w14:paraId="2B119E8C" w14:textId="77777777" w:rsidTr="00D86B5A">
        <w:trPr>
          <w:trHeight w:val="300"/>
        </w:trPr>
        <w:tc>
          <w:tcPr>
            <w:tcW w:w="2376" w:type="dxa"/>
            <w:noWrap/>
            <w:hideMark/>
          </w:tcPr>
          <w:p w14:paraId="3411B473" w14:textId="77777777" w:rsidR="009F3EA1" w:rsidRPr="00BE0F08" w:rsidRDefault="009F3EA1" w:rsidP="00D86B5A">
            <w:proofErr w:type="spellStart"/>
            <w:r w:rsidRPr="00BE0F08">
              <w:t>Amon</w:t>
            </w:r>
            <w:proofErr w:type="spellEnd"/>
            <w:r w:rsidRPr="00BE0F08">
              <w:t xml:space="preserve"> </w:t>
            </w:r>
            <w:proofErr w:type="spellStart"/>
            <w:r w:rsidRPr="00BE0F08">
              <w:t>Kalagin</w:t>
            </w:r>
            <w:proofErr w:type="spellEnd"/>
          </w:p>
        </w:tc>
        <w:tc>
          <w:tcPr>
            <w:tcW w:w="1177" w:type="dxa"/>
            <w:noWrap/>
            <w:hideMark/>
          </w:tcPr>
          <w:p w14:paraId="2644738D" w14:textId="77777777" w:rsidR="009F3EA1" w:rsidRPr="00BE0F08" w:rsidRDefault="009F3EA1" w:rsidP="00D86B5A">
            <w:r w:rsidRPr="00BE0F08">
              <w:t>3D Art</w:t>
            </w:r>
          </w:p>
        </w:tc>
      </w:tr>
      <w:tr w:rsidR="009F3EA1" w:rsidRPr="00BE0F08" w14:paraId="250605CE" w14:textId="77777777" w:rsidTr="00D86B5A">
        <w:trPr>
          <w:trHeight w:val="300"/>
        </w:trPr>
        <w:tc>
          <w:tcPr>
            <w:tcW w:w="2376" w:type="dxa"/>
            <w:noWrap/>
            <w:hideMark/>
          </w:tcPr>
          <w:p w14:paraId="5DFC2EC9" w14:textId="77777777" w:rsidR="009F3EA1" w:rsidRPr="00BE0F08" w:rsidRDefault="009F3EA1" w:rsidP="00D86B5A">
            <w:r w:rsidRPr="00BE0F08">
              <w:t>Toma Komitski</w:t>
            </w:r>
          </w:p>
        </w:tc>
        <w:tc>
          <w:tcPr>
            <w:tcW w:w="1177" w:type="dxa"/>
            <w:noWrap/>
            <w:hideMark/>
          </w:tcPr>
          <w:p w14:paraId="2E9BAB43" w14:textId="77777777" w:rsidR="009F3EA1" w:rsidRPr="00BE0F08" w:rsidRDefault="009F3EA1" w:rsidP="00D86B5A">
            <w:r w:rsidRPr="00BE0F08">
              <w:t>Game Design</w:t>
            </w:r>
          </w:p>
        </w:tc>
      </w:tr>
      <w:tr w:rsidR="009F3EA1" w:rsidRPr="00BE0F08" w14:paraId="7C203298" w14:textId="77777777" w:rsidTr="00D86B5A">
        <w:trPr>
          <w:trHeight w:val="300"/>
        </w:trPr>
        <w:tc>
          <w:tcPr>
            <w:tcW w:w="2376" w:type="dxa"/>
            <w:noWrap/>
            <w:hideMark/>
          </w:tcPr>
          <w:p w14:paraId="731968DB" w14:textId="77777777" w:rsidR="009F3EA1" w:rsidRPr="00BE0F08" w:rsidRDefault="009F3EA1" w:rsidP="00D86B5A">
            <w:r w:rsidRPr="00BE0F08">
              <w:t>Raphael Koller</w:t>
            </w:r>
          </w:p>
        </w:tc>
        <w:tc>
          <w:tcPr>
            <w:tcW w:w="1177" w:type="dxa"/>
            <w:noWrap/>
            <w:hideMark/>
          </w:tcPr>
          <w:p w14:paraId="30D87C2A" w14:textId="77777777" w:rsidR="009F3EA1" w:rsidRPr="00BE0F08" w:rsidRDefault="009F3EA1" w:rsidP="00D86B5A">
            <w:r w:rsidRPr="00BE0F08">
              <w:t>3D Art</w:t>
            </w:r>
          </w:p>
        </w:tc>
      </w:tr>
      <w:tr w:rsidR="009F3EA1" w:rsidRPr="00BE0F08" w14:paraId="4EC0BCF6" w14:textId="77777777" w:rsidTr="00D86B5A">
        <w:trPr>
          <w:trHeight w:val="300"/>
        </w:trPr>
        <w:tc>
          <w:tcPr>
            <w:tcW w:w="2376" w:type="dxa"/>
            <w:noWrap/>
            <w:hideMark/>
          </w:tcPr>
          <w:p w14:paraId="7A41DB2A" w14:textId="77777777" w:rsidR="009F3EA1" w:rsidRPr="00BE0F08" w:rsidRDefault="009F3EA1" w:rsidP="00D86B5A">
            <w:r w:rsidRPr="00BE0F08">
              <w:t xml:space="preserve">Benjamin </w:t>
            </w:r>
            <w:proofErr w:type="spellStart"/>
            <w:r w:rsidRPr="00BE0F08">
              <w:t>Koß</w:t>
            </w:r>
            <w:proofErr w:type="spellEnd"/>
          </w:p>
        </w:tc>
        <w:tc>
          <w:tcPr>
            <w:tcW w:w="1177" w:type="dxa"/>
            <w:noWrap/>
            <w:hideMark/>
          </w:tcPr>
          <w:p w14:paraId="4B81D477" w14:textId="77777777" w:rsidR="009F3EA1" w:rsidRPr="00BE0F08" w:rsidRDefault="009F3EA1" w:rsidP="00D86B5A">
            <w:proofErr w:type="spellStart"/>
            <w:r w:rsidRPr="00BE0F08">
              <w:t>Programming</w:t>
            </w:r>
            <w:proofErr w:type="spellEnd"/>
          </w:p>
        </w:tc>
      </w:tr>
      <w:tr w:rsidR="009F3EA1" w:rsidRPr="00BE0F08" w14:paraId="0F0625B8" w14:textId="77777777" w:rsidTr="00D86B5A">
        <w:trPr>
          <w:trHeight w:val="300"/>
        </w:trPr>
        <w:tc>
          <w:tcPr>
            <w:tcW w:w="2376" w:type="dxa"/>
            <w:noWrap/>
            <w:hideMark/>
          </w:tcPr>
          <w:p w14:paraId="531DFA24" w14:textId="77777777" w:rsidR="009F3EA1" w:rsidRPr="00BE0F08" w:rsidRDefault="009F3EA1" w:rsidP="00D86B5A">
            <w:r w:rsidRPr="00BE0F08">
              <w:t>Viktor Pekar</w:t>
            </w:r>
          </w:p>
        </w:tc>
        <w:tc>
          <w:tcPr>
            <w:tcW w:w="1177" w:type="dxa"/>
            <w:noWrap/>
            <w:hideMark/>
          </w:tcPr>
          <w:p w14:paraId="40120993" w14:textId="77777777" w:rsidR="009F3EA1" w:rsidRPr="00BE0F08" w:rsidRDefault="009F3EA1" w:rsidP="00D86B5A">
            <w:proofErr w:type="spellStart"/>
            <w:r w:rsidRPr="00BE0F08">
              <w:t>Producing</w:t>
            </w:r>
            <w:proofErr w:type="spellEnd"/>
          </w:p>
        </w:tc>
      </w:tr>
      <w:tr w:rsidR="009F3EA1" w:rsidRPr="00BE0F08" w14:paraId="4530398B" w14:textId="77777777" w:rsidTr="00D86B5A">
        <w:trPr>
          <w:trHeight w:val="300"/>
        </w:trPr>
        <w:tc>
          <w:tcPr>
            <w:tcW w:w="2376" w:type="dxa"/>
            <w:noWrap/>
            <w:hideMark/>
          </w:tcPr>
          <w:p w14:paraId="79E1CB19" w14:textId="77777777" w:rsidR="009F3EA1" w:rsidRPr="00BE0F08" w:rsidRDefault="009F3EA1" w:rsidP="00D86B5A">
            <w:r w:rsidRPr="00BE0F08">
              <w:t xml:space="preserve">Andreas </w:t>
            </w:r>
            <w:proofErr w:type="spellStart"/>
            <w:r w:rsidRPr="00BE0F08">
              <w:t>Pinternagel</w:t>
            </w:r>
            <w:proofErr w:type="spellEnd"/>
          </w:p>
        </w:tc>
        <w:tc>
          <w:tcPr>
            <w:tcW w:w="1177" w:type="dxa"/>
            <w:noWrap/>
            <w:hideMark/>
          </w:tcPr>
          <w:p w14:paraId="66397451" w14:textId="77777777" w:rsidR="009F3EA1" w:rsidRPr="00BE0F08" w:rsidRDefault="009F3EA1" w:rsidP="00D86B5A">
            <w:r w:rsidRPr="00BE0F08">
              <w:t>2D Art</w:t>
            </w:r>
          </w:p>
        </w:tc>
      </w:tr>
      <w:tr w:rsidR="009F3EA1" w:rsidRPr="00BE0F08" w14:paraId="11BC83A1" w14:textId="77777777" w:rsidTr="00D86B5A">
        <w:trPr>
          <w:trHeight w:val="300"/>
        </w:trPr>
        <w:tc>
          <w:tcPr>
            <w:tcW w:w="2376" w:type="dxa"/>
            <w:noWrap/>
            <w:hideMark/>
          </w:tcPr>
          <w:p w14:paraId="661C5579" w14:textId="77777777" w:rsidR="009F3EA1" w:rsidRPr="00BE0F08" w:rsidRDefault="009F3EA1" w:rsidP="00D86B5A">
            <w:r w:rsidRPr="00BE0F08">
              <w:t xml:space="preserve">Daniel </w:t>
            </w:r>
            <w:proofErr w:type="spellStart"/>
            <w:r w:rsidRPr="00BE0F08">
              <w:t>Pochert</w:t>
            </w:r>
            <w:proofErr w:type="spellEnd"/>
          </w:p>
        </w:tc>
        <w:tc>
          <w:tcPr>
            <w:tcW w:w="1177" w:type="dxa"/>
            <w:noWrap/>
            <w:hideMark/>
          </w:tcPr>
          <w:p w14:paraId="6807E3D6" w14:textId="77777777" w:rsidR="009F3EA1" w:rsidRPr="00BE0F08" w:rsidRDefault="009F3EA1" w:rsidP="00D86B5A">
            <w:proofErr w:type="spellStart"/>
            <w:r w:rsidRPr="00BE0F08">
              <w:t>Programming</w:t>
            </w:r>
            <w:proofErr w:type="spellEnd"/>
          </w:p>
        </w:tc>
      </w:tr>
      <w:tr w:rsidR="009F3EA1" w:rsidRPr="00BE0F08" w14:paraId="4724B9EE" w14:textId="77777777" w:rsidTr="00D86B5A">
        <w:trPr>
          <w:trHeight w:val="300"/>
        </w:trPr>
        <w:tc>
          <w:tcPr>
            <w:tcW w:w="2376" w:type="dxa"/>
            <w:noWrap/>
            <w:hideMark/>
          </w:tcPr>
          <w:p w14:paraId="081266C6" w14:textId="77777777" w:rsidR="009F3EA1" w:rsidRPr="00BE0F08" w:rsidRDefault="009F3EA1" w:rsidP="00D86B5A">
            <w:r w:rsidRPr="00BE0F08">
              <w:t>Samir Riecke</w:t>
            </w:r>
          </w:p>
        </w:tc>
        <w:tc>
          <w:tcPr>
            <w:tcW w:w="1177" w:type="dxa"/>
            <w:noWrap/>
            <w:hideMark/>
          </w:tcPr>
          <w:p w14:paraId="44FD5EA5" w14:textId="77777777" w:rsidR="009F3EA1" w:rsidRPr="00BE0F08" w:rsidRDefault="009F3EA1" w:rsidP="00D86B5A">
            <w:r w:rsidRPr="00BE0F08">
              <w:t>3D Art</w:t>
            </w:r>
          </w:p>
        </w:tc>
      </w:tr>
      <w:tr w:rsidR="009F3EA1" w:rsidRPr="00BE0F08" w14:paraId="7179BCE9" w14:textId="77777777" w:rsidTr="00D86B5A">
        <w:trPr>
          <w:trHeight w:val="300"/>
        </w:trPr>
        <w:tc>
          <w:tcPr>
            <w:tcW w:w="2376" w:type="dxa"/>
            <w:noWrap/>
            <w:hideMark/>
          </w:tcPr>
          <w:p w14:paraId="66FDBF11" w14:textId="77777777" w:rsidR="009F3EA1" w:rsidRPr="00BE0F08" w:rsidRDefault="009F3EA1" w:rsidP="00D86B5A">
            <w:r w:rsidRPr="00BE0F08">
              <w:t>Manfred Tausch</w:t>
            </w:r>
          </w:p>
        </w:tc>
        <w:tc>
          <w:tcPr>
            <w:tcW w:w="1177" w:type="dxa"/>
            <w:noWrap/>
            <w:hideMark/>
          </w:tcPr>
          <w:p w14:paraId="2F97E6B0" w14:textId="77777777" w:rsidR="009F3EA1" w:rsidRPr="00BE0F08" w:rsidRDefault="009F3EA1" w:rsidP="00D86B5A">
            <w:r w:rsidRPr="00BE0F08">
              <w:t>Music</w:t>
            </w:r>
          </w:p>
        </w:tc>
      </w:tr>
      <w:tr w:rsidR="009F3EA1" w:rsidRPr="00BE0F08" w14:paraId="50700CF5" w14:textId="77777777" w:rsidTr="00D86B5A">
        <w:trPr>
          <w:trHeight w:val="300"/>
        </w:trPr>
        <w:tc>
          <w:tcPr>
            <w:tcW w:w="2376" w:type="dxa"/>
            <w:noWrap/>
            <w:hideMark/>
          </w:tcPr>
          <w:p w14:paraId="665121B7" w14:textId="77777777" w:rsidR="009F3EA1" w:rsidRPr="00BE0F08" w:rsidRDefault="009F3EA1" w:rsidP="00D86B5A">
            <w:r w:rsidRPr="00BE0F08">
              <w:t>Luke Ulke</w:t>
            </w:r>
          </w:p>
        </w:tc>
        <w:tc>
          <w:tcPr>
            <w:tcW w:w="1177" w:type="dxa"/>
            <w:noWrap/>
            <w:hideMark/>
          </w:tcPr>
          <w:p w14:paraId="5187590C" w14:textId="77777777" w:rsidR="009F3EA1" w:rsidRPr="00BE0F08" w:rsidRDefault="009F3EA1" w:rsidP="00D86B5A">
            <w:proofErr w:type="spellStart"/>
            <w:r w:rsidRPr="00BE0F08">
              <w:t>Programming</w:t>
            </w:r>
            <w:proofErr w:type="spellEnd"/>
          </w:p>
        </w:tc>
      </w:tr>
      <w:tr w:rsidR="009F3EA1" w:rsidRPr="00BE0F08" w14:paraId="614C3BCD" w14:textId="77777777" w:rsidTr="00D86B5A">
        <w:trPr>
          <w:trHeight w:val="300"/>
        </w:trPr>
        <w:tc>
          <w:tcPr>
            <w:tcW w:w="2376" w:type="dxa"/>
            <w:noWrap/>
            <w:hideMark/>
          </w:tcPr>
          <w:p w14:paraId="75ADE68C" w14:textId="77777777" w:rsidR="009F3EA1" w:rsidRPr="00BE0F08" w:rsidRDefault="009F3EA1" w:rsidP="00D86B5A">
            <w:r w:rsidRPr="00BE0F08">
              <w:t xml:space="preserve">Markus </w:t>
            </w:r>
            <w:proofErr w:type="spellStart"/>
            <w:r w:rsidRPr="00BE0F08">
              <w:t>Zierhofer</w:t>
            </w:r>
            <w:proofErr w:type="spellEnd"/>
          </w:p>
        </w:tc>
        <w:tc>
          <w:tcPr>
            <w:tcW w:w="1177" w:type="dxa"/>
            <w:noWrap/>
            <w:hideMark/>
          </w:tcPr>
          <w:p w14:paraId="2B727701" w14:textId="77777777" w:rsidR="009F3EA1" w:rsidRPr="00BE0F08" w:rsidRDefault="009F3EA1" w:rsidP="00D86B5A">
            <w:r w:rsidRPr="00BE0F08">
              <w:t>Music</w:t>
            </w:r>
          </w:p>
        </w:tc>
      </w:tr>
    </w:tbl>
    <w:p w14:paraId="449F0A87" w14:textId="27F3D9DB" w:rsidR="009F3EA1" w:rsidRPr="00FF3555" w:rsidRDefault="009F3EA1" w:rsidP="009F3EA1">
      <w:pPr>
        <w:rPr>
          <w:lang w:val="en-US"/>
        </w:rPr>
      </w:pPr>
      <w:r>
        <w:fldChar w:fldCharType="end"/>
      </w:r>
      <w:r w:rsidRPr="00FF3555">
        <w:rPr>
          <w:lang w:val="en-US"/>
        </w:rPr>
        <w:br/>
      </w:r>
      <w:r w:rsidR="007C71CF" w:rsidRPr="00FF3555">
        <w:rPr>
          <w:lang w:val="en-US"/>
        </w:rPr>
        <w:t xml:space="preserve">Marcel Benes </w:t>
      </w:r>
      <w:r w:rsidR="00D36B25" w:rsidRPr="00FF3555">
        <w:rPr>
          <w:lang w:val="en-US"/>
        </w:rPr>
        <w:t>aided</w:t>
      </w:r>
      <w:r w:rsidR="007C71CF" w:rsidRPr="00FF3555">
        <w:rPr>
          <w:lang w:val="en-US"/>
        </w:rPr>
        <w:t xml:space="preserve"> the team with art consultations. </w:t>
      </w:r>
    </w:p>
    <w:p w14:paraId="2463BBD4" w14:textId="77777777" w:rsidR="009F3EA1" w:rsidRDefault="009F3EA1" w:rsidP="009F3EA1">
      <w:pPr>
        <w:pStyle w:val="berschrift2"/>
        <w:rPr>
          <w:lang w:val="en-US"/>
        </w:rPr>
      </w:pPr>
      <w:r>
        <w:rPr>
          <w:lang w:val="en-US"/>
        </w:rPr>
        <w:t>Development Tools</w:t>
      </w:r>
    </w:p>
    <w:p w14:paraId="2129853D" w14:textId="77777777" w:rsidR="009F3EA1" w:rsidRDefault="009F3EA1" w:rsidP="009F3EA1">
      <w:pPr>
        <w:rPr>
          <w:lang w:val="en-US"/>
        </w:rPr>
      </w:pPr>
      <w:r>
        <w:rPr>
          <w:lang w:val="en-US"/>
        </w:rPr>
        <w:t>Apart from the game´s engine Unity 5, the tools used for Before Legends development are</w:t>
      </w:r>
    </w:p>
    <w:p w14:paraId="50E94B1A" w14:textId="77777777" w:rsidR="009F3EA1" w:rsidRDefault="009F3EA1" w:rsidP="009F3EA1">
      <w:pPr>
        <w:rPr>
          <w:lang w:val="en-US"/>
        </w:rPr>
      </w:pPr>
      <w:r>
        <w:rPr>
          <w:lang w:val="en-US"/>
        </w:rPr>
        <w:t>Game Design</w:t>
      </w:r>
    </w:p>
    <w:p w14:paraId="20F30B66" w14:textId="77777777" w:rsidR="009F3EA1" w:rsidRDefault="009F3EA1" w:rsidP="009F3EA1">
      <w:pPr>
        <w:pStyle w:val="Listenabsatz"/>
        <w:numPr>
          <w:ilvl w:val="0"/>
          <w:numId w:val="13"/>
        </w:numPr>
        <w:rPr>
          <w:lang w:val="en-US"/>
        </w:rPr>
      </w:pPr>
      <w:r>
        <w:rPr>
          <w:lang w:val="en-US"/>
        </w:rPr>
        <w:t>Word for most documents</w:t>
      </w:r>
    </w:p>
    <w:p w14:paraId="27091190" w14:textId="77777777" w:rsidR="009F3EA1" w:rsidRDefault="009F3EA1" w:rsidP="009F3EA1">
      <w:pPr>
        <w:pStyle w:val="Listenabsatz"/>
        <w:numPr>
          <w:ilvl w:val="0"/>
          <w:numId w:val="13"/>
        </w:numPr>
        <w:rPr>
          <w:lang w:val="en-US"/>
        </w:rPr>
      </w:pPr>
      <w:r>
        <w:rPr>
          <w:lang w:val="en-US"/>
        </w:rPr>
        <w:t>Excel to balance variables and for battle simulator</w:t>
      </w:r>
    </w:p>
    <w:p w14:paraId="21F37C0F" w14:textId="77777777" w:rsidR="009F3EA1" w:rsidRDefault="009F3EA1" w:rsidP="009F3EA1">
      <w:pPr>
        <w:rPr>
          <w:lang w:val="en-US"/>
        </w:rPr>
      </w:pPr>
      <w:r>
        <w:rPr>
          <w:lang w:val="en-US"/>
        </w:rPr>
        <w:t>2D Art</w:t>
      </w:r>
    </w:p>
    <w:p w14:paraId="14EB0E83" w14:textId="77777777" w:rsidR="009F3EA1" w:rsidRDefault="009F3EA1" w:rsidP="009F3EA1">
      <w:pPr>
        <w:pStyle w:val="Listenabsatz"/>
        <w:numPr>
          <w:ilvl w:val="0"/>
          <w:numId w:val="13"/>
        </w:numPr>
        <w:rPr>
          <w:lang w:val="en-US"/>
        </w:rPr>
      </w:pPr>
      <w:r>
        <w:rPr>
          <w:lang w:val="en-US"/>
        </w:rPr>
        <w:t>Photoshop for concept art and UI</w:t>
      </w:r>
    </w:p>
    <w:p w14:paraId="189880DF" w14:textId="77777777" w:rsidR="009F3EA1" w:rsidRDefault="009F3EA1" w:rsidP="009F3EA1">
      <w:pPr>
        <w:pStyle w:val="Listenabsatz"/>
        <w:numPr>
          <w:ilvl w:val="0"/>
          <w:numId w:val="13"/>
        </w:numPr>
        <w:rPr>
          <w:lang w:val="en-US"/>
        </w:rPr>
      </w:pPr>
      <w:r>
        <w:rPr>
          <w:lang w:val="en-US"/>
        </w:rPr>
        <w:t>Pen &amp; Paper for concept art</w:t>
      </w:r>
    </w:p>
    <w:p w14:paraId="2D94B737" w14:textId="77777777" w:rsidR="009F3EA1" w:rsidRDefault="009F3EA1" w:rsidP="009F3EA1">
      <w:pPr>
        <w:pStyle w:val="Listenabsatz"/>
        <w:numPr>
          <w:ilvl w:val="0"/>
          <w:numId w:val="13"/>
        </w:numPr>
        <w:rPr>
          <w:lang w:val="en-US"/>
        </w:rPr>
      </w:pPr>
      <w:r>
        <w:rPr>
          <w:lang w:val="en-US"/>
        </w:rPr>
        <w:t>Illustrator for Logo</w:t>
      </w:r>
    </w:p>
    <w:p w14:paraId="3D458868" w14:textId="77777777" w:rsidR="009F3EA1" w:rsidRDefault="009F3EA1" w:rsidP="009F3EA1">
      <w:pPr>
        <w:pStyle w:val="Listenabsatz"/>
        <w:numPr>
          <w:ilvl w:val="0"/>
          <w:numId w:val="13"/>
        </w:numPr>
        <w:rPr>
          <w:lang w:val="en-US"/>
        </w:rPr>
      </w:pPr>
      <w:r>
        <w:rPr>
          <w:lang w:val="en-US"/>
        </w:rPr>
        <w:t>InDesign for Cover</w:t>
      </w:r>
    </w:p>
    <w:p w14:paraId="2F8EC5F0" w14:textId="77777777" w:rsidR="009F3EA1" w:rsidRDefault="009F3EA1" w:rsidP="009F3EA1">
      <w:pPr>
        <w:rPr>
          <w:lang w:val="en-US"/>
        </w:rPr>
      </w:pPr>
      <w:r>
        <w:rPr>
          <w:lang w:val="en-US"/>
        </w:rPr>
        <w:t>3D Art</w:t>
      </w:r>
    </w:p>
    <w:p w14:paraId="134C5EF5" w14:textId="77777777" w:rsidR="009F3EA1" w:rsidRDefault="009F3EA1" w:rsidP="009F3EA1">
      <w:pPr>
        <w:pStyle w:val="Listenabsatz"/>
        <w:numPr>
          <w:ilvl w:val="0"/>
          <w:numId w:val="13"/>
        </w:numPr>
        <w:rPr>
          <w:lang w:val="en-US"/>
        </w:rPr>
      </w:pPr>
      <w:r>
        <w:rPr>
          <w:lang w:val="en-US"/>
        </w:rPr>
        <w:t>Blender for modelling/rigging/animation</w:t>
      </w:r>
    </w:p>
    <w:p w14:paraId="73E39D84" w14:textId="77777777" w:rsidR="009F3EA1" w:rsidRDefault="009F3EA1" w:rsidP="009F3EA1">
      <w:pPr>
        <w:pStyle w:val="Listenabsatz"/>
        <w:numPr>
          <w:ilvl w:val="0"/>
          <w:numId w:val="13"/>
        </w:numPr>
        <w:rPr>
          <w:lang w:val="en-US"/>
        </w:rPr>
      </w:pPr>
      <w:r>
        <w:rPr>
          <w:lang w:val="en-US"/>
        </w:rPr>
        <w:t>3Dmax modelling</w:t>
      </w:r>
    </w:p>
    <w:p w14:paraId="7E1EB9D9" w14:textId="77777777" w:rsidR="009F3EA1" w:rsidRDefault="009F3EA1" w:rsidP="009F3EA1">
      <w:pPr>
        <w:pStyle w:val="Listenabsatz"/>
        <w:numPr>
          <w:ilvl w:val="0"/>
          <w:numId w:val="13"/>
        </w:numPr>
        <w:rPr>
          <w:lang w:val="en-US"/>
        </w:rPr>
      </w:pPr>
      <w:proofErr w:type="spellStart"/>
      <w:r>
        <w:rPr>
          <w:lang w:val="en-US"/>
        </w:rPr>
        <w:t>ZBrush</w:t>
      </w:r>
      <w:proofErr w:type="spellEnd"/>
      <w:r>
        <w:rPr>
          <w:lang w:val="en-US"/>
        </w:rPr>
        <w:t xml:space="preserve"> sculpting </w:t>
      </w:r>
    </w:p>
    <w:p w14:paraId="7BCCC56C" w14:textId="77777777" w:rsidR="009F3EA1" w:rsidRDefault="009F3EA1" w:rsidP="009F3EA1">
      <w:pPr>
        <w:pStyle w:val="Listenabsatz"/>
        <w:numPr>
          <w:ilvl w:val="0"/>
          <w:numId w:val="13"/>
        </w:numPr>
        <w:rPr>
          <w:lang w:val="en-US"/>
        </w:rPr>
      </w:pPr>
      <w:proofErr w:type="spellStart"/>
      <w:r>
        <w:rPr>
          <w:lang w:val="en-US"/>
        </w:rPr>
        <w:t>Knalt</w:t>
      </w:r>
      <w:proofErr w:type="spellEnd"/>
      <w:r>
        <w:rPr>
          <w:lang w:val="en-US"/>
        </w:rPr>
        <w:t xml:space="preserve"> &amp; </w:t>
      </w:r>
      <w:proofErr w:type="spellStart"/>
      <w:r>
        <w:rPr>
          <w:lang w:val="en-US"/>
        </w:rPr>
        <w:t>Xnormal</w:t>
      </w:r>
      <w:proofErr w:type="spellEnd"/>
      <w:r>
        <w:rPr>
          <w:lang w:val="en-US"/>
        </w:rPr>
        <w:t xml:space="preserve"> for map baking</w:t>
      </w:r>
    </w:p>
    <w:p w14:paraId="79BEA95B" w14:textId="77777777" w:rsidR="009F3EA1" w:rsidRDefault="009F3EA1" w:rsidP="009F3EA1">
      <w:pPr>
        <w:pStyle w:val="Listenabsatz"/>
        <w:numPr>
          <w:ilvl w:val="0"/>
          <w:numId w:val="13"/>
        </w:numPr>
        <w:rPr>
          <w:lang w:val="en-US"/>
        </w:rPr>
      </w:pPr>
      <w:r>
        <w:rPr>
          <w:lang w:val="en-US"/>
        </w:rPr>
        <w:t>Photoshop</w:t>
      </w:r>
    </w:p>
    <w:p w14:paraId="22740245" w14:textId="77777777" w:rsidR="009F3EA1" w:rsidRDefault="009F3EA1" w:rsidP="009F3EA1">
      <w:pPr>
        <w:pStyle w:val="Listenabsatz"/>
        <w:numPr>
          <w:ilvl w:val="0"/>
          <w:numId w:val="13"/>
        </w:numPr>
        <w:rPr>
          <w:lang w:val="en-US"/>
        </w:rPr>
      </w:pPr>
      <w:r>
        <w:rPr>
          <w:lang w:val="en-US"/>
        </w:rPr>
        <w:lastRenderedPageBreak/>
        <w:t>Maya for animations</w:t>
      </w:r>
    </w:p>
    <w:p w14:paraId="5787CE6E" w14:textId="77777777" w:rsidR="009F3EA1" w:rsidRDefault="009F3EA1" w:rsidP="009F3EA1">
      <w:pPr>
        <w:pStyle w:val="Listenabsatz"/>
        <w:numPr>
          <w:ilvl w:val="0"/>
          <w:numId w:val="13"/>
        </w:numPr>
        <w:rPr>
          <w:lang w:val="en-US"/>
        </w:rPr>
      </w:pPr>
      <w:proofErr w:type="spellStart"/>
      <w:r>
        <w:rPr>
          <w:lang w:val="en-US"/>
        </w:rPr>
        <w:t>Crazybump</w:t>
      </w:r>
      <w:proofErr w:type="spellEnd"/>
      <w:r>
        <w:rPr>
          <w:lang w:val="en-US"/>
        </w:rPr>
        <w:t xml:space="preserve"> for baking </w:t>
      </w:r>
    </w:p>
    <w:p w14:paraId="1007491A" w14:textId="77777777" w:rsidR="009F3EA1" w:rsidRDefault="009F3EA1" w:rsidP="009F3EA1">
      <w:pPr>
        <w:rPr>
          <w:lang w:val="en-US"/>
        </w:rPr>
      </w:pPr>
      <w:r>
        <w:rPr>
          <w:lang w:val="en-US"/>
        </w:rPr>
        <w:t>Producing</w:t>
      </w:r>
    </w:p>
    <w:p w14:paraId="028C1695" w14:textId="77777777" w:rsidR="009F3EA1" w:rsidRDefault="009F3EA1" w:rsidP="009F3EA1">
      <w:pPr>
        <w:pStyle w:val="Listenabsatz"/>
        <w:numPr>
          <w:ilvl w:val="0"/>
          <w:numId w:val="13"/>
        </w:numPr>
        <w:rPr>
          <w:lang w:val="en-US"/>
        </w:rPr>
      </w:pPr>
      <w:proofErr w:type="spellStart"/>
      <w:r>
        <w:rPr>
          <w:lang w:val="en-US"/>
        </w:rPr>
        <w:t>Omniplan</w:t>
      </w:r>
      <w:proofErr w:type="spellEnd"/>
      <w:r w:rsidR="00B45B7B">
        <w:rPr>
          <w:lang w:val="en-US"/>
        </w:rPr>
        <w:t xml:space="preserve"> for time management</w:t>
      </w:r>
    </w:p>
    <w:p w14:paraId="534B0514" w14:textId="77777777" w:rsidR="009F3EA1" w:rsidRDefault="009F3EA1" w:rsidP="009F3EA1">
      <w:pPr>
        <w:pStyle w:val="Listenabsatz"/>
        <w:numPr>
          <w:ilvl w:val="0"/>
          <w:numId w:val="13"/>
        </w:numPr>
        <w:rPr>
          <w:lang w:val="en-US"/>
        </w:rPr>
      </w:pPr>
      <w:proofErr w:type="spellStart"/>
      <w:r>
        <w:rPr>
          <w:lang w:val="en-US"/>
        </w:rPr>
        <w:t>Omnifocus</w:t>
      </w:r>
      <w:proofErr w:type="spellEnd"/>
      <w:r w:rsidR="00B45B7B">
        <w:rPr>
          <w:lang w:val="en-US"/>
        </w:rPr>
        <w:t xml:space="preserve"> for task breakdown</w:t>
      </w:r>
    </w:p>
    <w:p w14:paraId="000EBDE4" w14:textId="77777777" w:rsidR="009F3EA1" w:rsidRDefault="009F3EA1" w:rsidP="009F3EA1">
      <w:pPr>
        <w:pStyle w:val="Listenabsatz"/>
        <w:numPr>
          <w:ilvl w:val="0"/>
          <w:numId w:val="13"/>
        </w:numPr>
        <w:rPr>
          <w:lang w:val="en-US"/>
        </w:rPr>
      </w:pPr>
      <w:r>
        <w:rPr>
          <w:lang w:val="en-US"/>
        </w:rPr>
        <w:t>Excel</w:t>
      </w:r>
      <w:r w:rsidR="00B45B7B">
        <w:rPr>
          <w:lang w:val="en-US"/>
        </w:rPr>
        <w:t xml:space="preserve"> for project management and miscellaneous organization</w:t>
      </w:r>
    </w:p>
    <w:p w14:paraId="50979457" w14:textId="77777777" w:rsidR="009F3EA1" w:rsidRPr="008B7DEE" w:rsidRDefault="009F3EA1" w:rsidP="009F3EA1">
      <w:pPr>
        <w:pStyle w:val="Listenabsatz"/>
        <w:numPr>
          <w:ilvl w:val="0"/>
          <w:numId w:val="13"/>
        </w:numPr>
        <w:rPr>
          <w:lang w:val="en-US"/>
        </w:rPr>
      </w:pPr>
      <w:r>
        <w:rPr>
          <w:lang w:val="en-US"/>
        </w:rPr>
        <w:t>Evernote</w:t>
      </w:r>
      <w:r w:rsidR="00B45B7B">
        <w:rPr>
          <w:lang w:val="en-US"/>
        </w:rPr>
        <w:t xml:space="preserve"> for meeting reports </w:t>
      </w:r>
    </w:p>
    <w:p w14:paraId="6222B681" w14:textId="77777777" w:rsidR="009F3EA1" w:rsidRDefault="009F3EA1" w:rsidP="009F3EA1">
      <w:pPr>
        <w:pStyle w:val="berschrift2"/>
        <w:rPr>
          <w:lang w:val="en-US"/>
        </w:rPr>
      </w:pPr>
      <w:r>
        <w:rPr>
          <w:lang w:val="en-US"/>
        </w:rPr>
        <w:t>Timeframe &amp; Critical Points</w:t>
      </w:r>
    </w:p>
    <w:p w14:paraId="5D975F65" w14:textId="77777777" w:rsidR="00606B97" w:rsidRDefault="00606B97" w:rsidP="009F3EA1">
      <w:pPr>
        <w:rPr>
          <w:lang w:val="en-US"/>
        </w:rPr>
      </w:pPr>
    </w:p>
    <w:p w14:paraId="1333A0F4" w14:textId="5A262E02" w:rsidR="00606B97" w:rsidRDefault="00606B97" w:rsidP="009F3EA1">
      <w:pPr>
        <w:rPr>
          <w:lang w:val="en-US"/>
        </w:rPr>
      </w:pPr>
      <w:r>
        <w:rPr>
          <w:lang w:val="en-US"/>
        </w:rPr>
        <w:t>Before Legends had a relatively long pre-production time as it started being conceived a month before the beginning of the Games Academy´s second semester.</w:t>
      </w:r>
    </w:p>
    <w:p w14:paraId="03C2961E" w14:textId="41EA0026" w:rsidR="00606B97" w:rsidRDefault="00606B97" w:rsidP="009F3EA1">
      <w:pPr>
        <w:rPr>
          <w:lang w:val="en-US"/>
        </w:rPr>
      </w:pPr>
      <w:r>
        <w:rPr>
          <w:lang w:val="en-US"/>
        </w:rPr>
        <w:t>Following this preparatory month the schedule followed was the standard one imposed by the project guidelines.</w:t>
      </w:r>
    </w:p>
    <w:p w14:paraId="332F50F4" w14:textId="2221F0D6" w:rsidR="00606B97" w:rsidRDefault="00606B97" w:rsidP="00606B97">
      <w:pPr>
        <w:rPr>
          <w:lang w:val="en-US"/>
        </w:rPr>
      </w:pPr>
      <w:r>
        <w:rPr>
          <w:lang w:val="en-US"/>
        </w:rPr>
        <w:t xml:space="preserve">The Main Critical Point for before Legends is related to the scope of the project. At the very beginning the game planned to have many additional features including a crafting system, </w:t>
      </w:r>
      <w:r w:rsidR="004E2834">
        <w:rPr>
          <w:lang w:val="en-US"/>
        </w:rPr>
        <w:t>villages</w:t>
      </w:r>
      <w:r>
        <w:rPr>
          <w:lang w:val="en-US"/>
        </w:rPr>
        <w:t xml:space="preserve"> and more playable c</w:t>
      </w:r>
      <w:r w:rsidR="004E2834">
        <w:rPr>
          <w:lang w:val="en-US"/>
        </w:rPr>
        <w:t>haracters. These issues arose:</w:t>
      </w:r>
    </w:p>
    <w:p w14:paraId="43E565DD" w14:textId="46AA008C" w:rsidR="004E2834" w:rsidRDefault="004E2834" w:rsidP="004E2834">
      <w:pPr>
        <w:pStyle w:val="Listenabsatz"/>
        <w:numPr>
          <w:ilvl w:val="0"/>
          <w:numId w:val="21"/>
        </w:numPr>
        <w:rPr>
          <w:lang w:val="en-US"/>
        </w:rPr>
      </w:pPr>
      <w:r>
        <w:rPr>
          <w:lang w:val="en-US"/>
        </w:rPr>
        <w:t>Changes the team´s composition regarding the coders and consequently a large delay with code</w:t>
      </w:r>
    </w:p>
    <w:p w14:paraId="0DDA7890" w14:textId="7E3EB4C6" w:rsidR="004E2834" w:rsidRDefault="004E2834" w:rsidP="004E2834">
      <w:pPr>
        <w:pStyle w:val="Listenabsatz"/>
        <w:numPr>
          <w:ilvl w:val="0"/>
          <w:numId w:val="21"/>
        </w:numPr>
        <w:rPr>
          <w:lang w:val="en-US"/>
        </w:rPr>
      </w:pPr>
      <w:r>
        <w:rPr>
          <w:lang w:val="en-US"/>
        </w:rPr>
        <w:t xml:space="preserve">A realization that, at the desired quality level, the originally planned art content was </w:t>
      </w:r>
      <w:r w:rsidR="00766D6C">
        <w:rPr>
          <w:lang w:val="en-US"/>
        </w:rPr>
        <w:t>excessive</w:t>
      </w:r>
    </w:p>
    <w:p w14:paraId="2BD9EDC2" w14:textId="78522163" w:rsidR="004E2834" w:rsidRDefault="004E2834" w:rsidP="004E2834">
      <w:pPr>
        <w:pStyle w:val="Listenabsatz"/>
        <w:numPr>
          <w:ilvl w:val="0"/>
          <w:numId w:val="21"/>
        </w:numPr>
        <w:rPr>
          <w:lang w:val="en-US"/>
        </w:rPr>
      </w:pPr>
      <w:r>
        <w:rPr>
          <w:lang w:val="en-US"/>
        </w:rPr>
        <w:t>Plenty of time needed for design balancing</w:t>
      </w:r>
    </w:p>
    <w:p w14:paraId="11942057" w14:textId="48D2E517" w:rsidR="004E2834" w:rsidRDefault="004E2834" w:rsidP="004E2834">
      <w:pPr>
        <w:rPr>
          <w:lang w:val="en-US"/>
        </w:rPr>
      </w:pPr>
      <w:r>
        <w:rPr>
          <w:lang w:val="en-US"/>
        </w:rPr>
        <w:t>In order to tackle these issues, these changes were implemented</w:t>
      </w:r>
    </w:p>
    <w:p w14:paraId="468F8784" w14:textId="7062697D" w:rsidR="004E2834" w:rsidRDefault="004E2834" w:rsidP="004E2834">
      <w:pPr>
        <w:pStyle w:val="Listenabsatz"/>
        <w:numPr>
          <w:ilvl w:val="0"/>
          <w:numId w:val="22"/>
        </w:numPr>
        <w:rPr>
          <w:lang w:val="en-US"/>
        </w:rPr>
      </w:pPr>
      <w:r>
        <w:rPr>
          <w:lang w:val="en-US"/>
        </w:rPr>
        <w:t>Art focus on one playable character and three opponents</w:t>
      </w:r>
    </w:p>
    <w:p w14:paraId="0A75CA83" w14:textId="2634CB66" w:rsidR="004E2834" w:rsidRDefault="004E2834" w:rsidP="004E2834">
      <w:pPr>
        <w:pStyle w:val="Listenabsatz"/>
        <w:numPr>
          <w:ilvl w:val="0"/>
          <w:numId w:val="22"/>
        </w:numPr>
        <w:rPr>
          <w:lang w:val="en-US"/>
        </w:rPr>
      </w:pPr>
      <w:r>
        <w:rPr>
          <w:lang w:val="en-US"/>
        </w:rPr>
        <w:t>Battle system simplified</w:t>
      </w:r>
    </w:p>
    <w:p w14:paraId="63E6BEDB" w14:textId="0A5BC8F9" w:rsidR="004E2834" w:rsidRDefault="004E2834" w:rsidP="004E2834">
      <w:pPr>
        <w:pStyle w:val="Listenabsatz"/>
        <w:numPr>
          <w:ilvl w:val="1"/>
          <w:numId w:val="22"/>
        </w:numPr>
        <w:rPr>
          <w:lang w:val="en-US"/>
        </w:rPr>
      </w:pPr>
      <w:r>
        <w:rPr>
          <w:lang w:val="en-US"/>
        </w:rPr>
        <w:t xml:space="preserve">Movement removed </w:t>
      </w:r>
    </w:p>
    <w:p w14:paraId="707D1A03" w14:textId="064378F7" w:rsidR="004E2834" w:rsidRDefault="004E2834" w:rsidP="004E2834">
      <w:pPr>
        <w:pStyle w:val="Listenabsatz"/>
        <w:numPr>
          <w:ilvl w:val="1"/>
          <w:numId w:val="22"/>
        </w:numPr>
        <w:rPr>
          <w:lang w:val="en-US"/>
        </w:rPr>
      </w:pPr>
      <w:r>
        <w:rPr>
          <w:lang w:val="en-US"/>
        </w:rPr>
        <w:t>Card system added</w:t>
      </w:r>
    </w:p>
    <w:p w14:paraId="7E39B0E0" w14:textId="65844B4F" w:rsidR="004E2834" w:rsidRDefault="004E2834" w:rsidP="004E2834">
      <w:pPr>
        <w:pStyle w:val="Listenabsatz"/>
        <w:numPr>
          <w:ilvl w:val="0"/>
          <w:numId w:val="22"/>
        </w:numPr>
        <w:rPr>
          <w:lang w:val="en-US"/>
        </w:rPr>
      </w:pPr>
      <w:r>
        <w:rPr>
          <w:lang w:val="en-US"/>
        </w:rPr>
        <w:t>Village and crafting system substituted with Card Shop</w:t>
      </w:r>
    </w:p>
    <w:p w14:paraId="377B1597" w14:textId="180BECC0" w:rsidR="00377884" w:rsidRDefault="00377884" w:rsidP="00377884">
      <w:pPr>
        <w:rPr>
          <w:lang w:val="en-US"/>
        </w:rPr>
      </w:pPr>
      <w:r>
        <w:rPr>
          <w:lang w:val="en-US"/>
        </w:rPr>
        <w:t xml:space="preserve">The only remaining critical point is </w:t>
      </w:r>
      <w:r w:rsidR="00EA5546">
        <w:rPr>
          <w:lang w:val="en-US"/>
        </w:rPr>
        <w:t>game-</w:t>
      </w:r>
      <w:r>
        <w:rPr>
          <w:lang w:val="en-US"/>
        </w:rPr>
        <w:t>balancing since the whole system still encompasses a certain degree of complexity</w:t>
      </w:r>
      <w:r w:rsidR="00EA5546">
        <w:rPr>
          <w:lang w:val="en-US"/>
        </w:rPr>
        <w:t>. In order to deal with this:</w:t>
      </w:r>
    </w:p>
    <w:p w14:paraId="048C5E57" w14:textId="6A88765E" w:rsidR="00EA5546" w:rsidRDefault="00EA5546" w:rsidP="00EA5546">
      <w:pPr>
        <w:pStyle w:val="Listenabsatz"/>
        <w:numPr>
          <w:ilvl w:val="0"/>
          <w:numId w:val="23"/>
        </w:numPr>
        <w:rPr>
          <w:lang w:val="en-US"/>
        </w:rPr>
      </w:pPr>
      <w:r>
        <w:rPr>
          <w:lang w:val="en-US"/>
        </w:rPr>
        <w:t>A  battle simulator was constructed in engine at an early stage to allow tests</w:t>
      </w:r>
    </w:p>
    <w:p w14:paraId="54520B4D" w14:textId="7D6A3DD1" w:rsidR="00EA5546" w:rsidRDefault="00EA5546" w:rsidP="00EA5546">
      <w:pPr>
        <w:pStyle w:val="Listenabsatz"/>
        <w:numPr>
          <w:ilvl w:val="0"/>
          <w:numId w:val="23"/>
        </w:numPr>
        <w:rPr>
          <w:lang w:val="en-US"/>
        </w:rPr>
      </w:pPr>
      <w:r>
        <w:rPr>
          <w:lang w:val="en-US"/>
        </w:rPr>
        <w:t>Excel sheet macro were used to compare player and enemy stats</w:t>
      </w:r>
    </w:p>
    <w:p w14:paraId="06476E97" w14:textId="796F282E" w:rsidR="00EA5546" w:rsidRPr="00EA5546" w:rsidRDefault="00EA5546" w:rsidP="00EA5546">
      <w:pPr>
        <w:pStyle w:val="Listenabsatz"/>
        <w:numPr>
          <w:ilvl w:val="0"/>
          <w:numId w:val="23"/>
        </w:numPr>
        <w:rPr>
          <w:lang w:val="en-US"/>
        </w:rPr>
      </w:pPr>
      <w:r>
        <w:rPr>
          <w:lang w:val="en-US"/>
        </w:rPr>
        <w:t>Exter</w:t>
      </w:r>
      <w:r w:rsidR="00766D6C">
        <w:rPr>
          <w:lang w:val="en-US"/>
        </w:rPr>
        <w:t>nal testers involved</w:t>
      </w:r>
      <w:bookmarkStart w:id="0" w:name="_GoBack"/>
      <w:bookmarkEnd w:id="0"/>
    </w:p>
    <w:p w14:paraId="380B7BDE" w14:textId="77777777" w:rsidR="009F3EA1" w:rsidRPr="00C82A8E" w:rsidRDefault="009F3EA1" w:rsidP="009F3EA1">
      <w:pPr>
        <w:rPr>
          <w:lang w:val="en-US"/>
        </w:rPr>
      </w:pPr>
    </w:p>
    <w:p w14:paraId="2B9BD1AF" w14:textId="77777777" w:rsidR="002F51A8" w:rsidRPr="009F3EA1" w:rsidRDefault="002F51A8">
      <w:pPr>
        <w:rPr>
          <w:lang w:val="en-US"/>
        </w:rPr>
      </w:pPr>
    </w:p>
    <w:sectPr w:rsidR="002F51A8" w:rsidRPr="009F3EA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A0EB0"/>
    <w:multiLevelType w:val="hybridMultilevel"/>
    <w:tmpl w:val="75FCCE0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B4D3540"/>
    <w:multiLevelType w:val="hybridMultilevel"/>
    <w:tmpl w:val="60785E26"/>
    <w:lvl w:ilvl="0" w:tplc="A73406C0">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B6A19BA"/>
    <w:multiLevelType w:val="hybridMultilevel"/>
    <w:tmpl w:val="3A5685AC"/>
    <w:lvl w:ilvl="0" w:tplc="0407000D">
      <w:start w:val="1"/>
      <w:numFmt w:val="bullet"/>
      <w:lvlText w:val=""/>
      <w:lvlJc w:val="left"/>
      <w:pPr>
        <w:ind w:left="720" w:hanging="360"/>
      </w:pPr>
      <w:rPr>
        <w:rFonts w:ascii="Wingdings" w:hAnsi="Wingdings" w:hint="default"/>
      </w:rPr>
    </w:lvl>
    <w:lvl w:ilvl="1" w:tplc="0407000D">
      <w:start w:val="1"/>
      <w:numFmt w:val="bullet"/>
      <w:lvlText w:val=""/>
      <w:lvlJc w:val="left"/>
      <w:pPr>
        <w:ind w:left="1440" w:hanging="360"/>
      </w:pPr>
      <w:rPr>
        <w:rFonts w:ascii="Wingdings" w:hAnsi="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0BB4336E"/>
    <w:multiLevelType w:val="hybridMultilevel"/>
    <w:tmpl w:val="5510B95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150047BE"/>
    <w:multiLevelType w:val="hybridMultilevel"/>
    <w:tmpl w:val="0BEE15F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1C8664F5"/>
    <w:multiLevelType w:val="hybridMultilevel"/>
    <w:tmpl w:val="CF268D2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2448284F"/>
    <w:multiLevelType w:val="hybridMultilevel"/>
    <w:tmpl w:val="0F2EA5D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257D5DFA"/>
    <w:multiLevelType w:val="hybridMultilevel"/>
    <w:tmpl w:val="2BD868D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25904AB5"/>
    <w:multiLevelType w:val="hybridMultilevel"/>
    <w:tmpl w:val="888499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275364AE"/>
    <w:multiLevelType w:val="hybridMultilevel"/>
    <w:tmpl w:val="EAB497D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2DC35E7B"/>
    <w:multiLevelType w:val="hybridMultilevel"/>
    <w:tmpl w:val="9C307B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3744750E"/>
    <w:multiLevelType w:val="hybridMultilevel"/>
    <w:tmpl w:val="11AC3C9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3FE62244"/>
    <w:multiLevelType w:val="hybridMultilevel"/>
    <w:tmpl w:val="7362E9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52140B0E"/>
    <w:multiLevelType w:val="hybridMultilevel"/>
    <w:tmpl w:val="911E8E60"/>
    <w:lvl w:ilvl="0" w:tplc="A73406C0">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593E656E"/>
    <w:multiLevelType w:val="hybridMultilevel"/>
    <w:tmpl w:val="D36A1240"/>
    <w:lvl w:ilvl="0" w:tplc="A73406C0">
      <w:numFmt w:val="bullet"/>
      <w:lvlText w:val="-"/>
      <w:lvlJc w:val="left"/>
      <w:pPr>
        <w:ind w:left="720" w:hanging="360"/>
      </w:pPr>
      <w:rPr>
        <w:rFonts w:ascii="Calibri" w:eastAsiaTheme="minorHAnsi" w:hAnsi="Calibri"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659F5FA1"/>
    <w:multiLevelType w:val="hybridMultilevel"/>
    <w:tmpl w:val="01964AB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65C46039"/>
    <w:multiLevelType w:val="hybridMultilevel"/>
    <w:tmpl w:val="505684E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67F02C01"/>
    <w:multiLevelType w:val="hybridMultilevel"/>
    <w:tmpl w:val="C6B6A6D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69FD62EB"/>
    <w:multiLevelType w:val="hybridMultilevel"/>
    <w:tmpl w:val="593A61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6B9E576D"/>
    <w:multiLevelType w:val="hybridMultilevel"/>
    <w:tmpl w:val="9712320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70EC54B9"/>
    <w:multiLevelType w:val="hybridMultilevel"/>
    <w:tmpl w:val="073E186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7E1A79E5"/>
    <w:multiLevelType w:val="hybridMultilevel"/>
    <w:tmpl w:val="4796C63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7E903A15"/>
    <w:multiLevelType w:val="hybridMultilevel"/>
    <w:tmpl w:val="CB0AE27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11"/>
  </w:num>
  <w:num w:numId="3">
    <w:abstractNumId w:val="3"/>
  </w:num>
  <w:num w:numId="4">
    <w:abstractNumId w:val="14"/>
  </w:num>
  <w:num w:numId="5">
    <w:abstractNumId w:val="2"/>
  </w:num>
  <w:num w:numId="6">
    <w:abstractNumId w:val="18"/>
  </w:num>
  <w:num w:numId="7">
    <w:abstractNumId w:val="17"/>
  </w:num>
  <w:num w:numId="8">
    <w:abstractNumId w:val="6"/>
  </w:num>
  <w:num w:numId="9">
    <w:abstractNumId w:val="7"/>
  </w:num>
  <w:num w:numId="10">
    <w:abstractNumId w:val="16"/>
  </w:num>
  <w:num w:numId="11">
    <w:abstractNumId w:val="20"/>
  </w:num>
  <w:num w:numId="12">
    <w:abstractNumId w:val="19"/>
  </w:num>
  <w:num w:numId="13">
    <w:abstractNumId w:val="13"/>
  </w:num>
  <w:num w:numId="14">
    <w:abstractNumId w:val="9"/>
  </w:num>
  <w:num w:numId="15">
    <w:abstractNumId w:val="0"/>
  </w:num>
  <w:num w:numId="16">
    <w:abstractNumId w:val="8"/>
  </w:num>
  <w:num w:numId="17">
    <w:abstractNumId w:val="22"/>
  </w:num>
  <w:num w:numId="18">
    <w:abstractNumId w:val="10"/>
  </w:num>
  <w:num w:numId="19">
    <w:abstractNumId w:val="4"/>
  </w:num>
  <w:num w:numId="20">
    <w:abstractNumId w:val="21"/>
  </w:num>
  <w:num w:numId="21">
    <w:abstractNumId w:val="12"/>
  </w:num>
  <w:num w:numId="22">
    <w:abstractNumId w:val="15"/>
  </w:num>
  <w:num w:numId="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3EA1"/>
    <w:rsid w:val="00210D7D"/>
    <w:rsid w:val="002F072A"/>
    <w:rsid w:val="002F51A8"/>
    <w:rsid w:val="00377884"/>
    <w:rsid w:val="003D4962"/>
    <w:rsid w:val="00444015"/>
    <w:rsid w:val="004E2834"/>
    <w:rsid w:val="00514CEE"/>
    <w:rsid w:val="005D27DA"/>
    <w:rsid w:val="00606B97"/>
    <w:rsid w:val="006110E9"/>
    <w:rsid w:val="006C0A84"/>
    <w:rsid w:val="006E6FE6"/>
    <w:rsid w:val="00766D6C"/>
    <w:rsid w:val="007C71CF"/>
    <w:rsid w:val="007F5AB1"/>
    <w:rsid w:val="008D2B12"/>
    <w:rsid w:val="009F3EA1"/>
    <w:rsid w:val="00AE3BD1"/>
    <w:rsid w:val="00B45B7B"/>
    <w:rsid w:val="00D36B25"/>
    <w:rsid w:val="00EA5546"/>
    <w:rsid w:val="00EB47C1"/>
    <w:rsid w:val="00ED2394"/>
    <w:rsid w:val="00F17B21"/>
    <w:rsid w:val="00F56DFC"/>
    <w:rsid w:val="00F61657"/>
    <w:rsid w:val="00FF3555"/>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7270E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9F3EA1"/>
  </w:style>
  <w:style w:type="paragraph" w:styleId="berschrift2">
    <w:name w:val="heading 2"/>
    <w:basedOn w:val="Standard"/>
    <w:next w:val="Standard"/>
    <w:link w:val="berschrift2Zchn"/>
    <w:uiPriority w:val="9"/>
    <w:unhideWhenUsed/>
    <w:qFormat/>
    <w:rsid w:val="009F3EA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9F3EA1"/>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9F3EA1"/>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9F3EA1"/>
    <w:rPr>
      <w:rFonts w:asciiTheme="majorHAnsi" w:eastAsiaTheme="majorEastAsia" w:hAnsiTheme="majorHAnsi" w:cstheme="majorBidi"/>
      <w:b/>
      <w:bCs/>
      <w:color w:val="4F81BD" w:themeColor="accent1"/>
    </w:rPr>
  </w:style>
  <w:style w:type="paragraph" w:styleId="Listenabsatz">
    <w:name w:val="List Paragraph"/>
    <w:basedOn w:val="Standard"/>
    <w:uiPriority w:val="34"/>
    <w:qFormat/>
    <w:rsid w:val="009F3EA1"/>
    <w:pPr>
      <w:ind w:left="720"/>
      <w:contextualSpacing/>
    </w:pPr>
  </w:style>
  <w:style w:type="table" w:styleId="Tabellenraster">
    <w:name w:val="Table Grid"/>
    <w:basedOn w:val="NormaleTabelle"/>
    <w:uiPriority w:val="59"/>
    <w:rsid w:val="009F3E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link w:val="SprechblasentextZchn"/>
    <w:uiPriority w:val="99"/>
    <w:semiHidden/>
    <w:unhideWhenUsed/>
    <w:rsid w:val="009F3EA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F3EA1"/>
    <w:rPr>
      <w:rFonts w:ascii="Tahoma" w:hAnsi="Tahoma" w:cs="Tahoma"/>
      <w:sz w:val="16"/>
      <w:szCs w:val="16"/>
    </w:rPr>
  </w:style>
  <w:style w:type="character" w:customStyle="1" w:styleId="textexposedshow">
    <w:name w:val="text_exposed_show"/>
    <w:basedOn w:val="Absatz-Standardschriftart"/>
    <w:rsid w:val="009F3EA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9F3EA1"/>
  </w:style>
  <w:style w:type="paragraph" w:styleId="berschrift2">
    <w:name w:val="heading 2"/>
    <w:basedOn w:val="Standard"/>
    <w:next w:val="Standard"/>
    <w:link w:val="berschrift2Zchn"/>
    <w:uiPriority w:val="9"/>
    <w:unhideWhenUsed/>
    <w:qFormat/>
    <w:rsid w:val="009F3EA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9F3EA1"/>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9F3EA1"/>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9F3EA1"/>
    <w:rPr>
      <w:rFonts w:asciiTheme="majorHAnsi" w:eastAsiaTheme="majorEastAsia" w:hAnsiTheme="majorHAnsi" w:cstheme="majorBidi"/>
      <w:b/>
      <w:bCs/>
      <w:color w:val="4F81BD" w:themeColor="accent1"/>
    </w:rPr>
  </w:style>
  <w:style w:type="paragraph" w:styleId="Listenabsatz">
    <w:name w:val="List Paragraph"/>
    <w:basedOn w:val="Standard"/>
    <w:uiPriority w:val="34"/>
    <w:qFormat/>
    <w:rsid w:val="009F3EA1"/>
    <w:pPr>
      <w:ind w:left="720"/>
      <w:contextualSpacing/>
    </w:pPr>
  </w:style>
  <w:style w:type="table" w:styleId="Tabellenraster">
    <w:name w:val="Table Grid"/>
    <w:basedOn w:val="NormaleTabelle"/>
    <w:uiPriority w:val="59"/>
    <w:rsid w:val="009F3E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link w:val="SprechblasentextZchn"/>
    <w:uiPriority w:val="99"/>
    <w:semiHidden/>
    <w:unhideWhenUsed/>
    <w:rsid w:val="009F3EA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F3EA1"/>
    <w:rPr>
      <w:rFonts w:ascii="Tahoma" w:hAnsi="Tahoma" w:cs="Tahoma"/>
      <w:sz w:val="16"/>
      <w:szCs w:val="16"/>
    </w:rPr>
  </w:style>
  <w:style w:type="character" w:customStyle="1" w:styleId="textexposedshow">
    <w:name w:val="text_exposed_show"/>
    <w:basedOn w:val="Absatz-Standardschriftart"/>
    <w:rsid w:val="009F3E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image" Target="media/image6.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11" Type="http://schemas.openxmlformats.org/officeDocument/2006/relationships/image" Target="media/image5.emf"/><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Mappe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pieChart>
        <c:varyColors val="1"/>
        <c:ser>
          <c:idx val="0"/>
          <c:order val="0"/>
          <c:cat>
            <c:strRef>
              <c:f>Tabelle1!$A$3:$A$5</c:f>
              <c:strCache>
                <c:ptCount val="3"/>
                <c:pt idx="0">
                  <c:v>Menus &amp; Shop</c:v>
                </c:pt>
                <c:pt idx="1">
                  <c:v>World Map</c:v>
                </c:pt>
                <c:pt idx="2">
                  <c:v>Battlemap</c:v>
                </c:pt>
              </c:strCache>
            </c:strRef>
          </c:cat>
          <c:val>
            <c:numRef>
              <c:f>Tabelle1!$B$3:$B$5</c:f>
              <c:numCache>
                <c:formatCode>0%</c:formatCode>
                <c:ptCount val="3"/>
                <c:pt idx="0">
                  <c:v>0.1</c:v>
                </c:pt>
                <c:pt idx="1">
                  <c:v>0.6</c:v>
                </c:pt>
                <c:pt idx="2">
                  <c:v>0.3</c:v>
                </c:pt>
              </c:numCache>
            </c:numRef>
          </c:val>
        </c:ser>
        <c:dLbls>
          <c:showLegendKey val="0"/>
          <c:showVal val="0"/>
          <c:showCatName val="0"/>
          <c:showSerName val="0"/>
          <c:showPercent val="0"/>
          <c:showBubbleSize val="0"/>
          <c:showLeaderLines val="1"/>
        </c:dLbls>
        <c:firstSliceAng val="0"/>
      </c:pieChart>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2325</Words>
  <Characters>14650</Characters>
  <Application>Microsoft Office Word</Application>
  <DocSecurity>0</DocSecurity>
  <Lines>122</Lines>
  <Paragraphs>33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16942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Allan Cudicio</dc:creator>
  <cp:lastModifiedBy>Allan Cudicio</cp:lastModifiedBy>
  <cp:revision>21</cp:revision>
  <dcterms:created xsi:type="dcterms:W3CDTF">2015-08-18T17:29:00Z</dcterms:created>
  <dcterms:modified xsi:type="dcterms:W3CDTF">2015-08-19T10:17:00Z</dcterms:modified>
</cp:coreProperties>
</file>