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Art Bible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 xml:space="preserve">Working Title: </w:t>
      </w:r>
      <w:r>
        <w:rPr>
          <w:rFonts w:ascii="Helvetica" w:cs="Arial Unicode MS" w:hAnsi="Arial Unicode MS" w:eastAsia="Arial Unicode MS"/>
          <w:rtl w:val="0"/>
        </w:rPr>
        <w:t>Before Legends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Version:</w:t>
      </w:r>
      <w:r>
        <w:rPr>
          <w:b w:val="0"/>
          <w:bCs w:val="0"/>
          <w:rtl w:val="0"/>
          <w:lang w:val="en-US"/>
        </w:rPr>
        <w:t xml:space="preserve"> 1.0 18.03.2015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3D Modelling </w:t>
      </w:r>
      <w:r>
        <w:rPr>
          <w:rFonts w:hAnsi="Helvetica" w:hint="default"/>
          <w:b w:val="1"/>
          <w:bCs w:val="1"/>
          <w:sz w:val="26"/>
          <w:szCs w:val="26"/>
          <w:rtl w:val="0"/>
          <w:lang w:val="en-US"/>
        </w:rPr>
        <w:t xml:space="preserve">– </w:t>
      </w:r>
      <w:r>
        <w:rPr>
          <w:b w:val="1"/>
          <w:bCs w:val="1"/>
          <w:sz w:val="26"/>
          <w:szCs w:val="26"/>
          <w:rtl w:val="0"/>
          <w:lang w:val="en-US"/>
        </w:rPr>
        <w:t>Axis</w:t>
      </w:r>
    </w:p>
    <w:p>
      <w:pPr>
        <w:pStyle w:val="Body"/>
        <w:rPr>
          <w:u w:val="single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axis pointing upwards should always be the Y-axis. Please make sure the corresponding option is chosen when exporting.</w:t>
      </w:r>
    </w:p>
    <w:p>
      <w:pPr>
        <w:pStyle w:val="Body"/>
        <w:rPr>
          <w:u w:val="single"/>
        </w:rPr>
      </w:pPr>
    </w:p>
    <w:p>
      <w:pPr>
        <w:pStyle w:val="Body"/>
        <w:rPr>
          <w:u w:val="single"/>
        </w:rPr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3ds &gt; Unity Axis conversion</w:t>
      </w:r>
    </w:p>
    <w:p>
      <w:pPr>
        <w:pStyle w:val="Body"/>
        <w:rPr>
          <w:b w:val="0"/>
          <w:bCs w:val="0"/>
          <w:u w:val="single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Before exporting from 3ds to Unity the pivot point of every object should be adjusted, to avoid problems with rotation / axis orientation in Unity.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hyperlink r:id="rId4" w:history="1">
        <w:r>
          <w:rPr>
            <w:rStyle w:val="Hyperlink.0"/>
            <w:b w:val="1"/>
            <w:bCs w:val="1"/>
            <w:rtl w:val="0"/>
            <w:lang w:val="en-US"/>
          </w:rPr>
          <w:t>https://www.youtube.com/watch?v=fbeEac3Jcmw</w:t>
        </w:r>
      </w:hyperlink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Further Information: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hyperlink r:id="rId5" w:history="1">
        <w:r>
          <w:rPr>
            <w:rStyle w:val="Hyperlink.0"/>
            <w:b w:val="1"/>
            <w:bCs w:val="1"/>
            <w:rtl w:val="0"/>
            <w:lang w:val="en-US"/>
          </w:rPr>
          <w:t>http://forum.unity3d.com/threads/how-to-get-the-xyz-axis-right-3ds-max-unity.10343/page-2</w:t>
        </w:r>
      </w:hyperlink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1. Select Object, then go to Hierarchy, choose </w:t>
      </w:r>
      <w:r>
        <w:rPr>
          <w:rFonts w:hAnsi="Helvetica" w:hint="default"/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Affect Pivot Only</w:t>
      </w:r>
      <w:r>
        <w:rPr>
          <w:rFonts w:hAnsi="Helvetica" w:hint="default"/>
          <w:b w:val="0"/>
          <w:bCs w:val="0"/>
          <w:rtl w:val="0"/>
          <w:lang w:val="en-US"/>
        </w:rPr>
        <w:t>”</w:t>
      </w:r>
      <w:r>
        <w:rPr>
          <w:b w:val="0"/>
          <w:bCs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235039</wp:posOffset>
            </wp:positionV>
            <wp:extent cx="2310500" cy="400553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vot.png"/>
                    <pic:cNvPicPr/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10500" cy="40055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0"/>
          <w:bCs w:val="0"/>
        </w:rPr>
      </w:pPr>
    </w:p>
    <w:p>
      <w:pPr>
        <w:pStyle w:val="Body"/>
      </w:pPr>
      <w:r>
        <w:rPr>
          <w:b w:val="0"/>
          <w:bCs w:val="0"/>
        </w:rPr>
        <w:br w:type="page"/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2. Rotate Pivot on X = 90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0"/>
          <w:bCs w:val="0"/>
        </w:rPr>
        <w:drawing>
          <wp:inline distT="0" distB="0" distL="0" distR="0">
            <wp:extent cx="6120057" cy="77544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otat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75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285839</wp:posOffset>
            </wp:positionV>
            <wp:extent cx="6120057" cy="5344627"/>
            <wp:effectExtent l="0" t="0" r="0" b="0"/>
            <wp:wrapThrough wrapText="bothSides" distL="152400" distR="152400">
              <wp:wrapPolygon edited="1">
                <wp:start x="500" y="438"/>
                <wp:lineTo x="500" y="20892"/>
                <wp:lineTo x="21100" y="20892"/>
                <wp:lineTo x="21100" y="438"/>
                <wp:lineTo x="500" y="43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export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3446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3. Save with Axis Conversion </w:t>
      </w:r>
      <w:r>
        <w:rPr>
          <w:rFonts w:hAnsi="Helvetica" w:hint="default"/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Y-up</w:t>
      </w:r>
      <w:r>
        <w:rPr>
          <w:rFonts w:hAnsi="Helvetica" w:hint="default"/>
          <w:b w:val="0"/>
          <w:bCs w:val="0"/>
          <w:rtl w:val="0"/>
          <w:lang w:val="en-US"/>
        </w:rPr>
        <w:t>”</w:t>
      </w:r>
    </w:p>
    <w:p>
      <w:pPr>
        <w:pStyle w:val="Body"/>
      </w:pPr>
      <w:r>
        <w:rPr>
          <w:b w:val="0"/>
          <w:bCs w:val="0"/>
          <w:u w:val="single"/>
        </w:rPr>
        <w:br w:type="page"/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3D Modelling </w:t>
      </w:r>
      <w:r>
        <w:rPr>
          <w:rFonts w:hAnsi="Helvetica" w:hint="default"/>
          <w:b w:val="1"/>
          <w:bCs w:val="1"/>
          <w:sz w:val="26"/>
          <w:szCs w:val="26"/>
          <w:rtl w:val="0"/>
          <w:lang w:val="en-US"/>
        </w:rPr>
        <w:t xml:space="preserve">– </w:t>
      </w:r>
      <w:r>
        <w:rPr>
          <w:b w:val="1"/>
          <w:bCs w:val="1"/>
          <w:sz w:val="26"/>
          <w:szCs w:val="26"/>
          <w:rtl w:val="0"/>
          <w:lang w:val="en-US"/>
        </w:rPr>
        <w:t>Scaling</w:t>
      </w:r>
    </w:p>
    <w:p>
      <w:pPr>
        <w:pStyle w:val="Body"/>
        <w:rPr>
          <w:b w:val="0"/>
          <w:bCs w:val="0"/>
          <w:sz w:val="26"/>
          <w:szCs w:val="26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For Blender and 3ds we will work with meters as unit.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3ds:</w:t>
      </w:r>
      <w:r>
        <w:rPr>
          <w:b w:val="0"/>
          <w:bCs w:val="0"/>
          <w:rtl w:val="0"/>
          <w:lang w:val="en-US"/>
        </w:rPr>
        <w:t xml:space="preserve"> Customize &gt; Units Setup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214072</wp:posOffset>
            </wp:positionV>
            <wp:extent cx="5606642" cy="392377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units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642" cy="39237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</w:pPr>
      <w:r>
        <w:rPr>
          <w:b w:val="1"/>
          <w:bCs w:val="1"/>
          <w:rtl w:val="0"/>
          <w:lang w:val="en-US"/>
        </w:rPr>
        <w:t>Blender:</w:t>
      </w:r>
      <w:r>
        <w:rPr>
          <w:b w:val="1"/>
          <w:bCs w:val="1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448653</wp:posOffset>
            </wp:positionV>
            <wp:extent cx="2508704" cy="267975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metric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704" cy="2679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2639149</wp:posOffset>
            </wp:positionH>
            <wp:positionV relativeFrom="line">
              <wp:posOffset>438493</wp:posOffset>
            </wp:positionV>
            <wp:extent cx="2032000" cy="10922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transform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09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youtube.com/watch?v=fbeEac3Jcmw" TargetMode="External"/><Relationship Id="rId5" Type="http://schemas.openxmlformats.org/officeDocument/2006/relationships/hyperlink" Target="http://forum.unity3d.com/threads/how-to-get-the-xyz-axis-right-3ds-max-unity.10343/page-2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