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</w:rPr>
      </w:pPr>
      <w:r>
        <w:t xml:space="preserve">                              </w:t>
      </w:r>
      <w:r>
        <w:t xml:space="preserve">         </w:t>
      </w:r>
      <w:r>
        <w:rPr>
          <w:sz w:val="40"/>
          <w:szCs w:val="40"/>
        </w:rPr>
        <w:t>RESUME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RESPECTED SIR/ MAM: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PERSONAL  DETAILS: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 :               DR  KRITIKA </w:t>
      </w:r>
      <w:r>
        <w:rPr>
          <w:sz w:val="28"/>
          <w:szCs w:val="28"/>
        </w:rPr>
        <w:t>JOSHI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CONTACT NO:    </w:t>
      </w:r>
      <w:r>
        <w:rPr>
          <w:sz w:val="28"/>
          <w:szCs w:val="28"/>
        </w:rPr>
        <w:t>96500152</w:t>
      </w:r>
      <w:r>
        <w:rPr>
          <w:sz w:val="28"/>
          <w:szCs w:val="28"/>
        </w:rPr>
        <w:t>84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MAIL.ID  :           </w:t>
      </w:r>
      <w:r>
        <w:rPr/>
        <w:fldChar w:fldCharType="begin"/>
      </w:r>
      <w:r>
        <w:instrText xml:space="preserve"> HYPERLINK "mailto:Satidimple@gmail.com" </w:instrText>
      </w:r>
      <w:r>
        <w:rPr/>
        <w:fldChar w:fldCharType="separate"/>
      </w:r>
      <w:r>
        <w:rPr>
          <w:rStyle w:val="style85"/>
          <w:sz w:val="28"/>
          <w:szCs w:val="28"/>
        </w:rPr>
        <w:t>Satidimple@gmail.com</w:t>
      </w:r>
      <w:r>
        <w:rPr/>
        <w:fldChar w:fldCharType="end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RESIDENCE :   GAUR CITY  </w:t>
      </w:r>
      <w:r>
        <w:rPr>
          <w:sz w:val="28"/>
          <w:szCs w:val="28"/>
          <w:lang w:val="en-US"/>
        </w:rPr>
        <w:t>, NOIDA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QUALIFICATION: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Pursuing Postgraduate diploma in medical coding from Institute of goods manufacturing practices , india (igmpi) since November 2021 </w:t>
      </w:r>
    </w:p>
    <w:p>
      <w:pPr>
        <w:pStyle w:val="style0"/>
        <w:tabs>
          <w:tab w:val="left" w:leader="none" w:pos="4035"/>
        </w:tabs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>Bachelor  of  dental  surgery( BDS)  from  SEEMA DENTAL COLLEGE  AND HOSPITAL  RISHIKESH .</w:t>
      </w:r>
    </w:p>
    <w:p>
      <w:pPr>
        <w:pStyle w:val="style0"/>
        <w:tabs>
          <w:tab w:val="left" w:leader="none" w:pos="4035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YEAR OF PASSING :  DECEMBER 2012</w:t>
      </w:r>
      <w:r>
        <w:rPr>
          <w:sz w:val="28"/>
          <w:szCs w:val="28"/>
        </w:rPr>
        <w:t>.</w:t>
      </w:r>
    </w:p>
    <w:p>
      <w:pPr>
        <w:pStyle w:val="style0"/>
        <w:tabs>
          <w:tab w:val="left" w:leader="none" w:pos="4035"/>
        </w:tabs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Certified </w:t>
      </w:r>
      <w:r>
        <w:rPr>
          <w:sz w:val="28"/>
          <w:szCs w:val="28"/>
        </w:rPr>
        <w:t xml:space="preserve"> course in COSMETIC  DENTISTRY .</w:t>
      </w:r>
    </w:p>
    <w:p>
      <w:pPr>
        <w:pStyle w:val="style0"/>
        <w:tabs>
          <w:tab w:val="left" w:leader="none" w:pos="4035"/>
        </w:tabs>
        <w:rPr>
          <w:sz w:val="28"/>
          <w:szCs w:val="28"/>
        </w:rPr>
      </w:pPr>
    </w:p>
    <w:p>
      <w:pPr>
        <w:pStyle w:val="style0"/>
        <w:tabs>
          <w:tab w:val="left" w:leader="none" w:pos="4035"/>
        </w:tabs>
        <w:rPr>
          <w:sz w:val="28"/>
          <w:szCs w:val="28"/>
        </w:rPr>
      </w:pPr>
      <w:r>
        <w:rPr>
          <w:sz w:val="28"/>
          <w:szCs w:val="28"/>
        </w:rPr>
        <w:t>EXPERIENCE :</w:t>
      </w:r>
    </w:p>
    <w:p>
      <w:pPr>
        <w:pStyle w:val="style0"/>
        <w:tabs>
          <w:tab w:val="left" w:leader="none" w:pos="4035"/>
        </w:tabs>
        <w:rPr>
          <w:sz w:val="28"/>
          <w:szCs w:val="28"/>
        </w:rPr>
      </w:pPr>
      <w:r>
        <w:rPr>
          <w:sz w:val="28"/>
          <w:szCs w:val="28"/>
        </w:rPr>
        <w:t xml:space="preserve"> I HAVE  SIX  YEARS AND FOUR  MONTHS  OF WORKING  EXPERIENCE  INCLUDING   SIX  MONTHS  OF  ROTARY  INTERNSHIP  IN  VARIOUS  CLINICAL  DEPARTMENTS .</w:t>
      </w:r>
    </w:p>
    <w:p>
      <w:pPr>
        <w:pStyle w:val="style0"/>
        <w:tabs>
          <w:tab w:val="left" w:leader="none" w:pos="4035"/>
        </w:tabs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WORKED  AT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: As a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Dental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surgeon </w:t>
      </w:r>
      <w:r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</w:t>
      </w:r>
      <w:r>
        <w:rPr>
          <w:sz w:val="28"/>
          <w:szCs w:val="28"/>
        </w:rPr>
        <w:t>hanker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dental clinic , ramnagar , nainital , from </w:t>
      </w:r>
      <w:r>
        <w:rPr>
          <w:sz w:val="28"/>
          <w:szCs w:val="28"/>
        </w:rPr>
        <w:t xml:space="preserve">16 </w:t>
      </w:r>
      <w:r>
        <w:rPr>
          <w:sz w:val="28"/>
          <w:szCs w:val="28"/>
        </w:rPr>
        <w:t xml:space="preserve">December  2012  to  </w:t>
      </w:r>
      <w:r>
        <w:rPr>
          <w:sz w:val="28"/>
          <w:szCs w:val="28"/>
        </w:rPr>
        <w:t>8 march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,</w:t>
      </w:r>
      <w:r>
        <w:rPr>
          <w:sz w:val="28"/>
          <w:szCs w:val="28"/>
        </w:rPr>
        <w:t>2015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As 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Dental surgeon in Brijlal hospital and  research  center pvt ltd , from 10 march 2015  to 10  march  2017 .</w:t>
      </w:r>
    </w:p>
    <w:p>
      <w:pPr>
        <w:pStyle w:val="style0"/>
        <w:rPr>
          <w:sz w:val="28"/>
          <w:szCs w:val="28"/>
        </w:rPr>
      </w:pPr>
      <w:r>
        <w:rPr>
          <w:sz w:val="36"/>
          <w:szCs w:val="36"/>
        </w:rPr>
        <w:t>:</w:t>
      </w:r>
      <w:r>
        <w:rPr>
          <w:sz w:val="28"/>
          <w:szCs w:val="28"/>
        </w:rPr>
        <w:t>As a  D</w:t>
      </w:r>
      <w:r>
        <w:rPr>
          <w:sz w:val="28"/>
          <w:szCs w:val="28"/>
        </w:rPr>
        <w:t xml:space="preserve">ental surgeon  in Ladivya  dental clinic ,rajouri  garden </w:t>
      </w:r>
      <w:r>
        <w:rPr>
          <w:sz w:val="28"/>
          <w:szCs w:val="28"/>
        </w:rPr>
        <w:t>, new delhi from  1 may 2017 to  31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October 201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: As  a Dental surgeon in  Kalra hospital pvt  ltd , kirti nagar ,new delhi, from  1 november 2017  to  31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October  2018.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rFonts w:cs="Calibri"/>
          <w:sz w:val="32"/>
          <w:szCs w:val="32"/>
        </w:rPr>
      </w:pPr>
      <w:r>
        <w:rPr>
          <w:sz w:val="32"/>
          <w:szCs w:val="32"/>
        </w:rPr>
        <w:t>CL</w:t>
      </w:r>
      <w:r>
        <w:rPr>
          <w:rFonts w:cs="Calibri"/>
          <w:sz w:val="32"/>
          <w:szCs w:val="32"/>
        </w:rPr>
        <w:t>INICAL PROCEDURES :</w:t>
      </w:r>
    </w:p>
    <w:p>
      <w:pPr>
        <w:pStyle w:val="style0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1.COSMETIC DENTISTRY 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Tooth coloured restorations</w:t>
      </w:r>
      <w:r>
        <w:rPr>
          <w:rFonts w:cs="Calibri"/>
          <w:sz w:val="28"/>
          <w:szCs w:val="28"/>
        </w:rPr>
        <w:t>.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Tooth whitening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Di</w:t>
      </w:r>
      <w:r>
        <w:rPr>
          <w:rFonts w:cs="Calibri"/>
          <w:sz w:val="28"/>
          <w:szCs w:val="28"/>
        </w:rPr>
        <w:t>a</w:t>
      </w:r>
      <w:r>
        <w:rPr>
          <w:rFonts w:cs="Calibri"/>
          <w:sz w:val="28"/>
          <w:szCs w:val="28"/>
        </w:rPr>
        <w:t xml:space="preserve">estema closure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Laminates and veneers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Post and core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Incisal buld ups and build up of grossly carious tooth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Smile designing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Dental jewellery placement</w:t>
      </w:r>
    </w:p>
    <w:p>
      <w:pPr>
        <w:pStyle w:val="style0"/>
        <w:rPr>
          <w:rFonts w:cs="Calibri"/>
          <w:sz w:val="32"/>
          <w:szCs w:val="32"/>
        </w:rPr>
      </w:pPr>
      <w:r>
        <w:rPr>
          <w:rFonts w:cs="Calibri"/>
          <w:sz w:val="28"/>
          <w:szCs w:val="28"/>
        </w:rPr>
        <w:t xml:space="preserve">2. </w:t>
      </w:r>
      <w:r>
        <w:rPr>
          <w:rFonts w:cs="Calibri"/>
          <w:sz w:val="32"/>
          <w:szCs w:val="32"/>
        </w:rPr>
        <w:t>CONSERVATIVE AND ENDODONTICS 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Composite restorations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Cervical abrasion build-ups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Gic restorations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Root canal treatment ( anterior and posterior ).</w:t>
      </w:r>
    </w:p>
    <w:p>
      <w:pPr>
        <w:pStyle w:val="style0"/>
        <w:rPr>
          <w:rFonts w:cs="Calibri"/>
          <w:sz w:val="32"/>
          <w:szCs w:val="32"/>
        </w:rPr>
      </w:pPr>
      <w:r>
        <w:rPr>
          <w:rFonts w:cs="Calibri"/>
          <w:sz w:val="28"/>
          <w:szCs w:val="28"/>
        </w:rPr>
        <w:t>3.</w:t>
      </w:r>
      <w:r>
        <w:rPr>
          <w:rFonts w:cs="Calibri"/>
          <w:sz w:val="32"/>
          <w:szCs w:val="32"/>
        </w:rPr>
        <w:t xml:space="preserve">PROSTHODONTICS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Fabrication of complete denture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Fabrication of  partial dentre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Crown cuttings  ( anterior and posterior )</w:t>
      </w:r>
    </w:p>
    <w:p>
      <w:pPr>
        <w:pStyle w:val="style0"/>
        <w:rPr>
          <w:rFonts w:cs="Calibri"/>
          <w:sz w:val="32"/>
          <w:szCs w:val="32"/>
        </w:rPr>
      </w:pPr>
      <w:r>
        <w:rPr>
          <w:rFonts w:cs="Calibri"/>
          <w:sz w:val="28"/>
          <w:szCs w:val="28"/>
        </w:rPr>
        <w:t>4.</w:t>
      </w:r>
      <w:r>
        <w:rPr>
          <w:rFonts w:cs="Calibri"/>
          <w:sz w:val="32"/>
          <w:szCs w:val="32"/>
        </w:rPr>
        <w:t>PEDODONTICS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Decidious tooth extraction 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Pulpotomy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Gic restorations 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Scaling in pedo patients.</w:t>
      </w:r>
    </w:p>
    <w:p>
      <w:pPr>
        <w:pStyle w:val="style0"/>
        <w:rPr>
          <w:rFonts w:cs="Calibri"/>
          <w:color w:val="000000"/>
          <w:sz w:val="32"/>
          <w:szCs w:val="32"/>
        </w:rPr>
      </w:pPr>
      <w:r>
        <w:rPr>
          <w:rFonts w:cs="Calibri"/>
          <w:color w:val="000000"/>
          <w:sz w:val="28"/>
          <w:szCs w:val="28"/>
        </w:rPr>
        <w:t>5.</w:t>
      </w:r>
      <w:r>
        <w:rPr>
          <w:rFonts w:cs="Calibri"/>
          <w:color w:val="000000"/>
          <w:sz w:val="32"/>
          <w:szCs w:val="32"/>
        </w:rPr>
        <w:t xml:space="preserve">ORAL SURGERY 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Extraction   of  mobile tooth , intact tooth , root stumps .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Impactions ( ASS</w:t>
      </w:r>
      <w:r>
        <w:rPr>
          <w:rFonts w:cs="Calibri"/>
          <w:color w:val="000000"/>
          <w:sz w:val="28"/>
          <w:szCs w:val="28"/>
        </w:rPr>
        <w:t>IS</w:t>
      </w:r>
      <w:r>
        <w:rPr>
          <w:rFonts w:cs="Calibri"/>
          <w:color w:val="000000"/>
          <w:sz w:val="28"/>
          <w:szCs w:val="28"/>
        </w:rPr>
        <w:t>TED</w:t>
      </w:r>
      <w:r>
        <w:rPr>
          <w:rFonts w:cs="Calibri"/>
          <w:color w:val="000000"/>
          <w:sz w:val="28"/>
          <w:szCs w:val="28"/>
        </w:rPr>
        <w:t>)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6. </w:t>
      </w:r>
      <w:r>
        <w:rPr>
          <w:rFonts w:cs="Calibri"/>
          <w:color w:val="000000"/>
          <w:sz w:val="32"/>
          <w:szCs w:val="32"/>
        </w:rPr>
        <w:t xml:space="preserve">ORAL MEDICINE AND RADIOLOGY 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Taking history  ,proper diagnosis,  planning treatment ,prescribing medicine,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Taking dental x rays.</w:t>
      </w:r>
    </w:p>
    <w:p>
      <w:pPr>
        <w:pStyle w:val="style0"/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color w:val="000000"/>
          <w:sz w:val="28"/>
          <w:szCs w:val="28"/>
          <w:lang w:val="en-US"/>
        </w:rPr>
        <w:t xml:space="preserve">7. </w:t>
      </w:r>
      <w:r>
        <w:rPr>
          <w:rFonts w:cs="Calibri"/>
          <w:color w:val="000000"/>
          <w:sz w:val="40"/>
          <w:szCs w:val="40"/>
          <w:lang w:val="en-US"/>
        </w:rPr>
        <w:t>THEORETICAL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  <w:lang w:val="en-US"/>
        </w:rPr>
        <w:t xml:space="preserve">. I have a  basic knowledge of Anatomy and Physiology and Medical terminologies </w:t>
      </w:r>
    </w:p>
    <w:p>
      <w:pPr>
        <w:pStyle w:val="style0"/>
        <w:rPr>
          <w:rFonts w:cs="Calibri"/>
          <w:color w:val="000000"/>
          <w:sz w:val="28"/>
          <w:szCs w:val="28"/>
        </w:rPr>
      </w:pPr>
    </w:p>
    <w:p>
      <w:pPr>
        <w:pStyle w:val="style0"/>
        <w:rPr>
          <w:rFonts w:cs="Calibri"/>
          <w:color w:val="000000"/>
          <w:sz w:val="28"/>
          <w:szCs w:val="28"/>
        </w:rPr>
      </w:pP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ACTIVITIES :</w:t>
      </w: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I have actively participated in various dental camps organised  in various  government offices, NGO, Schools  while working in hospitals  and during internship .</w:t>
      </w:r>
    </w:p>
    <w:p>
      <w:pPr>
        <w:pStyle w:val="style0"/>
        <w:rPr>
          <w:rFonts w:cs="Calibri"/>
          <w:color w:val="000000"/>
          <w:sz w:val="28"/>
          <w:szCs w:val="28"/>
        </w:rPr>
      </w:pPr>
    </w:p>
    <w:p>
      <w:pPr>
        <w:pStyle w:val="style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 xml:space="preserve">                                                     LOOKING  FORWARD  TO  WORK  IN </w:t>
      </w:r>
      <w:r>
        <w:rPr>
          <w:rFonts w:cs="Calibri"/>
          <w:color w:val="000000"/>
          <w:sz w:val="28"/>
          <w:szCs w:val="28"/>
          <w:lang w:val="en-US"/>
        </w:rPr>
        <w:t xml:space="preserve"> MEDICAL CODING FIELD </w:t>
      </w:r>
      <w:r>
        <w:rPr>
          <w:rFonts w:cs="Calibri"/>
          <w:color w:val="000000"/>
          <w:sz w:val="28"/>
          <w:szCs w:val="28"/>
        </w:rPr>
        <w:t xml:space="preserve"> 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                                                                                                 THANKS :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                                                                                                          DR  KRITIKA </w:t>
      </w:r>
      <w:r>
        <w:rPr>
          <w:rFonts w:cs="Calibri"/>
          <w:sz w:val="28"/>
          <w:szCs w:val="28"/>
        </w:rPr>
        <w:t>JOSHI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F0AE4EC"/>
    <w:lvl w:ilvl="0" w:tplc="E8D26F4C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E92FDC0"/>
    <w:lvl w:ilvl="0" w:tplc="596E4F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AE2E90A"/>
    <w:lvl w:ilvl="0" w:tplc="BB1A7096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170F72A"/>
    <w:lvl w:ilvl="0" w:tplc="42AAD1B2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F3C3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350</Words>
  <Pages>3</Pages>
  <Characters>1889</Characters>
  <Application>WPS Office</Application>
  <DocSecurity>0</DocSecurity>
  <Paragraphs>64</Paragraphs>
  <ScaleCrop>false</ScaleCrop>
  <LinksUpToDate>false</LinksUpToDate>
  <CharactersWithSpaces>2629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2019-06-20T15:20:00Z</dcterms:created>
  <dc:creator>Dell</dc:creator>
  <lastModifiedBy>SM-M215F</lastModifiedBy>
  <dcterms:modified xsi:type="dcterms:W3CDTF">2022-04-24T05:16:54Z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a519d11d702e49f9bb4419b034982f09</vt:lpwstr>
  </property>
</Properties>
</file>