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2F9" w:rsidRPr="00A11F1C" w:rsidRDefault="008E373B" w:rsidP="00F24A2D">
      <w:pPr>
        <w:shd w:val="clear" w:color="auto" w:fill="FFFFFF"/>
        <w:spacing w:after="0" w:line="255" w:lineRule="atLeast"/>
        <w:jc w:val="center"/>
        <w:textAlignment w:val="baseline"/>
        <w:outlineLvl w:val="4"/>
        <w:rPr>
          <w:rFonts w:ascii="Tahoma" w:eastAsia="Times New Roman" w:hAnsi="Tahoma" w:cs="Tahoma"/>
          <w:b/>
          <w:bCs/>
        </w:rPr>
      </w:pPr>
      <w:r w:rsidRPr="00A11F1C">
        <w:rPr>
          <w:rFonts w:ascii="Tahoma" w:eastAsia="Times New Roman" w:hAnsi="Tahoma" w:cs="Tahoma"/>
          <w:b/>
          <w:bCs/>
        </w:rPr>
        <w:t>Deepak Gupta</w:t>
      </w:r>
    </w:p>
    <w:p w:rsidR="00040C82" w:rsidRPr="00A11F1C" w:rsidRDefault="00040C82" w:rsidP="00F24A2D">
      <w:pPr>
        <w:shd w:val="clear" w:color="auto" w:fill="FFFFFF"/>
        <w:spacing w:line="255" w:lineRule="atLeast"/>
        <w:textAlignment w:val="baseline"/>
        <w:rPr>
          <w:rFonts w:ascii="Tahoma" w:eastAsia="Times New Roman" w:hAnsi="Tahoma" w:cs="Tahoma"/>
          <w:smallCaps/>
          <w:color w:val="000000"/>
        </w:rPr>
      </w:pPr>
    </w:p>
    <w:p w:rsidR="00304E76" w:rsidRPr="00A11F1C" w:rsidRDefault="00304E76" w:rsidP="00304E76">
      <w:pPr>
        <w:shd w:val="clear" w:color="auto" w:fill="FFFFFF"/>
        <w:spacing w:line="255" w:lineRule="atLeast"/>
        <w:textAlignment w:val="baseline"/>
        <w:rPr>
          <w:rFonts w:ascii="Tahoma" w:hAnsi="Tahoma" w:cs="Tahoma"/>
          <w:bCs/>
        </w:rPr>
      </w:pPr>
      <w:r w:rsidRPr="00A11F1C">
        <w:rPr>
          <w:rFonts w:ascii="Tahoma" w:hAnsi="Tahoma" w:cs="Tahoma"/>
          <w:bCs/>
        </w:rPr>
        <w:t>RC-94 Prashant Garden Khora Colony</w:t>
      </w:r>
      <w:r w:rsidRPr="00A11F1C">
        <w:rPr>
          <w:rFonts w:ascii="Tahoma" w:hAnsi="Tahoma" w:cs="Tahoma"/>
          <w:bCs/>
        </w:rPr>
        <w:br/>
        <w:t>Ghaziabad UP 201309</w:t>
      </w:r>
      <w:r w:rsidRPr="00A11F1C">
        <w:rPr>
          <w:rFonts w:ascii="Tahoma" w:hAnsi="Tahoma" w:cs="Tahoma"/>
          <w:bCs/>
        </w:rPr>
        <w:br/>
        <w:t>7011816418/9958262463</w:t>
      </w:r>
    </w:p>
    <w:p w:rsidR="00B15EA2" w:rsidRPr="00A11F1C" w:rsidRDefault="008E373B" w:rsidP="00304E76">
      <w:pPr>
        <w:pBdr>
          <w:bottom w:val="single" w:sz="36" w:space="3" w:color="auto"/>
        </w:pBdr>
        <w:jc w:val="both"/>
        <w:rPr>
          <w:rFonts w:ascii="Tahoma" w:hAnsi="Tahoma" w:cs="Tahoma"/>
          <w:b/>
          <w:u w:val="single"/>
        </w:rPr>
      </w:pPr>
      <w:r w:rsidRPr="00A11F1C">
        <w:rPr>
          <w:rFonts w:ascii="Tahoma" w:hAnsi="Tahoma" w:cs="Tahoma"/>
          <w:u w:val="single"/>
        </w:rPr>
        <w:t>deepak.was.gupta@gmail.com</w:t>
      </w:r>
    </w:p>
    <w:p w:rsidR="00040C82" w:rsidRPr="00A11F1C" w:rsidRDefault="00040C82" w:rsidP="007D18E3">
      <w:pPr>
        <w:shd w:val="clear" w:color="auto" w:fill="FFFFFF"/>
        <w:spacing w:after="0" w:line="255" w:lineRule="atLeast"/>
        <w:textAlignment w:val="baseline"/>
        <w:rPr>
          <w:rFonts w:ascii="Tahoma" w:eastAsia="Times New Roman" w:hAnsi="Tahoma" w:cs="Tahoma"/>
          <w:b/>
          <w:bCs/>
          <w:color w:val="333333"/>
        </w:rPr>
      </w:pPr>
      <w:r w:rsidRPr="00A11F1C">
        <w:rPr>
          <w:rFonts w:ascii="Tahoma" w:eastAsia="Times New Roman" w:hAnsi="Tahoma" w:cs="Tahoma"/>
          <w:b/>
          <w:bCs/>
          <w:color w:val="333333"/>
        </w:rPr>
        <w:t>Work Experience:</w:t>
      </w:r>
    </w:p>
    <w:p w:rsidR="00A11F1C" w:rsidRDefault="00464D77" w:rsidP="00464D77">
      <w:pPr>
        <w:shd w:val="clear" w:color="auto" w:fill="FFFFFF"/>
        <w:spacing w:after="0" w:line="300" w:lineRule="atLeast"/>
        <w:textAlignment w:val="baseline"/>
        <w:outlineLvl w:val="4"/>
        <w:rPr>
          <w:rFonts w:ascii="Tahoma" w:eastAsia="Times New Roman" w:hAnsi="Tahoma" w:cs="Tahoma"/>
          <w:b/>
          <w:bCs/>
          <w:color w:val="000000"/>
        </w:rPr>
      </w:pPr>
      <w:r w:rsidRPr="00A11F1C">
        <w:rPr>
          <w:rFonts w:ascii="Tahoma" w:eastAsia="Times New Roman" w:hAnsi="Tahoma" w:cs="Tahoma"/>
          <w:b/>
          <w:bCs/>
          <w:color w:val="000000"/>
        </w:rPr>
        <w:t>iEnergizer</w:t>
      </w:r>
    </w:p>
    <w:p w:rsidR="00A11F1C" w:rsidRDefault="00A11F1C" w:rsidP="00464D77">
      <w:pPr>
        <w:shd w:val="clear" w:color="auto" w:fill="FFFFFF"/>
        <w:spacing w:after="0" w:line="300" w:lineRule="atLeast"/>
        <w:textAlignment w:val="baseline"/>
        <w:outlineLvl w:val="4"/>
        <w:rPr>
          <w:rFonts w:ascii="Tahoma" w:eastAsia="Times New Roman" w:hAnsi="Tahoma" w:cs="Tahoma"/>
          <w:b/>
          <w:bCs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t>Subject Matter Expert</w:t>
      </w:r>
    </w:p>
    <w:p w:rsidR="00464D77" w:rsidRPr="00A11F1C" w:rsidRDefault="00A11F1C" w:rsidP="00464D77">
      <w:pPr>
        <w:shd w:val="clear" w:color="auto" w:fill="FFFFFF"/>
        <w:spacing w:after="0" w:line="300" w:lineRule="atLeast"/>
        <w:textAlignment w:val="baseline"/>
        <w:outlineLvl w:val="4"/>
        <w:rPr>
          <w:rFonts w:ascii="Tahoma" w:eastAsia="Times New Roman" w:hAnsi="Tahoma" w:cs="Tahoma"/>
          <w:b/>
          <w:bCs/>
          <w:color w:val="66696A"/>
        </w:rPr>
      </w:pPr>
      <w:r w:rsidRPr="00A11F1C">
        <w:rPr>
          <w:rFonts w:ascii="Tahoma" w:eastAsia="Times New Roman" w:hAnsi="Tahoma" w:cs="Tahoma"/>
          <w:b/>
          <w:bCs/>
          <w:color w:val="66696A"/>
        </w:rPr>
        <w:t>September 2020 to December 2021</w:t>
      </w:r>
      <w:r w:rsidR="00E549A1" w:rsidRPr="00A11F1C">
        <w:rPr>
          <w:rFonts w:ascii="Tahoma" w:eastAsia="Times New Roman" w:hAnsi="Tahoma" w:cs="Tahoma"/>
          <w:b/>
          <w:bCs/>
          <w:color w:val="66696A"/>
        </w:rPr>
        <w:tab/>
      </w:r>
      <w:r w:rsidR="00E549A1" w:rsidRPr="00A11F1C">
        <w:rPr>
          <w:rFonts w:ascii="Tahoma" w:eastAsia="Times New Roman" w:hAnsi="Tahoma" w:cs="Tahoma"/>
          <w:b/>
          <w:bCs/>
          <w:color w:val="66696A"/>
        </w:rPr>
        <w:tab/>
      </w:r>
      <w:r w:rsidR="00E549A1" w:rsidRPr="00A11F1C">
        <w:rPr>
          <w:rFonts w:ascii="Tahoma" w:eastAsia="Times New Roman" w:hAnsi="Tahoma" w:cs="Tahoma"/>
          <w:b/>
          <w:bCs/>
          <w:color w:val="66696A"/>
        </w:rPr>
        <w:tab/>
      </w:r>
      <w:r w:rsidR="00E549A1" w:rsidRPr="00A11F1C">
        <w:rPr>
          <w:rFonts w:ascii="Tahoma" w:eastAsia="Times New Roman" w:hAnsi="Tahoma" w:cs="Tahoma"/>
          <w:b/>
          <w:bCs/>
          <w:color w:val="66696A"/>
        </w:rPr>
        <w:tab/>
      </w:r>
      <w:r w:rsidR="00E549A1" w:rsidRPr="00A11F1C">
        <w:rPr>
          <w:rFonts w:ascii="Tahoma" w:eastAsia="Times New Roman" w:hAnsi="Tahoma" w:cs="Tahoma"/>
          <w:b/>
          <w:bCs/>
          <w:color w:val="66696A"/>
        </w:rPr>
        <w:tab/>
      </w:r>
      <w:r w:rsidR="00E549A1" w:rsidRPr="00A11F1C">
        <w:rPr>
          <w:rFonts w:ascii="Tahoma" w:eastAsia="Times New Roman" w:hAnsi="Tahoma" w:cs="Tahoma"/>
          <w:b/>
          <w:bCs/>
          <w:color w:val="66696A"/>
        </w:rPr>
        <w:tab/>
      </w:r>
      <w:r w:rsidR="00E549A1" w:rsidRPr="00A11F1C">
        <w:rPr>
          <w:rFonts w:ascii="Tahoma" w:eastAsia="Times New Roman" w:hAnsi="Tahoma" w:cs="Tahoma"/>
          <w:b/>
          <w:bCs/>
          <w:color w:val="66696A"/>
        </w:rPr>
        <w:tab/>
      </w:r>
      <w:r w:rsidR="00E549A1" w:rsidRPr="00A11F1C">
        <w:rPr>
          <w:rFonts w:ascii="Tahoma" w:eastAsia="Times New Roman" w:hAnsi="Tahoma" w:cs="Tahoma"/>
          <w:b/>
          <w:bCs/>
          <w:color w:val="66696A"/>
        </w:rPr>
        <w:tab/>
      </w:r>
      <w:r w:rsidR="00E549A1" w:rsidRPr="00A11F1C">
        <w:rPr>
          <w:rFonts w:ascii="Tahoma" w:eastAsia="Times New Roman" w:hAnsi="Tahoma" w:cs="Tahoma"/>
          <w:b/>
          <w:bCs/>
          <w:color w:val="66696A"/>
        </w:rPr>
        <w:tab/>
      </w:r>
      <w:r w:rsidR="00E549A1" w:rsidRPr="00A11F1C">
        <w:rPr>
          <w:rFonts w:ascii="Tahoma" w:eastAsia="Times New Roman" w:hAnsi="Tahoma" w:cs="Tahoma"/>
          <w:b/>
          <w:bCs/>
          <w:color w:val="66696A"/>
        </w:rPr>
        <w:tab/>
      </w:r>
    </w:p>
    <w:p w:rsidR="000F2C39" w:rsidRPr="00A11F1C" w:rsidRDefault="000F2C39" w:rsidP="00A07FE8">
      <w:pPr>
        <w:shd w:val="clear" w:color="auto" w:fill="FFFFFF"/>
        <w:spacing w:after="60" w:line="255" w:lineRule="atLeast"/>
        <w:textAlignment w:val="baseline"/>
        <w:rPr>
          <w:rFonts w:ascii="Tahoma" w:eastAsia="Times New Roman" w:hAnsi="Tahoma" w:cs="Tahoma"/>
          <w:bCs/>
          <w:color w:val="000000"/>
        </w:rPr>
      </w:pPr>
      <w:r w:rsidRPr="00A11F1C">
        <w:rPr>
          <w:rFonts w:ascii="Tahoma" w:eastAsia="Times New Roman" w:hAnsi="Tahoma" w:cs="Tahoma"/>
          <w:bCs/>
          <w:color w:val="000000"/>
        </w:rPr>
        <w:t xml:space="preserve">Worked as </w:t>
      </w:r>
      <w:r w:rsidR="00A07FE8">
        <w:rPr>
          <w:rFonts w:ascii="Tahoma" w:eastAsia="Times New Roman" w:hAnsi="Tahoma" w:cs="Tahoma"/>
          <w:bCs/>
          <w:color w:val="000000"/>
        </w:rPr>
        <w:t xml:space="preserve">Subject Matter Expert for </w:t>
      </w:r>
      <w:r w:rsidRPr="00A11F1C">
        <w:rPr>
          <w:rFonts w:ascii="Tahoma" w:eastAsia="Times New Roman" w:hAnsi="Tahoma" w:cs="Tahoma"/>
          <w:bCs/>
          <w:color w:val="000000"/>
        </w:rPr>
        <w:t>Account Receivable profile with Ienergizer for ‘One Call’ process.</w:t>
      </w:r>
    </w:p>
    <w:p w:rsidR="000F2C39" w:rsidRPr="00A11F1C" w:rsidRDefault="000F2C39" w:rsidP="000F2C39">
      <w:pPr>
        <w:shd w:val="clear" w:color="auto" w:fill="FFFFFF"/>
        <w:spacing w:after="60" w:line="255" w:lineRule="atLeast"/>
        <w:ind w:left="5760" w:hanging="5760"/>
        <w:textAlignment w:val="baseline"/>
        <w:rPr>
          <w:rFonts w:ascii="Tahoma" w:eastAsia="Times New Roman" w:hAnsi="Tahoma" w:cs="Tahoma"/>
          <w:b/>
          <w:bCs/>
          <w:color w:val="000000"/>
        </w:rPr>
      </w:pPr>
    </w:p>
    <w:p w:rsidR="00A11F1C" w:rsidRPr="00A11F1C" w:rsidRDefault="000F2C39" w:rsidP="000F2C39">
      <w:pPr>
        <w:shd w:val="clear" w:color="auto" w:fill="FFFFFF"/>
        <w:spacing w:after="60" w:line="255" w:lineRule="atLeast"/>
        <w:ind w:left="5760" w:hanging="5760"/>
        <w:textAlignment w:val="baseline"/>
        <w:rPr>
          <w:rFonts w:ascii="Tahoma" w:eastAsia="Times New Roman" w:hAnsi="Tahoma" w:cs="Tahoma"/>
          <w:b/>
          <w:bCs/>
          <w:color w:val="000000"/>
        </w:rPr>
      </w:pPr>
      <w:r w:rsidRPr="00A11F1C">
        <w:rPr>
          <w:rFonts w:ascii="Tahoma" w:eastAsia="Times New Roman" w:hAnsi="Tahoma" w:cs="Tahoma"/>
          <w:b/>
          <w:bCs/>
          <w:color w:val="000000"/>
        </w:rPr>
        <w:t>Rolls and Responsibilities:</w:t>
      </w:r>
    </w:p>
    <w:p w:rsidR="00A11F1C" w:rsidRDefault="00A11F1C" w:rsidP="00A11F1C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A11F1C">
        <w:rPr>
          <w:rFonts w:ascii="Tahoma" w:hAnsi="Tahoma" w:cs="Tahoma"/>
        </w:rPr>
        <w:t>Ensure complete review of claims and forward to correct insurance companies.</w:t>
      </w:r>
      <w:r w:rsidRPr="00A11F1C">
        <w:rPr>
          <w:rFonts w:ascii="Tahoma" w:hAnsi="Tahoma" w:cs="Tahoma"/>
        </w:rPr>
        <w:br/>
        <w:t xml:space="preserve">Handle all claims on denials, rejections, and no response work queue and follow up. Review and document accordingly. </w:t>
      </w:r>
    </w:p>
    <w:p w:rsidR="00A11F1C" w:rsidRDefault="00A11F1C" w:rsidP="00A11F1C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A11F1C">
        <w:rPr>
          <w:rFonts w:ascii="Tahoma" w:hAnsi="Tahoma" w:cs="Tahoma"/>
        </w:rPr>
        <w:t>To call/follow up with insurance companies for clarification for denial or any additional information.</w:t>
      </w:r>
    </w:p>
    <w:p w:rsidR="00A11F1C" w:rsidRDefault="00A11F1C" w:rsidP="00A11F1C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A11F1C">
        <w:rPr>
          <w:rFonts w:ascii="Tahoma" w:hAnsi="Tahoma" w:cs="Tahoma"/>
        </w:rPr>
        <w:t>Make adjustments to patient and insurance accounts.</w:t>
      </w:r>
    </w:p>
    <w:p w:rsidR="00A11F1C" w:rsidRDefault="00A11F1C" w:rsidP="00A11F1C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A11F1C">
        <w:rPr>
          <w:rFonts w:ascii="Tahoma" w:hAnsi="Tahoma" w:cs="Tahoma"/>
        </w:rPr>
        <w:t>Perform timely and accurate submission of claims.</w:t>
      </w:r>
    </w:p>
    <w:p w:rsidR="00A11F1C" w:rsidRDefault="00A11F1C" w:rsidP="00A11F1C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A11F1C">
        <w:rPr>
          <w:rFonts w:ascii="Tahoma" w:hAnsi="Tahoma" w:cs="Tahoma"/>
        </w:rPr>
        <w:t>Posted of Medicaid, Managed care, hospice applied income and private pay payments.</w:t>
      </w:r>
    </w:p>
    <w:p w:rsidR="00A11F1C" w:rsidRDefault="00A11F1C" w:rsidP="00A11F1C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A11F1C">
        <w:rPr>
          <w:rFonts w:ascii="Tahoma" w:hAnsi="Tahoma" w:cs="Tahoma"/>
        </w:rPr>
        <w:t xml:space="preserve">Perform account audits, adjustments, credit re-allocations and write off. </w:t>
      </w:r>
    </w:p>
    <w:p w:rsidR="00A11F1C" w:rsidRDefault="00A11F1C" w:rsidP="00A11F1C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A11F1C">
        <w:rPr>
          <w:rFonts w:ascii="Tahoma" w:hAnsi="Tahoma" w:cs="Tahoma"/>
        </w:rPr>
        <w:t>Reviewed the commercial and federal insurance denials and prep for review requests to the insurance company.</w:t>
      </w:r>
    </w:p>
    <w:p w:rsidR="00A11F1C" w:rsidRDefault="00A11F1C" w:rsidP="00A11F1C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A11F1C">
        <w:rPr>
          <w:rFonts w:ascii="Tahoma" w:hAnsi="Tahoma" w:cs="Tahoma"/>
        </w:rPr>
        <w:t xml:space="preserve">Maintain strict patient confidentially according to HIPPA regulation. </w:t>
      </w:r>
    </w:p>
    <w:p w:rsidR="00A11F1C" w:rsidRPr="00A11F1C" w:rsidRDefault="00A11F1C" w:rsidP="00A11F1C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A11F1C">
        <w:rPr>
          <w:rFonts w:ascii="Tahoma" w:hAnsi="Tahoma" w:cs="Tahoma"/>
        </w:rPr>
        <w:t xml:space="preserve">Performing following up activity on outstanding physician claims under the direction of my account receivable supervisor. </w:t>
      </w:r>
    </w:p>
    <w:p w:rsidR="00A11F1C" w:rsidRDefault="00A11F1C" w:rsidP="000F2C39">
      <w:pPr>
        <w:shd w:val="clear" w:color="auto" w:fill="FFFFFF"/>
        <w:spacing w:after="60" w:line="255" w:lineRule="atLeast"/>
        <w:ind w:left="5760" w:hanging="5760"/>
        <w:textAlignment w:val="baseline"/>
        <w:rPr>
          <w:rFonts w:ascii="Tahoma" w:eastAsia="Times New Roman" w:hAnsi="Tahoma" w:cs="Tahoma"/>
          <w:b/>
          <w:bCs/>
          <w:color w:val="000000"/>
        </w:rPr>
      </w:pPr>
    </w:p>
    <w:p w:rsidR="00A11F1C" w:rsidRPr="00A11F1C" w:rsidRDefault="00A11F1C" w:rsidP="000F2C39">
      <w:pPr>
        <w:shd w:val="clear" w:color="auto" w:fill="FFFFFF"/>
        <w:spacing w:after="60" w:line="255" w:lineRule="atLeast"/>
        <w:ind w:left="5760" w:hanging="5760"/>
        <w:textAlignment w:val="baseline"/>
        <w:rPr>
          <w:rFonts w:ascii="Tahoma" w:eastAsia="Times New Roman" w:hAnsi="Tahoma" w:cs="Tahoma"/>
          <w:b/>
          <w:bCs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t>Ienergizer</w:t>
      </w:r>
    </w:p>
    <w:p w:rsidR="00D507F8" w:rsidRPr="00A11F1C" w:rsidRDefault="00D17F4D" w:rsidP="00A11F1C">
      <w:pPr>
        <w:shd w:val="clear" w:color="auto" w:fill="FFFFFF"/>
        <w:spacing w:after="60" w:line="255" w:lineRule="atLeast"/>
        <w:textAlignment w:val="baseline"/>
        <w:rPr>
          <w:rFonts w:ascii="Tahoma" w:eastAsia="Times New Roman" w:hAnsi="Tahoma" w:cs="Tahoma"/>
          <w:b/>
          <w:bCs/>
          <w:color w:val="000000"/>
        </w:rPr>
      </w:pPr>
      <w:r w:rsidRPr="00A11F1C">
        <w:rPr>
          <w:rFonts w:ascii="Tahoma" w:eastAsia="Times New Roman" w:hAnsi="Tahoma" w:cs="Tahoma"/>
          <w:b/>
          <w:bCs/>
          <w:color w:val="000000"/>
        </w:rPr>
        <w:t>Subject  Matter Expert</w:t>
      </w:r>
      <w:r w:rsidR="007D18E3" w:rsidRPr="00A11F1C">
        <w:rPr>
          <w:rFonts w:ascii="Tahoma" w:eastAsia="Times New Roman" w:hAnsi="Tahoma" w:cs="Tahoma"/>
          <w:b/>
          <w:bCs/>
          <w:color w:val="000000"/>
        </w:rPr>
        <w:tab/>
      </w:r>
      <w:r w:rsidR="008E373B" w:rsidRPr="00A11F1C">
        <w:rPr>
          <w:rFonts w:ascii="Tahoma" w:eastAsia="Times New Roman" w:hAnsi="Tahoma" w:cs="Tahoma"/>
          <w:b/>
          <w:bCs/>
          <w:color w:val="000000"/>
        </w:rPr>
        <w:t xml:space="preserve">                         </w:t>
      </w:r>
    </w:p>
    <w:p w:rsidR="00D052F9" w:rsidRPr="00A11F1C" w:rsidRDefault="00D17F4D" w:rsidP="008E373B">
      <w:pPr>
        <w:shd w:val="clear" w:color="auto" w:fill="FFFFFF"/>
        <w:spacing w:after="60" w:line="255" w:lineRule="atLeast"/>
        <w:ind w:left="5760" w:hanging="5760"/>
        <w:textAlignment w:val="baseline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  <w:b/>
          <w:bCs/>
          <w:color w:val="000000"/>
        </w:rPr>
        <w:t>March 2015</w:t>
      </w:r>
      <w:r w:rsidR="000366DF" w:rsidRPr="00A11F1C">
        <w:rPr>
          <w:rFonts w:ascii="Tahoma" w:eastAsia="Times New Roman" w:hAnsi="Tahoma" w:cs="Tahoma"/>
          <w:b/>
          <w:color w:val="000000"/>
        </w:rPr>
        <w:t> – </w:t>
      </w:r>
      <w:r w:rsidR="000F2C39" w:rsidRPr="00A11F1C">
        <w:rPr>
          <w:rFonts w:ascii="Tahoma" w:eastAsia="Times New Roman" w:hAnsi="Tahoma" w:cs="Tahoma"/>
          <w:b/>
          <w:color w:val="000000"/>
        </w:rPr>
        <w:t>September 2020</w:t>
      </w:r>
      <w:r w:rsidR="00146167" w:rsidRPr="00A11F1C">
        <w:rPr>
          <w:rFonts w:ascii="Tahoma" w:eastAsia="Times New Roman" w:hAnsi="Tahoma" w:cs="Tahoma"/>
          <w:b/>
          <w:color w:val="000000"/>
        </w:rPr>
        <w:t> </w:t>
      </w:r>
    </w:p>
    <w:p w:rsidR="00304E76" w:rsidRPr="00A11F1C" w:rsidRDefault="00D052F9" w:rsidP="00464D77">
      <w:pPr>
        <w:shd w:val="clear" w:color="auto" w:fill="FFFFFF"/>
        <w:spacing w:after="0" w:line="255" w:lineRule="atLeast"/>
        <w:textAlignment w:val="baseline"/>
        <w:rPr>
          <w:rFonts w:ascii="Tahoma" w:eastAsia="Times New Roman" w:hAnsi="Tahoma" w:cs="Tahoma"/>
          <w:color w:val="000000"/>
        </w:rPr>
      </w:pPr>
      <w:r w:rsidRPr="00A11F1C">
        <w:rPr>
          <w:rFonts w:ascii="Tahoma" w:eastAsia="Times New Roman" w:hAnsi="Tahoma" w:cs="Tahoma"/>
          <w:color w:val="000000"/>
        </w:rPr>
        <w:t xml:space="preserve">Worked as </w:t>
      </w:r>
      <w:r w:rsidR="008E373B" w:rsidRPr="00A11F1C">
        <w:rPr>
          <w:rFonts w:ascii="Tahoma" w:eastAsia="Times New Roman" w:hAnsi="Tahoma" w:cs="Tahoma"/>
          <w:color w:val="000000"/>
        </w:rPr>
        <w:t xml:space="preserve">Subject Matter Expert </w:t>
      </w:r>
      <w:r w:rsidRPr="00A11F1C">
        <w:rPr>
          <w:rFonts w:ascii="Tahoma" w:eastAsia="Times New Roman" w:hAnsi="Tahoma" w:cs="Tahoma"/>
          <w:color w:val="000000"/>
        </w:rPr>
        <w:t xml:space="preserve">for The </w:t>
      </w:r>
      <w:r w:rsidR="008E373B" w:rsidRPr="00A11F1C">
        <w:rPr>
          <w:rFonts w:ascii="Tahoma" w:eastAsia="Times New Roman" w:hAnsi="Tahoma" w:cs="Tahoma"/>
          <w:color w:val="000000"/>
        </w:rPr>
        <w:t>Computershare LLC</w:t>
      </w:r>
      <w:r w:rsidRPr="00A11F1C">
        <w:rPr>
          <w:rFonts w:ascii="Tahoma" w:eastAsia="Times New Roman" w:hAnsi="Tahoma" w:cs="Tahoma"/>
          <w:color w:val="000000"/>
        </w:rPr>
        <w:t xml:space="preserve"> </w:t>
      </w:r>
      <w:r w:rsidR="00FA376C" w:rsidRPr="00A11F1C">
        <w:rPr>
          <w:rFonts w:ascii="Tahoma" w:eastAsia="Times New Roman" w:hAnsi="Tahoma" w:cs="Tahoma"/>
          <w:color w:val="000000"/>
        </w:rPr>
        <w:t xml:space="preserve"> (</w:t>
      </w:r>
      <w:r w:rsidR="008E373B" w:rsidRPr="00A11F1C">
        <w:rPr>
          <w:rFonts w:ascii="Tahoma" w:eastAsia="Times New Roman" w:hAnsi="Tahoma" w:cs="Tahoma"/>
          <w:color w:val="000000"/>
        </w:rPr>
        <w:t xml:space="preserve">formally known as </w:t>
      </w:r>
      <w:r w:rsidRPr="00A11F1C">
        <w:rPr>
          <w:rFonts w:ascii="Tahoma" w:eastAsia="Times New Roman" w:hAnsi="Tahoma" w:cs="Tahoma"/>
          <w:color w:val="000000"/>
        </w:rPr>
        <w:t>New Y</w:t>
      </w:r>
      <w:r w:rsidR="00FA376C" w:rsidRPr="00A11F1C">
        <w:rPr>
          <w:rFonts w:ascii="Tahoma" w:eastAsia="Times New Roman" w:hAnsi="Tahoma" w:cs="Tahoma"/>
          <w:color w:val="000000"/>
        </w:rPr>
        <w:t>ork Mellon Shareowner Services).</w:t>
      </w:r>
    </w:p>
    <w:p w:rsidR="001B1F91" w:rsidRPr="00A11F1C" w:rsidRDefault="00E549A1" w:rsidP="001B1F91">
      <w:pPr>
        <w:shd w:val="clear" w:color="auto" w:fill="FFFFFF"/>
        <w:spacing w:after="0" w:line="255" w:lineRule="atLeast"/>
        <w:textAlignment w:val="baseline"/>
        <w:rPr>
          <w:rFonts w:ascii="Tahoma" w:eastAsia="Times New Roman" w:hAnsi="Tahoma" w:cs="Tahoma"/>
          <w:color w:val="333333"/>
        </w:rPr>
      </w:pPr>
      <w:r w:rsidRPr="00A11F1C">
        <w:rPr>
          <w:rFonts w:ascii="Tahoma" w:eastAsia="Times New Roman" w:hAnsi="Tahoma" w:cs="Tahoma"/>
          <w:color w:val="000000"/>
        </w:rPr>
        <w:br/>
      </w:r>
      <w:r w:rsidRPr="00A11F1C">
        <w:rPr>
          <w:rFonts w:ascii="Tahoma" w:eastAsia="Times New Roman" w:hAnsi="Tahoma" w:cs="Tahoma"/>
          <w:b/>
          <w:color w:val="333333"/>
        </w:rPr>
        <w:t>Role &amp; Responsibilities:</w:t>
      </w:r>
      <w:r w:rsidR="00D052F9" w:rsidRPr="00A11F1C">
        <w:rPr>
          <w:rFonts w:ascii="Tahoma" w:eastAsia="Times New Roman" w:hAnsi="Tahoma" w:cs="Tahoma"/>
          <w:b/>
          <w:color w:val="333333"/>
        </w:rPr>
        <w:br/>
      </w:r>
      <w:r w:rsidR="008059A6" w:rsidRPr="00A11F1C">
        <w:rPr>
          <w:rFonts w:ascii="Tahoma" w:eastAsia="Times New Roman" w:hAnsi="Tahoma" w:cs="Tahoma"/>
          <w:color w:val="333333"/>
        </w:rPr>
        <w:t xml:space="preserve">• </w:t>
      </w:r>
      <w:r w:rsidR="00D052F9" w:rsidRPr="00A11F1C">
        <w:rPr>
          <w:rFonts w:ascii="Tahoma" w:eastAsia="Times New Roman" w:hAnsi="Tahoma" w:cs="Tahoma"/>
          <w:color w:val="333333"/>
        </w:rPr>
        <w:t>Quality Check of the financial transactions processed by Data Reviewers and verifiers; Financial transactions include Sale, purchase &amp; Transfer of shares etc.</w:t>
      </w:r>
      <w:r w:rsidR="00D052F9" w:rsidRPr="00A11F1C">
        <w:rPr>
          <w:rFonts w:ascii="Tahoma" w:eastAsia="Times New Roman" w:hAnsi="Tahoma" w:cs="Tahoma"/>
          <w:color w:val="333333"/>
        </w:rPr>
        <w:br/>
      </w:r>
      <w:r w:rsidR="008059A6" w:rsidRPr="00A11F1C">
        <w:rPr>
          <w:rFonts w:ascii="Tahoma" w:eastAsia="Times New Roman" w:hAnsi="Tahoma" w:cs="Tahoma"/>
          <w:color w:val="333333"/>
        </w:rPr>
        <w:t xml:space="preserve">• </w:t>
      </w:r>
      <w:r w:rsidR="00D052F9" w:rsidRPr="00A11F1C">
        <w:rPr>
          <w:rFonts w:ascii="Tahoma" w:eastAsia="Times New Roman" w:hAnsi="Tahoma" w:cs="Tahoma"/>
          <w:color w:val="333333"/>
        </w:rPr>
        <w:t>Closely monitor financial transactions to avoid potential Loss on Transactions (LOTs)</w:t>
      </w:r>
      <w:r w:rsidR="00D052F9" w:rsidRPr="00A11F1C">
        <w:rPr>
          <w:rFonts w:ascii="Tahoma" w:eastAsia="Times New Roman" w:hAnsi="Tahoma" w:cs="Tahoma"/>
          <w:color w:val="333333"/>
        </w:rPr>
        <w:br/>
      </w:r>
      <w:r w:rsidR="008059A6" w:rsidRPr="00A11F1C">
        <w:rPr>
          <w:rFonts w:ascii="Tahoma" w:eastAsia="Times New Roman" w:hAnsi="Tahoma" w:cs="Tahoma"/>
          <w:color w:val="333333"/>
        </w:rPr>
        <w:t xml:space="preserve">• </w:t>
      </w:r>
      <w:r w:rsidR="00D052F9" w:rsidRPr="00A11F1C">
        <w:rPr>
          <w:rFonts w:ascii="Tahoma" w:eastAsia="Times New Roman" w:hAnsi="Tahoma" w:cs="Tahoma"/>
          <w:color w:val="333333"/>
        </w:rPr>
        <w:t>Prepare quality report of the team.</w:t>
      </w:r>
      <w:r w:rsidR="00D052F9" w:rsidRPr="00A11F1C">
        <w:rPr>
          <w:rFonts w:ascii="Tahoma" w:eastAsia="Times New Roman" w:hAnsi="Tahoma" w:cs="Tahoma"/>
          <w:color w:val="333333"/>
        </w:rPr>
        <w:br/>
      </w:r>
      <w:r w:rsidR="008059A6" w:rsidRPr="00A11F1C">
        <w:rPr>
          <w:rFonts w:ascii="Tahoma" w:eastAsia="Times New Roman" w:hAnsi="Tahoma" w:cs="Tahoma"/>
          <w:color w:val="333333"/>
        </w:rPr>
        <w:t xml:space="preserve">• </w:t>
      </w:r>
      <w:r w:rsidR="00D052F9" w:rsidRPr="00A11F1C">
        <w:rPr>
          <w:rFonts w:ascii="Tahoma" w:eastAsia="Times New Roman" w:hAnsi="Tahoma" w:cs="Tahoma"/>
          <w:color w:val="333333"/>
        </w:rPr>
        <w:t>Take sessions on knowledge gaps and provide training to the team members</w:t>
      </w:r>
      <w:r w:rsidR="00D052F9" w:rsidRPr="00A11F1C">
        <w:rPr>
          <w:rFonts w:ascii="Tahoma" w:eastAsia="Times New Roman" w:hAnsi="Tahoma" w:cs="Tahoma"/>
          <w:color w:val="333333"/>
        </w:rPr>
        <w:br/>
      </w:r>
      <w:r w:rsidR="008059A6" w:rsidRPr="00A11F1C">
        <w:rPr>
          <w:rFonts w:ascii="Tahoma" w:eastAsia="Times New Roman" w:hAnsi="Tahoma" w:cs="Tahoma"/>
          <w:color w:val="333333"/>
        </w:rPr>
        <w:t xml:space="preserve">• </w:t>
      </w:r>
      <w:r w:rsidR="00D052F9" w:rsidRPr="00A11F1C">
        <w:rPr>
          <w:rFonts w:ascii="Tahoma" w:eastAsia="Times New Roman" w:hAnsi="Tahoma" w:cs="Tahoma"/>
          <w:color w:val="333333"/>
        </w:rPr>
        <w:t>Take one on one session of team members once in a month.</w:t>
      </w:r>
      <w:r w:rsidR="00D052F9" w:rsidRPr="00A11F1C">
        <w:rPr>
          <w:rFonts w:ascii="Tahoma" w:eastAsia="Times New Roman" w:hAnsi="Tahoma" w:cs="Tahoma"/>
          <w:color w:val="333333"/>
        </w:rPr>
        <w:br/>
      </w:r>
      <w:r w:rsidR="008059A6" w:rsidRPr="00A11F1C">
        <w:rPr>
          <w:rFonts w:ascii="Tahoma" w:eastAsia="Times New Roman" w:hAnsi="Tahoma" w:cs="Tahoma"/>
          <w:color w:val="333333"/>
        </w:rPr>
        <w:t xml:space="preserve">• </w:t>
      </w:r>
      <w:r w:rsidR="00D052F9" w:rsidRPr="00A11F1C">
        <w:rPr>
          <w:rFonts w:ascii="Tahoma" w:eastAsia="Times New Roman" w:hAnsi="Tahoma" w:cs="Tahoma"/>
          <w:color w:val="333333"/>
        </w:rPr>
        <w:t xml:space="preserve">Train Team members and </w:t>
      </w:r>
      <w:r w:rsidR="0018584F" w:rsidRPr="00A11F1C">
        <w:rPr>
          <w:rFonts w:ascii="Tahoma" w:eastAsia="Times New Roman" w:hAnsi="Tahoma" w:cs="Tahoma"/>
          <w:color w:val="333333"/>
        </w:rPr>
        <w:t>provide</w:t>
      </w:r>
      <w:r w:rsidR="00D052F9" w:rsidRPr="00A11F1C">
        <w:rPr>
          <w:rFonts w:ascii="Tahoma" w:eastAsia="Times New Roman" w:hAnsi="Tahoma" w:cs="Tahoma"/>
          <w:color w:val="333333"/>
        </w:rPr>
        <w:t xml:space="preserve"> floor support. </w:t>
      </w:r>
      <w:r w:rsidR="00D052F9" w:rsidRPr="00A11F1C">
        <w:rPr>
          <w:rFonts w:ascii="Tahoma" w:eastAsia="Times New Roman" w:hAnsi="Tahoma" w:cs="Tahoma"/>
          <w:color w:val="333333"/>
        </w:rPr>
        <w:br/>
      </w:r>
      <w:r w:rsidR="008059A6" w:rsidRPr="00A11F1C">
        <w:rPr>
          <w:rFonts w:ascii="Tahoma" w:eastAsia="Times New Roman" w:hAnsi="Tahoma" w:cs="Tahoma"/>
          <w:color w:val="333333"/>
        </w:rPr>
        <w:t xml:space="preserve">• </w:t>
      </w:r>
      <w:r w:rsidR="00D052F9" w:rsidRPr="00A11F1C">
        <w:rPr>
          <w:rFonts w:ascii="Tahoma" w:eastAsia="Times New Roman" w:hAnsi="Tahoma" w:cs="Tahoma"/>
          <w:color w:val="333333"/>
        </w:rPr>
        <w:t>Prepare monthly report of team &amp; Share with the Superiors.</w:t>
      </w:r>
      <w:r w:rsidR="00D052F9" w:rsidRPr="00A11F1C">
        <w:rPr>
          <w:rFonts w:ascii="Tahoma" w:eastAsia="Times New Roman" w:hAnsi="Tahoma" w:cs="Tahoma"/>
          <w:color w:val="333333"/>
        </w:rPr>
        <w:br/>
      </w:r>
      <w:r w:rsidR="008059A6" w:rsidRPr="00A11F1C">
        <w:rPr>
          <w:rFonts w:ascii="Tahoma" w:eastAsia="Times New Roman" w:hAnsi="Tahoma" w:cs="Tahoma"/>
          <w:color w:val="333333"/>
        </w:rPr>
        <w:t xml:space="preserve">• </w:t>
      </w:r>
      <w:r w:rsidR="00D052F9" w:rsidRPr="00A11F1C">
        <w:rPr>
          <w:rFonts w:ascii="Tahoma" w:eastAsia="Times New Roman" w:hAnsi="Tahoma" w:cs="Tahoma"/>
          <w:color w:val="333333"/>
        </w:rPr>
        <w:t>Collecting Share Holders information of different overseas companies.</w:t>
      </w:r>
      <w:r w:rsidR="00D052F9" w:rsidRPr="00A11F1C">
        <w:rPr>
          <w:rFonts w:ascii="Tahoma" w:eastAsia="Times New Roman" w:hAnsi="Tahoma" w:cs="Tahoma"/>
          <w:color w:val="333333"/>
        </w:rPr>
        <w:br/>
      </w:r>
      <w:r w:rsidR="008059A6" w:rsidRPr="00A11F1C">
        <w:rPr>
          <w:rFonts w:ascii="Tahoma" w:eastAsia="Times New Roman" w:hAnsi="Tahoma" w:cs="Tahoma"/>
          <w:color w:val="333333"/>
        </w:rPr>
        <w:t xml:space="preserve">• </w:t>
      </w:r>
      <w:r w:rsidR="00D052F9" w:rsidRPr="00A11F1C">
        <w:rPr>
          <w:rFonts w:ascii="Tahoma" w:eastAsia="Times New Roman" w:hAnsi="Tahoma" w:cs="Tahoma"/>
          <w:color w:val="333333"/>
        </w:rPr>
        <w:t>Processing the data as per Client requirements.</w:t>
      </w:r>
      <w:r w:rsidR="00D052F9" w:rsidRPr="00A11F1C">
        <w:rPr>
          <w:rFonts w:ascii="Tahoma" w:eastAsia="Times New Roman" w:hAnsi="Tahoma" w:cs="Tahoma"/>
          <w:color w:val="333333"/>
        </w:rPr>
        <w:br/>
        <w:t>Maintaining 100% Quality &amp; Achieving target. </w:t>
      </w:r>
      <w:r w:rsidR="00D052F9" w:rsidRPr="00A11F1C">
        <w:rPr>
          <w:rFonts w:ascii="Tahoma" w:eastAsia="Times New Roman" w:hAnsi="Tahoma" w:cs="Tahoma"/>
          <w:color w:val="333333"/>
        </w:rPr>
        <w:br/>
      </w:r>
      <w:r w:rsidR="008059A6" w:rsidRPr="00A11F1C">
        <w:rPr>
          <w:rFonts w:ascii="Tahoma" w:eastAsia="Times New Roman" w:hAnsi="Tahoma" w:cs="Tahoma"/>
          <w:color w:val="333333"/>
        </w:rPr>
        <w:t xml:space="preserve">• </w:t>
      </w:r>
      <w:r w:rsidR="00D052F9" w:rsidRPr="00A11F1C">
        <w:rPr>
          <w:rFonts w:ascii="Tahoma" w:eastAsia="Times New Roman" w:hAnsi="Tahoma" w:cs="Tahoma"/>
          <w:color w:val="333333"/>
        </w:rPr>
        <w:t>Verification of Cases done by DR Agents</w:t>
      </w:r>
      <w:r w:rsidR="00D052F9" w:rsidRPr="00A11F1C">
        <w:rPr>
          <w:rFonts w:ascii="Tahoma" w:eastAsia="Times New Roman" w:hAnsi="Tahoma" w:cs="Tahoma"/>
          <w:color w:val="333333"/>
        </w:rPr>
        <w:br/>
      </w:r>
      <w:r w:rsidR="008059A6" w:rsidRPr="00A11F1C">
        <w:rPr>
          <w:rFonts w:ascii="Tahoma" w:eastAsia="Times New Roman" w:hAnsi="Tahoma" w:cs="Tahoma"/>
          <w:color w:val="333333"/>
        </w:rPr>
        <w:lastRenderedPageBreak/>
        <w:t xml:space="preserve">• </w:t>
      </w:r>
      <w:r w:rsidR="00D052F9" w:rsidRPr="00A11F1C">
        <w:rPr>
          <w:rFonts w:ascii="Tahoma" w:eastAsia="Times New Roman" w:hAnsi="Tahoma" w:cs="Tahoma"/>
          <w:color w:val="333333"/>
        </w:rPr>
        <w:t>Verify various legal documents like court papers, marriage certificates, divorce decree, driving license while processing transactions.</w:t>
      </w:r>
      <w:r w:rsidR="00D052F9" w:rsidRPr="00A11F1C">
        <w:rPr>
          <w:rFonts w:ascii="Tahoma" w:eastAsia="Times New Roman" w:hAnsi="Tahoma" w:cs="Tahoma"/>
          <w:color w:val="333333"/>
        </w:rPr>
        <w:br/>
      </w:r>
      <w:r w:rsidR="008059A6" w:rsidRPr="00A11F1C">
        <w:rPr>
          <w:rFonts w:ascii="Tahoma" w:eastAsia="Times New Roman" w:hAnsi="Tahoma" w:cs="Tahoma"/>
          <w:color w:val="333333"/>
        </w:rPr>
        <w:t xml:space="preserve">• </w:t>
      </w:r>
      <w:r w:rsidR="00D052F9" w:rsidRPr="00A11F1C">
        <w:rPr>
          <w:rFonts w:ascii="Tahoma" w:eastAsia="Times New Roman" w:hAnsi="Tahoma" w:cs="Tahoma"/>
          <w:color w:val="333333"/>
        </w:rPr>
        <w:t>Verify Medallion Signature Guarantee (MSG), Bond of Indemnity (BOI), Power of Attorney (POA) Date of Birth (DOB) documents etc.</w:t>
      </w:r>
    </w:p>
    <w:p w:rsidR="001B1F91" w:rsidRPr="00A11F1C" w:rsidRDefault="00307ABD" w:rsidP="001B1F91">
      <w:pPr>
        <w:shd w:val="clear" w:color="auto" w:fill="FFFFFF"/>
        <w:spacing w:after="0" w:line="255" w:lineRule="atLeast"/>
        <w:textAlignment w:val="baseline"/>
        <w:rPr>
          <w:rFonts w:ascii="Tahoma" w:hAnsi="Tahoma" w:cs="Tahoma"/>
        </w:rPr>
      </w:pPr>
      <w:r w:rsidRPr="00A11F1C">
        <w:rPr>
          <w:rFonts w:ascii="Tahoma" w:hAnsi="Tahoma" w:cs="Tahoma"/>
        </w:rPr>
        <w:t xml:space="preserve">                             </w:t>
      </w:r>
      <w:r w:rsidR="00D507F8" w:rsidRPr="00A11F1C">
        <w:rPr>
          <w:rFonts w:ascii="Tahoma" w:hAnsi="Tahoma" w:cs="Tahoma"/>
        </w:rPr>
        <w:t xml:space="preserve">                                                                                </w:t>
      </w:r>
      <w:r w:rsidR="00D507F8" w:rsidRPr="00A11F1C">
        <w:rPr>
          <w:rFonts w:ascii="Tahoma" w:hAnsi="Tahoma" w:cs="Tahoma"/>
          <w:cs/>
          <w:lang w:bidi="hi-IN"/>
        </w:rPr>
        <w:t xml:space="preserve">       </w:t>
      </w:r>
      <w:r w:rsidR="00D507F8" w:rsidRPr="00A11F1C">
        <w:rPr>
          <w:rFonts w:ascii="Tahoma" w:hAnsi="Tahoma" w:cs="Tahoma"/>
        </w:rPr>
        <w:t xml:space="preserve">    </w:t>
      </w:r>
    </w:p>
    <w:p w:rsidR="001B1F91" w:rsidRPr="00A11F1C" w:rsidRDefault="001B1F91" w:rsidP="00040C82">
      <w:pPr>
        <w:spacing w:after="0" w:line="240" w:lineRule="auto"/>
        <w:rPr>
          <w:rFonts w:ascii="Tahoma" w:eastAsia="Times New Roman" w:hAnsi="Tahoma" w:cs="Tahoma"/>
          <w:noProof/>
          <w:color w:val="333333"/>
          <w:lang w:bidi="hi-IN"/>
        </w:rPr>
      </w:pPr>
    </w:p>
    <w:p w:rsidR="00304E76" w:rsidRPr="00A11F1C" w:rsidRDefault="00304E76" w:rsidP="00304E76">
      <w:pPr>
        <w:spacing w:after="0" w:line="240" w:lineRule="auto"/>
        <w:rPr>
          <w:rFonts w:ascii="Tahoma" w:eastAsia="Times New Roman" w:hAnsi="Tahoma" w:cs="Tahoma"/>
          <w:b/>
          <w:u w:val="single"/>
        </w:rPr>
      </w:pPr>
      <w:r w:rsidRPr="00A11F1C">
        <w:rPr>
          <w:rFonts w:ascii="Tahoma" w:eastAsia="Times New Roman" w:hAnsi="Tahoma" w:cs="Tahoma"/>
          <w:b/>
          <w:u w:val="single"/>
        </w:rPr>
        <w:t>Education Qualification:-</w:t>
      </w:r>
      <w:bookmarkStart w:id="0" w:name="_GoBack"/>
      <w:bookmarkEnd w:id="0"/>
      <w:r w:rsidRPr="00A11F1C">
        <w:rPr>
          <w:rFonts w:ascii="Tahoma" w:eastAsia="Times New Roman" w:hAnsi="Tahoma" w:cs="Tahoma"/>
          <w:b/>
          <w:u w:val="single"/>
        </w:rPr>
        <w:br/>
      </w:r>
    </w:p>
    <w:p w:rsidR="00304E76" w:rsidRPr="00A11F1C" w:rsidRDefault="00304E76" w:rsidP="00304E76">
      <w:pPr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>High School passed from U.P. Board in 2005</w:t>
      </w:r>
    </w:p>
    <w:p w:rsidR="00304E76" w:rsidRPr="00A11F1C" w:rsidRDefault="00304E76" w:rsidP="00304E76">
      <w:pPr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>Intermediate passed from U.P. Board in 2007</w:t>
      </w:r>
    </w:p>
    <w:p w:rsidR="00304E76" w:rsidRPr="00A11F1C" w:rsidRDefault="00304E76" w:rsidP="00304E76">
      <w:pPr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>Graduate (B.A.) from C.S.J.M. University, Kanpur in 2011</w:t>
      </w:r>
    </w:p>
    <w:p w:rsidR="00304E76" w:rsidRPr="00A11F1C" w:rsidRDefault="00304E76" w:rsidP="00304E76">
      <w:pPr>
        <w:spacing w:after="0" w:line="240" w:lineRule="auto"/>
        <w:rPr>
          <w:rFonts w:ascii="Tahoma" w:eastAsia="Times New Roman" w:hAnsi="Tahoma" w:cs="Tahoma"/>
        </w:rPr>
      </w:pPr>
    </w:p>
    <w:p w:rsidR="00304E76" w:rsidRPr="00A11F1C" w:rsidRDefault="00304E76" w:rsidP="00040C82">
      <w:pPr>
        <w:spacing w:after="0" w:line="240" w:lineRule="auto"/>
        <w:rPr>
          <w:rFonts w:ascii="Tahoma" w:eastAsia="Times New Roman" w:hAnsi="Tahoma" w:cs="Tahoma"/>
          <w:noProof/>
          <w:color w:val="333333"/>
          <w:lang w:bidi="hi-IN"/>
        </w:rPr>
      </w:pPr>
    </w:p>
    <w:p w:rsidR="00304E76" w:rsidRPr="00A11F1C" w:rsidRDefault="00304E76" w:rsidP="00304E76">
      <w:pPr>
        <w:spacing w:after="0" w:line="240" w:lineRule="auto"/>
        <w:rPr>
          <w:rFonts w:ascii="Tahoma" w:eastAsia="Times New Roman" w:hAnsi="Tahoma" w:cs="Tahoma"/>
          <w:b/>
          <w:u w:val="single"/>
        </w:rPr>
      </w:pPr>
      <w:r w:rsidRPr="00A11F1C">
        <w:rPr>
          <w:rFonts w:ascii="Tahoma" w:eastAsia="Times New Roman" w:hAnsi="Tahoma" w:cs="Tahoma"/>
          <w:b/>
          <w:u w:val="single"/>
        </w:rPr>
        <w:t>Personnel Détails :-</w:t>
      </w:r>
      <w:r w:rsidRPr="00A11F1C">
        <w:rPr>
          <w:rFonts w:ascii="Tahoma" w:eastAsia="Times New Roman" w:hAnsi="Tahoma" w:cs="Tahoma"/>
          <w:b/>
          <w:u w:val="single"/>
        </w:rPr>
        <w:br/>
      </w:r>
    </w:p>
    <w:p w:rsidR="00304E76" w:rsidRPr="00A11F1C" w:rsidRDefault="00304E76" w:rsidP="00304E76">
      <w:pPr>
        <w:tabs>
          <w:tab w:val="left" w:pos="2565"/>
          <w:tab w:val="left" w:pos="3600"/>
        </w:tabs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>Name</w:t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  <w:t>Deepak Kumar Gupta</w:t>
      </w:r>
    </w:p>
    <w:p w:rsidR="00304E76" w:rsidRPr="00A11F1C" w:rsidRDefault="00304E76" w:rsidP="00304E76">
      <w:pPr>
        <w:tabs>
          <w:tab w:val="left" w:pos="3600"/>
        </w:tabs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 xml:space="preserve">Date of Birth </w:t>
      </w:r>
      <w:r w:rsidRPr="00A11F1C">
        <w:rPr>
          <w:rFonts w:ascii="Tahoma" w:eastAsia="Times New Roman" w:hAnsi="Tahoma" w:cs="Tahoma"/>
        </w:rPr>
        <w:tab/>
        <w:t>7</w:t>
      </w:r>
      <w:r w:rsidRPr="00A11F1C">
        <w:rPr>
          <w:rFonts w:ascii="Tahoma" w:eastAsia="Times New Roman" w:hAnsi="Tahoma" w:cs="Tahoma"/>
          <w:vertAlign w:val="superscript"/>
        </w:rPr>
        <w:t>th</w:t>
      </w:r>
      <w:r w:rsidRPr="00A11F1C">
        <w:rPr>
          <w:rFonts w:ascii="Tahoma" w:eastAsia="Times New Roman" w:hAnsi="Tahoma" w:cs="Tahoma"/>
        </w:rPr>
        <w:t xml:space="preserve"> July 1989</w:t>
      </w:r>
    </w:p>
    <w:p w:rsidR="00304E76" w:rsidRPr="00A11F1C" w:rsidRDefault="00304E76" w:rsidP="00304E76">
      <w:pPr>
        <w:tabs>
          <w:tab w:val="left" w:pos="3600"/>
        </w:tabs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>Father’s Name</w:t>
      </w:r>
      <w:r w:rsidRPr="00A11F1C">
        <w:rPr>
          <w:rFonts w:ascii="Tahoma" w:eastAsia="Times New Roman" w:hAnsi="Tahoma" w:cs="Tahoma"/>
        </w:rPr>
        <w:tab/>
        <w:t>Mr.Umashankar Gupta</w:t>
      </w:r>
    </w:p>
    <w:p w:rsidR="00304E76" w:rsidRPr="00A11F1C" w:rsidRDefault="00304E76" w:rsidP="00304E76">
      <w:pPr>
        <w:tabs>
          <w:tab w:val="left" w:pos="3600"/>
        </w:tabs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>Mother’s Name</w:t>
      </w:r>
      <w:r w:rsidRPr="00A11F1C">
        <w:rPr>
          <w:rFonts w:ascii="Tahoma" w:eastAsia="Times New Roman" w:hAnsi="Tahoma" w:cs="Tahoma"/>
        </w:rPr>
        <w:tab/>
        <w:t>Mrs.Urmila Gupta</w:t>
      </w:r>
    </w:p>
    <w:p w:rsidR="00304E76" w:rsidRPr="00A11F1C" w:rsidRDefault="00304E76" w:rsidP="00304E76">
      <w:pPr>
        <w:tabs>
          <w:tab w:val="left" w:pos="3600"/>
        </w:tabs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 xml:space="preserve">Nationality </w:t>
      </w:r>
      <w:r w:rsidRPr="00A11F1C">
        <w:rPr>
          <w:rFonts w:ascii="Tahoma" w:eastAsia="Times New Roman" w:hAnsi="Tahoma" w:cs="Tahoma"/>
        </w:rPr>
        <w:tab/>
        <w:t>Indian</w:t>
      </w:r>
    </w:p>
    <w:p w:rsidR="00304E76" w:rsidRPr="00A11F1C" w:rsidRDefault="00304E76" w:rsidP="00304E76">
      <w:pPr>
        <w:tabs>
          <w:tab w:val="left" w:pos="3600"/>
        </w:tabs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 xml:space="preserve">Gender </w:t>
      </w:r>
      <w:r w:rsidRPr="00A11F1C">
        <w:rPr>
          <w:rFonts w:ascii="Tahoma" w:eastAsia="Times New Roman" w:hAnsi="Tahoma" w:cs="Tahoma"/>
        </w:rPr>
        <w:tab/>
        <w:t>Male</w:t>
      </w:r>
    </w:p>
    <w:p w:rsidR="00304E76" w:rsidRPr="00A11F1C" w:rsidRDefault="00304E76" w:rsidP="00304E76">
      <w:pPr>
        <w:tabs>
          <w:tab w:val="left" w:pos="3600"/>
        </w:tabs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>Marital Status</w:t>
      </w:r>
      <w:r w:rsidRPr="00A11F1C">
        <w:rPr>
          <w:rFonts w:ascii="Tahoma" w:eastAsia="Times New Roman" w:hAnsi="Tahoma" w:cs="Tahoma"/>
        </w:rPr>
        <w:tab/>
        <w:t>Married</w:t>
      </w:r>
    </w:p>
    <w:p w:rsidR="00304E76" w:rsidRPr="00A11F1C" w:rsidRDefault="00304E76" w:rsidP="00304E76">
      <w:pPr>
        <w:tabs>
          <w:tab w:val="left" w:pos="3600"/>
        </w:tabs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>Language Known</w:t>
      </w:r>
      <w:r w:rsidRPr="00A11F1C">
        <w:rPr>
          <w:rFonts w:ascii="Tahoma" w:eastAsia="Times New Roman" w:hAnsi="Tahoma" w:cs="Tahoma"/>
        </w:rPr>
        <w:tab/>
        <w:t xml:space="preserve">Hindi &amp; English </w:t>
      </w:r>
    </w:p>
    <w:p w:rsidR="00304E76" w:rsidRPr="00A11F1C" w:rsidRDefault="00304E76" w:rsidP="00304E76">
      <w:pPr>
        <w:tabs>
          <w:tab w:val="left" w:pos="3600"/>
        </w:tabs>
        <w:spacing w:after="0" w:line="240" w:lineRule="auto"/>
        <w:ind w:left="3600" w:hanging="3600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>Hobbies</w:t>
      </w:r>
      <w:r w:rsidRPr="00A11F1C">
        <w:rPr>
          <w:rFonts w:ascii="Tahoma" w:eastAsia="Times New Roman" w:hAnsi="Tahoma" w:cs="Tahoma"/>
        </w:rPr>
        <w:tab/>
        <w:t>Playing Cricket and Listening Song.</w:t>
      </w:r>
    </w:p>
    <w:p w:rsidR="00304E76" w:rsidRPr="00A11F1C" w:rsidRDefault="00304E76" w:rsidP="00304E76">
      <w:pPr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>Permanent Address</w:t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  <w:t>RC-94, Prashant Garden</w:t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  <w:t xml:space="preserve">Khora Colony </w:t>
      </w:r>
    </w:p>
    <w:p w:rsidR="00463514" w:rsidRPr="00A11F1C" w:rsidRDefault="00304E76" w:rsidP="00304E76">
      <w:pPr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</w:r>
      <w:r w:rsidRPr="00A11F1C">
        <w:rPr>
          <w:rFonts w:ascii="Tahoma" w:eastAsia="Times New Roman" w:hAnsi="Tahoma" w:cs="Tahoma"/>
        </w:rPr>
        <w:tab/>
        <w:t>Ghaziabad UP 201309</w:t>
      </w:r>
      <w:r w:rsidRPr="00A11F1C">
        <w:rPr>
          <w:rFonts w:ascii="Tahoma" w:eastAsia="Times New Roman" w:hAnsi="Tahoma" w:cs="Tahoma"/>
        </w:rPr>
        <w:tab/>
      </w:r>
    </w:p>
    <w:p w:rsidR="00463514" w:rsidRPr="00A11F1C" w:rsidRDefault="00463514" w:rsidP="00304E76">
      <w:pPr>
        <w:spacing w:after="0" w:line="240" w:lineRule="auto"/>
        <w:rPr>
          <w:rFonts w:ascii="Tahoma" w:eastAsia="Times New Roman" w:hAnsi="Tahoma" w:cs="Tahoma"/>
        </w:rPr>
      </w:pPr>
    </w:p>
    <w:p w:rsidR="00463514" w:rsidRPr="00A11F1C" w:rsidRDefault="00463514" w:rsidP="00463514">
      <w:pPr>
        <w:tabs>
          <w:tab w:val="left" w:pos="3600"/>
        </w:tabs>
        <w:spacing w:after="0" w:line="240" w:lineRule="auto"/>
        <w:ind w:left="3600" w:hanging="3600"/>
        <w:rPr>
          <w:rFonts w:ascii="Tahoma" w:eastAsia="Times New Roman" w:hAnsi="Tahoma" w:cs="Tahoma"/>
          <w:b/>
          <w:u w:val="single"/>
        </w:rPr>
      </w:pPr>
      <w:r w:rsidRPr="00A11F1C">
        <w:rPr>
          <w:rFonts w:ascii="Tahoma" w:eastAsia="Times New Roman" w:hAnsi="Tahoma" w:cs="Tahoma"/>
          <w:b/>
          <w:u w:val="single"/>
        </w:rPr>
        <w:t>Declaration:-</w:t>
      </w:r>
    </w:p>
    <w:p w:rsidR="00463514" w:rsidRPr="00A11F1C" w:rsidRDefault="00463514" w:rsidP="00463514">
      <w:pPr>
        <w:tabs>
          <w:tab w:val="left" w:pos="3600"/>
        </w:tabs>
        <w:spacing w:after="0" w:line="240" w:lineRule="auto"/>
        <w:ind w:left="3600" w:hanging="3600"/>
        <w:rPr>
          <w:rFonts w:ascii="Tahoma" w:eastAsia="Times New Roman" w:hAnsi="Tahoma" w:cs="Tahoma"/>
          <w:b/>
          <w:u w:val="single"/>
        </w:rPr>
      </w:pPr>
    </w:p>
    <w:p w:rsidR="00463514" w:rsidRPr="00A11F1C" w:rsidRDefault="00463514" w:rsidP="00463514">
      <w:pPr>
        <w:tabs>
          <w:tab w:val="left" w:pos="3600"/>
        </w:tabs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>This is certified that the above information is correct to the best of my knowledge &amp; belief</w:t>
      </w:r>
    </w:p>
    <w:p w:rsidR="00463514" w:rsidRPr="00A11F1C" w:rsidRDefault="00463514" w:rsidP="00463514">
      <w:pPr>
        <w:tabs>
          <w:tab w:val="left" w:pos="3600"/>
        </w:tabs>
        <w:spacing w:after="0" w:line="240" w:lineRule="auto"/>
        <w:rPr>
          <w:rFonts w:ascii="Tahoma" w:eastAsia="Times New Roman" w:hAnsi="Tahoma" w:cs="Tahoma"/>
        </w:rPr>
      </w:pPr>
    </w:p>
    <w:p w:rsidR="00463514" w:rsidRPr="00A11F1C" w:rsidRDefault="00463514" w:rsidP="00463514">
      <w:pPr>
        <w:tabs>
          <w:tab w:val="left" w:pos="3600"/>
        </w:tabs>
        <w:spacing w:after="0" w:line="240" w:lineRule="auto"/>
        <w:ind w:left="3600" w:hanging="3600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>Date:</w:t>
      </w:r>
    </w:p>
    <w:p w:rsidR="00463514" w:rsidRPr="00A11F1C" w:rsidRDefault="00463514" w:rsidP="00463514">
      <w:pPr>
        <w:tabs>
          <w:tab w:val="left" w:pos="3600"/>
        </w:tabs>
        <w:spacing w:after="0" w:line="240" w:lineRule="auto"/>
        <w:ind w:left="3600" w:hanging="3600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>Place:</w:t>
      </w:r>
      <w:r w:rsidRPr="00A11F1C">
        <w:rPr>
          <w:rFonts w:ascii="Tahoma" w:eastAsia="Times New Roman" w:hAnsi="Tahoma" w:cs="Tahoma"/>
        </w:rPr>
        <w:tab/>
        <w:t xml:space="preserve">                                              (Deepak Kumar Gupta)</w:t>
      </w:r>
    </w:p>
    <w:p w:rsidR="00304E76" w:rsidRPr="00A11F1C" w:rsidRDefault="00304E76" w:rsidP="00304E76">
      <w:pPr>
        <w:spacing w:after="0" w:line="240" w:lineRule="auto"/>
        <w:rPr>
          <w:rFonts w:ascii="Tahoma" w:eastAsia="Times New Roman" w:hAnsi="Tahoma" w:cs="Tahoma"/>
        </w:rPr>
      </w:pPr>
      <w:r w:rsidRPr="00A11F1C">
        <w:rPr>
          <w:rFonts w:ascii="Tahoma" w:eastAsia="Times New Roman" w:hAnsi="Tahoma" w:cs="Tahoma"/>
        </w:rPr>
        <w:tab/>
      </w:r>
    </w:p>
    <w:p w:rsidR="00304E76" w:rsidRPr="00A11F1C" w:rsidRDefault="00304E76" w:rsidP="00304E76">
      <w:pPr>
        <w:spacing w:after="0" w:line="240" w:lineRule="auto"/>
        <w:rPr>
          <w:rFonts w:ascii="Tahoma" w:eastAsia="Times New Roman" w:hAnsi="Tahoma" w:cs="Tahoma"/>
        </w:rPr>
      </w:pPr>
    </w:p>
    <w:p w:rsidR="00644E2D" w:rsidRPr="00A11F1C" w:rsidRDefault="00304E76" w:rsidP="00304E76">
      <w:pPr>
        <w:spacing w:after="0" w:line="240" w:lineRule="auto"/>
        <w:rPr>
          <w:rFonts w:ascii="Tahoma" w:eastAsia="Times New Roman" w:hAnsi="Tahoma" w:cs="Tahoma"/>
          <w:noProof/>
          <w:color w:val="333333"/>
          <w:lang w:bidi="hi-IN"/>
        </w:rPr>
      </w:pPr>
      <w:r w:rsidRPr="00A11F1C">
        <w:rPr>
          <w:rFonts w:ascii="Tahoma" w:eastAsia="Times New Roman" w:hAnsi="Tahoma" w:cs="Tahoma"/>
        </w:rPr>
        <w:br/>
      </w:r>
    </w:p>
    <w:p w:rsidR="00644E2D" w:rsidRPr="00A11F1C" w:rsidRDefault="00644E2D" w:rsidP="00040C82">
      <w:pPr>
        <w:spacing w:after="0" w:line="240" w:lineRule="auto"/>
        <w:rPr>
          <w:rFonts w:ascii="Tahoma" w:eastAsia="Times New Roman" w:hAnsi="Tahoma" w:cs="Tahoma"/>
          <w:noProof/>
          <w:color w:val="333333"/>
          <w:lang w:bidi="hi-IN"/>
        </w:rPr>
      </w:pPr>
    </w:p>
    <w:p w:rsidR="00D507F8" w:rsidRPr="00A11F1C" w:rsidRDefault="00D507F8" w:rsidP="00040C82">
      <w:pPr>
        <w:spacing w:after="0" w:line="240" w:lineRule="auto"/>
        <w:rPr>
          <w:rFonts w:ascii="Tahoma" w:eastAsia="Times New Roman" w:hAnsi="Tahoma" w:cs="Tahoma"/>
          <w:b/>
        </w:rPr>
      </w:pPr>
    </w:p>
    <w:p w:rsidR="000366DF" w:rsidRPr="00A11F1C" w:rsidRDefault="000366DF" w:rsidP="00A3194C">
      <w:pPr>
        <w:shd w:val="clear" w:color="auto" w:fill="FFFFFF"/>
        <w:spacing w:line="255" w:lineRule="atLeast"/>
        <w:textAlignment w:val="baseline"/>
        <w:rPr>
          <w:rFonts w:ascii="Tahoma" w:eastAsia="Times New Roman" w:hAnsi="Tahoma" w:cs="Tahoma"/>
          <w:b/>
          <w:color w:val="000000"/>
          <w:u w:val="single"/>
          <w:lang w:bidi="hi-IN"/>
        </w:rPr>
      </w:pPr>
    </w:p>
    <w:p w:rsidR="000366DF" w:rsidRPr="00A11F1C" w:rsidRDefault="000366DF" w:rsidP="00A3194C">
      <w:pPr>
        <w:shd w:val="clear" w:color="auto" w:fill="FFFFFF"/>
        <w:spacing w:line="255" w:lineRule="atLeast"/>
        <w:textAlignment w:val="baseline"/>
        <w:rPr>
          <w:rFonts w:ascii="Tahoma" w:eastAsia="Times New Roman" w:hAnsi="Tahoma" w:cs="Tahoma"/>
          <w:b/>
          <w:color w:val="000000"/>
          <w:u w:val="single"/>
          <w:lang w:bidi="hi-IN"/>
        </w:rPr>
      </w:pPr>
    </w:p>
    <w:p w:rsidR="00404FE8" w:rsidRPr="00A11F1C" w:rsidRDefault="00404FE8">
      <w:pPr>
        <w:rPr>
          <w:rFonts w:ascii="Tahoma" w:hAnsi="Tahoma" w:cs="Tahoma"/>
        </w:rPr>
      </w:pPr>
    </w:p>
    <w:sectPr w:rsidR="00404FE8" w:rsidRPr="00A11F1C" w:rsidSect="00B15EA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30C" w:rsidRDefault="006A030C" w:rsidP="004F0A1E">
      <w:pPr>
        <w:spacing w:after="0" w:line="240" w:lineRule="auto"/>
      </w:pPr>
      <w:r>
        <w:separator/>
      </w:r>
    </w:p>
  </w:endnote>
  <w:endnote w:type="continuationSeparator" w:id="1">
    <w:p w:rsidR="006A030C" w:rsidRDefault="006A030C" w:rsidP="004F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30C" w:rsidRDefault="006A030C" w:rsidP="004F0A1E">
      <w:pPr>
        <w:spacing w:after="0" w:line="240" w:lineRule="auto"/>
      </w:pPr>
      <w:r>
        <w:separator/>
      </w:r>
    </w:p>
  </w:footnote>
  <w:footnote w:type="continuationSeparator" w:id="1">
    <w:p w:rsidR="006A030C" w:rsidRDefault="006A030C" w:rsidP="004F0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18A6"/>
    <w:multiLevelType w:val="hybridMultilevel"/>
    <w:tmpl w:val="9BCC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C6A78"/>
    <w:multiLevelType w:val="hybridMultilevel"/>
    <w:tmpl w:val="C5C4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408A2"/>
    <w:multiLevelType w:val="hybridMultilevel"/>
    <w:tmpl w:val="9FF8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E1EAD"/>
    <w:multiLevelType w:val="hybridMultilevel"/>
    <w:tmpl w:val="27AC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1677D"/>
    <w:multiLevelType w:val="hybridMultilevel"/>
    <w:tmpl w:val="CC6C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91EC4"/>
    <w:multiLevelType w:val="hybridMultilevel"/>
    <w:tmpl w:val="EA36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40EAF"/>
    <w:multiLevelType w:val="hybridMultilevel"/>
    <w:tmpl w:val="E6085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714502"/>
    <w:multiLevelType w:val="hybridMultilevel"/>
    <w:tmpl w:val="1C70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C4472"/>
    <w:multiLevelType w:val="hybridMultilevel"/>
    <w:tmpl w:val="39EC6D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D86D59"/>
    <w:multiLevelType w:val="hybridMultilevel"/>
    <w:tmpl w:val="628CF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854CF"/>
    <w:multiLevelType w:val="hybridMultilevel"/>
    <w:tmpl w:val="8C2E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907DB"/>
    <w:multiLevelType w:val="hybridMultilevel"/>
    <w:tmpl w:val="F954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052F9"/>
    <w:rsid w:val="00035C07"/>
    <w:rsid w:val="000366DF"/>
    <w:rsid w:val="00040C82"/>
    <w:rsid w:val="000D02BB"/>
    <w:rsid w:val="000E1322"/>
    <w:rsid w:val="000F2C39"/>
    <w:rsid w:val="0010193F"/>
    <w:rsid w:val="0012675F"/>
    <w:rsid w:val="00134C06"/>
    <w:rsid w:val="00146167"/>
    <w:rsid w:val="00181A98"/>
    <w:rsid w:val="0018584F"/>
    <w:rsid w:val="001A4EAD"/>
    <w:rsid w:val="001B1F91"/>
    <w:rsid w:val="001B73D3"/>
    <w:rsid w:val="001C3CCE"/>
    <w:rsid w:val="002065AF"/>
    <w:rsid w:val="002231B9"/>
    <w:rsid w:val="00257EA4"/>
    <w:rsid w:val="00267F08"/>
    <w:rsid w:val="002E7685"/>
    <w:rsid w:val="00304E76"/>
    <w:rsid w:val="00307ABD"/>
    <w:rsid w:val="00362705"/>
    <w:rsid w:val="00382C1B"/>
    <w:rsid w:val="003D3186"/>
    <w:rsid w:val="00404FE8"/>
    <w:rsid w:val="0045100D"/>
    <w:rsid w:val="004521A7"/>
    <w:rsid w:val="00463514"/>
    <w:rsid w:val="00464D77"/>
    <w:rsid w:val="004C3824"/>
    <w:rsid w:val="004C6235"/>
    <w:rsid w:val="004D3C1C"/>
    <w:rsid w:val="004E2352"/>
    <w:rsid w:val="004F0A1E"/>
    <w:rsid w:val="00540417"/>
    <w:rsid w:val="0055714E"/>
    <w:rsid w:val="005E2882"/>
    <w:rsid w:val="006123BB"/>
    <w:rsid w:val="00613213"/>
    <w:rsid w:val="00644E2D"/>
    <w:rsid w:val="006573ED"/>
    <w:rsid w:val="00664666"/>
    <w:rsid w:val="00664E16"/>
    <w:rsid w:val="006710B4"/>
    <w:rsid w:val="0067352E"/>
    <w:rsid w:val="006933AE"/>
    <w:rsid w:val="006A030C"/>
    <w:rsid w:val="006C2238"/>
    <w:rsid w:val="006E5DA9"/>
    <w:rsid w:val="0072510D"/>
    <w:rsid w:val="00743F5D"/>
    <w:rsid w:val="007C2656"/>
    <w:rsid w:val="007D18E3"/>
    <w:rsid w:val="007D55CD"/>
    <w:rsid w:val="008059A6"/>
    <w:rsid w:val="00855904"/>
    <w:rsid w:val="0087487D"/>
    <w:rsid w:val="008775FC"/>
    <w:rsid w:val="0089529A"/>
    <w:rsid w:val="008B60C9"/>
    <w:rsid w:val="008E373B"/>
    <w:rsid w:val="00907390"/>
    <w:rsid w:val="00916B32"/>
    <w:rsid w:val="009244C7"/>
    <w:rsid w:val="009252F8"/>
    <w:rsid w:val="00935938"/>
    <w:rsid w:val="00950549"/>
    <w:rsid w:val="00980BE7"/>
    <w:rsid w:val="009927A2"/>
    <w:rsid w:val="00997386"/>
    <w:rsid w:val="009978CC"/>
    <w:rsid w:val="00A07FE8"/>
    <w:rsid w:val="00A11F1C"/>
    <w:rsid w:val="00A3194C"/>
    <w:rsid w:val="00A4276E"/>
    <w:rsid w:val="00A7411A"/>
    <w:rsid w:val="00A77DB9"/>
    <w:rsid w:val="00AF2A3E"/>
    <w:rsid w:val="00B15EA2"/>
    <w:rsid w:val="00B37F94"/>
    <w:rsid w:val="00B741A3"/>
    <w:rsid w:val="00BC06F4"/>
    <w:rsid w:val="00C42CCF"/>
    <w:rsid w:val="00C65AC2"/>
    <w:rsid w:val="00CC0303"/>
    <w:rsid w:val="00CC639A"/>
    <w:rsid w:val="00CF2750"/>
    <w:rsid w:val="00D052F9"/>
    <w:rsid w:val="00D05A35"/>
    <w:rsid w:val="00D17F4D"/>
    <w:rsid w:val="00D3443F"/>
    <w:rsid w:val="00D37FCB"/>
    <w:rsid w:val="00D507F8"/>
    <w:rsid w:val="00D665C1"/>
    <w:rsid w:val="00DE1A33"/>
    <w:rsid w:val="00E3234A"/>
    <w:rsid w:val="00E359E0"/>
    <w:rsid w:val="00E447FC"/>
    <w:rsid w:val="00E5383F"/>
    <w:rsid w:val="00E549A1"/>
    <w:rsid w:val="00E86ABA"/>
    <w:rsid w:val="00E90484"/>
    <w:rsid w:val="00EC40DA"/>
    <w:rsid w:val="00EE4F5A"/>
    <w:rsid w:val="00F151F1"/>
    <w:rsid w:val="00F24A2D"/>
    <w:rsid w:val="00F57C16"/>
    <w:rsid w:val="00F66669"/>
    <w:rsid w:val="00FA376C"/>
    <w:rsid w:val="00FE34F8"/>
    <w:rsid w:val="00FE55C8"/>
    <w:rsid w:val="00FE6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386"/>
    <w:pPr>
      <w:spacing w:after="200" w:line="276" w:lineRule="auto"/>
    </w:pPr>
    <w:rPr>
      <w:sz w:val="22"/>
      <w:szCs w:val="2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05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52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052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D052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rsid w:val="00D052F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D052F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lly-text">
    <w:name w:val="ally-text"/>
    <w:basedOn w:val="DefaultParagraphFont"/>
    <w:rsid w:val="00D052F9"/>
  </w:style>
  <w:style w:type="character" w:customStyle="1" w:styleId="media-add">
    <w:name w:val="media-add"/>
    <w:basedOn w:val="DefaultParagraphFont"/>
    <w:rsid w:val="00D052F9"/>
  </w:style>
  <w:style w:type="character" w:customStyle="1" w:styleId="field-text">
    <w:name w:val="field-text"/>
    <w:basedOn w:val="DefaultParagraphFont"/>
    <w:rsid w:val="00D052F9"/>
  </w:style>
  <w:style w:type="character" w:customStyle="1" w:styleId="experience-date-locale">
    <w:name w:val="experience-date-locale"/>
    <w:basedOn w:val="DefaultParagraphFont"/>
    <w:rsid w:val="00D052F9"/>
  </w:style>
  <w:style w:type="character" w:customStyle="1" w:styleId="apple-converted-space">
    <w:name w:val="apple-converted-space"/>
    <w:basedOn w:val="DefaultParagraphFont"/>
    <w:rsid w:val="00D052F9"/>
  </w:style>
  <w:style w:type="paragraph" w:customStyle="1" w:styleId="body-field">
    <w:name w:val="body-field"/>
    <w:basedOn w:val="Normal"/>
    <w:rsid w:val="00D052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2F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52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D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A1E"/>
  </w:style>
  <w:style w:type="paragraph" w:styleId="Footer">
    <w:name w:val="footer"/>
    <w:basedOn w:val="Normal"/>
    <w:link w:val="FooterChar"/>
    <w:uiPriority w:val="99"/>
    <w:unhideWhenUsed/>
    <w:rsid w:val="004F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A1E"/>
  </w:style>
  <w:style w:type="character" w:styleId="Hyperlink">
    <w:name w:val="Hyperlink"/>
    <w:uiPriority w:val="99"/>
    <w:unhideWhenUsed/>
    <w:rsid w:val="005571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580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1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746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683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539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9492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675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56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70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83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44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9011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53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06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68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3437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75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55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474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62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740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9967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488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69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4463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86FEE-AB31-4F91-A244-DDBB95C8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3300</CharactersWithSpaces>
  <SharedDoc>false</SharedDoc>
  <HLinks>
    <vt:vector size="18" baseType="variant">
      <vt:variant>
        <vt:i4>7864384</vt:i4>
      </vt:variant>
      <vt:variant>
        <vt:i4>6</vt:i4>
      </vt:variant>
      <vt:variant>
        <vt:i4>0</vt:i4>
      </vt:variant>
      <vt:variant>
        <vt:i4>5</vt:i4>
      </vt:variant>
      <vt:variant>
        <vt:lpwstr>mailto:chaudharyatit@gmail.com</vt:lpwstr>
      </vt:variant>
      <vt:variant>
        <vt:lpwstr/>
      </vt:variant>
      <vt:variant>
        <vt:i4>4194369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https://www.linkedin.com/company/490432/</vt:lpwstr>
      </vt:variant>
      <vt:variant>
        <vt:lpwstr/>
      </vt:variant>
      <vt:variant>
        <vt:i4>7864384</vt:i4>
      </vt:variant>
      <vt:variant>
        <vt:i4>0</vt:i4>
      </vt:variant>
      <vt:variant>
        <vt:i4>0</vt:i4>
      </vt:variant>
      <vt:variant>
        <vt:i4>5</vt:i4>
      </vt:variant>
      <vt:variant>
        <vt:lpwstr>mailto:chaudharyatit@gmail.com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Chaudhary, Atit</dc:creator>
  <cp:lastModifiedBy>user</cp:lastModifiedBy>
  <cp:revision>2</cp:revision>
  <cp:lastPrinted>2015-10-29T11:19:00Z</cp:lastPrinted>
  <dcterms:created xsi:type="dcterms:W3CDTF">2022-07-25T06:07:00Z</dcterms:created>
  <dcterms:modified xsi:type="dcterms:W3CDTF">2022-07-25T06:07:00Z</dcterms:modified>
</cp:coreProperties>
</file>