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168F" w14:textId="77777777" w:rsidR="00A53F16" w:rsidRDefault="00DE46FD" w:rsidP="00A53F16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14"/>
          <w:u w:val="single"/>
        </w:rPr>
      </w:pPr>
      <w:r>
        <w:rPr>
          <w:rFonts w:ascii="Bookman Old Style" w:eastAsia="Bookman Old Style" w:hAnsi="Bookman Old Style" w:cs="Bookman Old Style"/>
          <w:b/>
          <w:sz w:val="40"/>
          <w:u w:val="single"/>
        </w:rPr>
        <w:t>CURRICULUM   VITAE</w:t>
      </w:r>
      <w:r>
        <w:rPr>
          <w:rFonts w:ascii="Bookman Old Style" w:eastAsia="Bookman Old Style" w:hAnsi="Bookman Old Style" w:cs="Bookman Old Style"/>
          <w:b/>
          <w:sz w:val="14"/>
          <w:u w:val="single"/>
        </w:rPr>
        <w:br/>
      </w:r>
    </w:p>
    <w:p w14:paraId="54D65F6A" w14:textId="77777777" w:rsidR="00A53F16" w:rsidRDefault="00A53F16" w:rsidP="00A53F16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14"/>
          <w:u w:val="single"/>
        </w:rPr>
      </w:pPr>
    </w:p>
    <w:p w14:paraId="3F173BD3" w14:textId="77777777" w:rsidR="00A53F16" w:rsidRDefault="00DE46FD">
      <w:pPr>
        <w:spacing w:after="0" w:line="240" w:lineRule="auto"/>
        <w:rPr>
          <w:rFonts w:ascii="Bookman Old Style" w:eastAsia="Bookman Old Style" w:hAnsi="Bookman Old Style" w:cs="Bookman Old Style"/>
          <w:b/>
          <w:sz w:val="1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Perma</w:t>
      </w:r>
      <w:r w:rsidR="002832BE">
        <w:rPr>
          <w:rFonts w:ascii="Times New Roman" w:eastAsia="Times New Roman" w:hAnsi="Times New Roman" w:cs="Times New Roman"/>
          <w:b/>
          <w:sz w:val="24"/>
        </w:rPr>
        <w:t>nent Address: 12A/9 Verner lane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Belgharia</w:t>
      </w:r>
      <w:proofErr w:type="spellEnd"/>
      <w:r w:rsidR="00A53F16"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Kolkata – 700 056</w:t>
      </w:r>
    </w:p>
    <w:p w14:paraId="795EF114" w14:textId="77777777" w:rsidR="00B64A83" w:rsidRPr="00A53F16" w:rsidRDefault="00DE46FD">
      <w:pPr>
        <w:spacing w:after="0" w:line="240" w:lineRule="auto"/>
        <w:rPr>
          <w:rFonts w:ascii="Bookman Old Style" w:eastAsia="Bookman Old Style" w:hAnsi="Bookman Old Style" w:cs="Bookman Old Style"/>
          <w:b/>
          <w:sz w:val="1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Phone No:  +91</w:t>
      </w:r>
      <w:r w:rsidR="00A53F1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9163436004</w:t>
      </w:r>
      <w:r w:rsidR="00D9171F">
        <w:rPr>
          <w:rFonts w:ascii="Times New Roman" w:eastAsia="Times New Roman" w:hAnsi="Times New Roman" w:cs="Times New Roman"/>
          <w:b/>
          <w:sz w:val="24"/>
        </w:rPr>
        <w:t>/ 7044399254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</w:p>
    <w:p w14:paraId="4A538DE4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Book Antiqua" w:eastAsia="Book Antiqua" w:hAnsi="Book Antiqua" w:cs="Book Antiqua"/>
          <w:b/>
          <w:sz w:val="48"/>
        </w:rPr>
        <w:t>SOUMYAJEET PAUL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027746F6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</w:t>
      </w:r>
    </w:p>
    <w:p w14:paraId="34EA0AC2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11AB8195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96F815" w14:textId="77777777" w:rsidR="00B64A83" w:rsidRDefault="00DE46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be a part of a growing organization, that provides a challenging environment and fosters learning so that I can sharpen my skills and effectively contribute to the organization’s aspirations. If provided me with an opportunity to deliver, I will hold it with responsibility and prove my worth as an employee.</w:t>
      </w:r>
    </w:p>
    <w:p w14:paraId="69B83E5A" w14:textId="77777777" w:rsidR="00B64A83" w:rsidRDefault="00B64A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C3D054B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Personal Particulars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2C00FF17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46DDF6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18.10.1994</w:t>
      </w:r>
    </w:p>
    <w:p w14:paraId="62BE0094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Samir Paul</w:t>
      </w:r>
    </w:p>
    <w:p w14:paraId="2E292248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           : Aparna Paul</w:t>
      </w:r>
    </w:p>
    <w:p w14:paraId="7B14E8F0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Indian</w:t>
      </w:r>
    </w:p>
    <w:p w14:paraId="6C3935A6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Male</w:t>
      </w:r>
    </w:p>
    <w:p w14:paraId="69CC01E3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</w:t>
      </w:r>
      <w:r>
        <w:rPr>
          <w:rFonts w:ascii="Times New Roman" w:eastAsia="Times New Roman" w:hAnsi="Times New Roman" w:cs="Times New Roman"/>
          <w:sz w:val="24"/>
        </w:rPr>
        <w:tab/>
        <w:t>: English, Bengali and Hindi.</w:t>
      </w:r>
    </w:p>
    <w:p w14:paraId="5271408C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C627F4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5F7A777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Background:</w:t>
      </w:r>
    </w:p>
    <w:p w14:paraId="58E04251" w14:textId="77777777" w:rsidR="00B64A83" w:rsidRDefault="00B64A83">
      <w:pPr>
        <w:spacing w:after="0" w:line="240" w:lineRule="auto"/>
        <w:jc w:val="center"/>
        <w:rPr>
          <w:rFonts w:ascii="13_Misa" w:eastAsia="13_Misa" w:hAnsi="13_Misa" w:cs="13_Misa"/>
          <w:b/>
          <w:sz w:val="24"/>
        </w:rPr>
      </w:pPr>
    </w:p>
    <w:tbl>
      <w:tblPr>
        <w:tblStyle w:val="TableGrid"/>
        <w:tblW w:w="9468" w:type="dxa"/>
        <w:tblLayout w:type="fixed"/>
        <w:tblLook w:val="0000" w:firstRow="0" w:lastRow="0" w:firstColumn="0" w:lastColumn="0" w:noHBand="0" w:noVBand="0"/>
      </w:tblPr>
      <w:tblGrid>
        <w:gridCol w:w="588"/>
        <w:gridCol w:w="1705"/>
        <w:gridCol w:w="2168"/>
        <w:gridCol w:w="2033"/>
        <w:gridCol w:w="1354"/>
        <w:gridCol w:w="1620"/>
      </w:tblGrid>
      <w:tr w:rsidR="00B64A83" w14:paraId="58B9FE42" w14:textId="77777777" w:rsidTr="00D9171F">
        <w:trPr>
          <w:trHeight w:val="516"/>
        </w:trPr>
        <w:tc>
          <w:tcPr>
            <w:tcW w:w="588" w:type="dxa"/>
          </w:tcPr>
          <w:p w14:paraId="2E5CFF35" w14:textId="77777777" w:rsidR="00B64A83" w:rsidRDefault="00DE46F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SL NO.</w:t>
            </w:r>
          </w:p>
        </w:tc>
        <w:tc>
          <w:tcPr>
            <w:tcW w:w="1705" w:type="dxa"/>
          </w:tcPr>
          <w:p w14:paraId="40B76FAB" w14:textId="77777777" w:rsidR="00B64A83" w:rsidRDefault="00DE46F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NAME OF EXAM</w:t>
            </w:r>
          </w:p>
        </w:tc>
        <w:tc>
          <w:tcPr>
            <w:tcW w:w="2168" w:type="dxa"/>
          </w:tcPr>
          <w:p w14:paraId="5843BDAC" w14:textId="77777777" w:rsidR="00B64A83" w:rsidRDefault="00DE46F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NAME OF SCHOOL/COLLEGE</w:t>
            </w:r>
          </w:p>
        </w:tc>
        <w:tc>
          <w:tcPr>
            <w:tcW w:w="2033" w:type="dxa"/>
          </w:tcPr>
          <w:p w14:paraId="39D0656C" w14:textId="77777777" w:rsidR="00B64A83" w:rsidRDefault="00DE46F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BOARD/COUNCIL/ UNIVERSITY</w:t>
            </w:r>
          </w:p>
        </w:tc>
        <w:tc>
          <w:tcPr>
            <w:tcW w:w="1354" w:type="dxa"/>
          </w:tcPr>
          <w:p w14:paraId="0ACFB655" w14:textId="77777777" w:rsidR="00B64A83" w:rsidRDefault="00DE46F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1620" w:type="dxa"/>
          </w:tcPr>
          <w:p w14:paraId="5D92830A" w14:textId="77777777" w:rsidR="00B64A83" w:rsidRDefault="00DE46FD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PERCENTAGE OF MARKS</w:t>
            </w:r>
          </w:p>
        </w:tc>
      </w:tr>
      <w:tr w:rsidR="00B64A83" w14:paraId="76B33BD1" w14:textId="77777777" w:rsidTr="00D9171F">
        <w:trPr>
          <w:trHeight w:val="715"/>
        </w:trPr>
        <w:tc>
          <w:tcPr>
            <w:tcW w:w="588" w:type="dxa"/>
          </w:tcPr>
          <w:p w14:paraId="725C0BD5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1705" w:type="dxa"/>
          </w:tcPr>
          <w:p w14:paraId="503ECCC2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MADHYAMIK</w:t>
            </w:r>
          </w:p>
          <w:p w14:paraId="14421B5A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(X)</w:t>
            </w:r>
          </w:p>
        </w:tc>
        <w:tc>
          <w:tcPr>
            <w:tcW w:w="2168" w:type="dxa"/>
          </w:tcPr>
          <w:p w14:paraId="471FFC40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BELGHARIA HIGH SCHOOL</w:t>
            </w:r>
          </w:p>
          <w:p w14:paraId="311CF1B3" w14:textId="77777777" w:rsidR="00B64A83" w:rsidRDefault="00B64A83">
            <w:pPr>
              <w:jc w:val="center"/>
              <w:rPr>
                <w:b/>
                <w:sz w:val="20"/>
              </w:rPr>
            </w:pPr>
          </w:p>
        </w:tc>
        <w:tc>
          <w:tcPr>
            <w:tcW w:w="2033" w:type="dxa"/>
          </w:tcPr>
          <w:p w14:paraId="3E7140AF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WEST BENGAL BOARD OF SECONDARY EDUCATION,</w:t>
            </w:r>
          </w:p>
          <w:p w14:paraId="19CB5F8E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WEST BENGAL</w:t>
            </w:r>
          </w:p>
          <w:p w14:paraId="2A1D863B" w14:textId="77777777" w:rsidR="00B64A83" w:rsidRDefault="00B64A83">
            <w:pPr>
              <w:jc w:val="center"/>
              <w:rPr>
                <w:b/>
                <w:sz w:val="20"/>
              </w:rPr>
            </w:pPr>
          </w:p>
        </w:tc>
        <w:tc>
          <w:tcPr>
            <w:tcW w:w="1354" w:type="dxa"/>
          </w:tcPr>
          <w:p w14:paraId="49B34F63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EF96D84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41EB5804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2011</w:t>
            </w:r>
          </w:p>
          <w:p w14:paraId="7C9C5D0D" w14:textId="77777777" w:rsidR="00B64A83" w:rsidRDefault="00B64A83">
            <w:pPr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15AAC67E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38D9289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93B6589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62%</w:t>
            </w:r>
          </w:p>
        </w:tc>
      </w:tr>
      <w:tr w:rsidR="00B64A83" w14:paraId="68ABFA18" w14:textId="77777777" w:rsidTr="00D9171F">
        <w:trPr>
          <w:trHeight w:val="1106"/>
        </w:trPr>
        <w:tc>
          <w:tcPr>
            <w:tcW w:w="588" w:type="dxa"/>
          </w:tcPr>
          <w:p w14:paraId="550AB54A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1705" w:type="dxa"/>
          </w:tcPr>
          <w:p w14:paraId="16D9B52C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HIGHER SECONDARY EXAMINATION</w:t>
            </w:r>
          </w:p>
          <w:p w14:paraId="390811EE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(XII)</w:t>
            </w:r>
          </w:p>
        </w:tc>
        <w:tc>
          <w:tcPr>
            <w:tcW w:w="2168" w:type="dxa"/>
          </w:tcPr>
          <w:p w14:paraId="05A4B31A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BELGHARIA HIGH SCHOOL</w:t>
            </w:r>
          </w:p>
          <w:p w14:paraId="1A77A58B" w14:textId="77777777" w:rsidR="00B64A83" w:rsidRDefault="00B64A83">
            <w:pPr>
              <w:jc w:val="center"/>
              <w:rPr>
                <w:b/>
                <w:sz w:val="20"/>
              </w:rPr>
            </w:pPr>
          </w:p>
        </w:tc>
        <w:tc>
          <w:tcPr>
            <w:tcW w:w="2033" w:type="dxa"/>
          </w:tcPr>
          <w:p w14:paraId="7B1688B4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WEST BENGAL COUNCIL OF  HIGHER SECONDARY EDUCATION,</w:t>
            </w:r>
          </w:p>
          <w:p w14:paraId="2A875EF9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WEST BENGAL</w:t>
            </w:r>
          </w:p>
        </w:tc>
        <w:tc>
          <w:tcPr>
            <w:tcW w:w="1354" w:type="dxa"/>
          </w:tcPr>
          <w:p w14:paraId="26533A6B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61F4EB0B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0BE9EC7A" w14:textId="77777777" w:rsidR="00B64A83" w:rsidRDefault="00DE46FD">
            <w:pPr>
              <w:jc w:val="center"/>
              <w:rPr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2013</w:t>
            </w:r>
          </w:p>
        </w:tc>
        <w:tc>
          <w:tcPr>
            <w:tcW w:w="1620" w:type="dxa"/>
          </w:tcPr>
          <w:p w14:paraId="2821B1E1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2FB1C900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278CAAF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65%</w:t>
            </w:r>
          </w:p>
          <w:p w14:paraId="7F047290" w14:textId="77777777" w:rsidR="00B64A83" w:rsidRDefault="00B64A83">
            <w:pPr>
              <w:jc w:val="center"/>
              <w:rPr>
                <w:b/>
                <w:sz w:val="20"/>
              </w:rPr>
            </w:pPr>
          </w:p>
        </w:tc>
      </w:tr>
      <w:tr w:rsidR="00B64A83" w14:paraId="4D09AAB6" w14:textId="77777777" w:rsidTr="00D9171F">
        <w:trPr>
          <w:trHeight w:val="1106"/>
        </w:trPr>
        <w:tc>
          <w:tcPr>
            <w:tcW w:w="588" w:type="dxa"/>
          </w:tcPr>
          <w:p w14:paraId="28A64742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1705" w:type="dxa"/>
          </w:tcPr>
          <w:p w14:paraId="0E086EF8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B.COM (HONS)</w:t>
            </w:r>
          </w:p>
        </w:tc>
        <w:tc>
          <w:tcPr>
            <w:tcW w:w="2168" w:type="dxa"/>
          </w:tcPr>
          <w:p w14:paraId="7495D836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CITY COLLEGE OF COMMERCE AND BUSINESS ADMINISTRATION</w:t>
            </w:r>
          </w:p>
        </w:tc>
        <w:tc>
          <w:tcPr>
            <w:tcW w:w="2033" w:type="dxa"/>
          </w:tcPr>
          <w:p w14:paraId="339491B2" w14:textId="77777777" w:rsidR="00B64A83" w:rsidRDefault="00DE46F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CALCUTTA UNIVERSITY</w:t>
            </w:r>
          </w:p>
        </w:tc>
        <w:tc>
          <w:tcPr>
            <w:tcW w:w="1354" w:type="dxa"/>
          </w:tcPr>
          <w:p w14:paraId="65A619BA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3035DA06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CF9EFC6" w14:textId="77777777" w:rsidR="00B64A83" w:rsidRDefault="00D9171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2020</w:t>
            </w:r>
          </w:p>
        </w:tc>
        <w:tc>
          <w:tcPr>
            <w:tcW w:w="1620" w:type="dxa"/>
          </w:tcPr>
          <w:p w14:paraId="3B703F5E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C3BDB14" w14:textId="77777777" w:rsidR="00B64A83" w:rsidRDefault="00B64A8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7F50779C" w14:textId="77777777" w:rsidR="00B64A83" w:rsidRDefault="00D9171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45%</w:t>
            </w:r>
          </w:p>
        </w:tc>
      </w:tr>
    </w:tbl>
    <w:p w14:paraId="06E6D885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14:paraId="610D15F8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14:paraId="4E10B903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14:paraId="729693D5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14:paraId="15B25A3A" w14:textId="02038C64" w:rsidR="00A53F16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Experience :</w:t>
      </w:r>
      <w:proofErr w:type="gramEnd"/>
      <w:r w:rsidR="00A53F16" w:rsidRPr="00A53F1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53F1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A53F16" w:rsidRPr="00B133D3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="00A53F16" w:rsidRPr="00B133D3">
        <w:rPr>
          <w:rFonts w:ascii="Times New Roman" w:eastAsia="Times New Roman" w:hAnsi="Times New Roman" w:cs="Times New Roman"/>
          <w:sz w:val="28"/>
        </w:rPr>
        <w:t>)</w:t>
      </w:r>
      <w:r w:rsidR="00A53F1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 w:rsidR="00303520">
        <w:rPr>
          <w:rFonts w:ascii="Times New Roman" w:eastAsia="Times New Roman" w:hAnsi="Times New Roman" w:cs="Times New Roman"/>
          <w:sz w:val="24"/>
        </w:rPr>
        <w:t>ed</w:t>
      </w:r>
      <w:r w:rsidR="00B75228">
        <w:rPr>
          <w:rFonts w:ascii="Times New Roman" w:eastAsia="Times New Roman" w:hAnsi="Times New Roman" w:cs="Times New Roman"/>
          <w:sz w:val="24"/>
        </w:rPr>
        <w:t xml:space="preserve"> in 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9171F">
        <w:rPr>
          <w:rFonts w:ascii="Times New Roman" w:eastAsia="Times New Roman" w:hAnsi="Times New Roman" w:cs="Times New Roman"/>
          <w:b/>
          <w:sz w:val="24"/>
        </w:rPr>
        <w:t>IT Solution Company</w:t>
      </w:r>
      <w:r>
        <w:rPr>
          <w:rFonts w:ascii="Times New Roman" w:eastAsia="Times New Roman" w:hAnsi="Times New Roman" w:cs="Times New Roman"/>
          <w:sz w:val="24"/>
        </w:rPr>
        <w:t xml:space="preserve"> as</w:t>
      </w:r>
      <w:r w:rsidR="00B133D3">
        <w:rPr>
          <w:rFonts w:ascii="Times New Roman" w:eastAsia="Times New Roman" w:hAnsi="Times New Roman" w:cs="Times New Roman"/>
          <w:sz w:val="24"/>
        </w:rPr>
        <w:t xml:space="preserve"> a</w:t>
      </w:r>
      <w:r>
        <w:rPr>
          <w:rFonts w:ascii="Times New Roman" w:eastAsia="Times New Roman" w:hAnsi="Times New Roman" w:cs="Times New Roman"/>
          <w:sz w:val="24"/>
        </w:rPr>
        <w:t xml:space="preserve"> Data Entry Operator for 1 </w:t>
      </w:r>
      <w:r w:rsidR="00A53F16">
        <w:rPr>
          <w:rFonts w:ascii="Times New Roman" w:eastAsia="Times New Roman" w:hAnsi="Times New Roman" w:cs="Times New Roman"/>
          <w:sz w:val="24"/>
        </w:rPr>
        <w:br/>
        <w:t xml:space="preserve"> </w:t>
      </w:r>
      <w:r w:rsidR="00A53F16">
        <w:rPr>
          <w:rFonts w:ascii="Times New Roman" w:eastAsia="Times New Roman" w:hAnsi="Times New Roman" w:cs="Times New Roman"/>
          <w:sz w:val="24"/>
        </w:rPr>
        <w:tab/>
      </w:r>
      <w:r w:rsidR="00A53F16">
        <w:rPr>
          <w:rFonts w:ascii="Times New Roman" w:eastAsia="Times New Roman" w:hAnsi="Times New Roman" w:cs="Times New Roman"/>
          <w:sz w:val="24"/>
        </w:rPr>
        <w:tab/>
      </w:r>
      <w:r w:rsidR="00A53F16">
        <w:rPr>
          <w:rFonts w:ascii="Times New Roman" w:eastAsia="Times New Roman" w:hAnsi="Times New Roman" w:cs="Times New Roman"/>
          <w:sz w:val="24"/>
        </w:rPr>
        <w:tab/>
      </w:r>
      <w:r w:rsidR="00B133D3">
        <w:rPr>
          <w:rFonts w:ascii="Times New Roman" w:eastAsia="Times New Roman" w:hAnsi="Times New Roman" w:cs="Times New Roman"/>
          <w:sz w:val="24"/>
        </w:rPr>
        <w:t>year (February</w:t>
      </w:r>
      <w:r w:rsidR="00A53F16">
        <w:rPr>
          <w:rFonts w:ascii="Times New Roman" w:eastAsia="Times New Roman" w:hAnsi="Times New Roman" w:cs="Times New Roman"/>
          <w:sz w:val="24"/>
        </w:rPr>
        <w:t xml:space="preserve"> </w:t>
      </w:r>
      <w:r w:rsidR="00B133D3">
        <w:rPr>
          <w:rFonts w:ascii="Times New Roman" w:eastAsia="Times New Roman" w:hAnsi="Times New Roman" w:cs="Times New Roman"/>
          <w:sz w:val="24"/>
        </w:rPr>
        <w:t>2014 - January</w:t>
      </w:r>
      <w:r>
        <w:rPr>
          <w:rFonts w:ascii="Times New Roman" w:eastAsia="Times New Roman" w:hAnsi="Times New Roman" w:cs="Times New Roman"/>
          <w:sz w:val="24"/>
        </w:rPr>
        <w:t xml:space="preserve"> 2015)</w:t>
      </w:r>
    </w:p>
    <w:p w14:paraId="763C22AE" w14:textId="5B90983D" w:rsidR="00B133D3" w:rsidRDefault="00D9171F" w:rsidP="00D9171F">
      <w:pPr>
        <w:spacing w:after="0" w:line="240" w:lineRule="auto"/>
        <w:ind w:right="-33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ii) Worked</w:t>
      </w:r>
      <w:r w:rsidR="00B133D3">
        <w:rPr>
          <w:rFonts w:ascii="Times New Roman" w:eastAsia="Times New Roman" w:hAnsi="Times New Roman" w:cs="Times New Roman"/>
          <w:sz w:val="24"/>
        </w:rPr>
        <w:t xml:space="preserve"> at </w:t>
      </w:r>
      <w:proofErr w:type="spellStart"/>
      <w:r w:rsidR="00B133D3" w:rsidRPr="00D9171F">
        <w:rPr>
          <w:rFonts w:ascii="Times New Roman" w:eastAsia="Times New Roman" w:hAnsi="Times New Roman" w:cs="Times New Roman"/>
          <w:b/>
          <w:sz w:val="24"/>
        </w:rPr>
        <w:t>Indrani</w:t>
      </w:r>
      <w:proofErr w:type="spellEnd"/>
      <w:r w:rsidR="00B133D3" w:rsidRPr="00D9171F">
        <w:rPr>
          <w:rFonts w:ascii="Times New Roman" w:eastAsia="Times New Roman" w:hAnsi="Times New Roman" w:cs="Times New Roman"/>
          <w:b/>
          <w:sz w:val="24"/>
        </w:rPr>
        <w:t xml:space="preserve"> Computer Solution</w:t>
      </w:r>
      <w:r w:rsidR="00B133D3">
        <w:rPr>
          <w:rFonts w:ascii="Times New Roman" w:eastAsia="Times New Roman" w:hAnsi="Times New Roman" w:cs="Times New Roman"/>
          <w:sz w:val="24"/>
        </w:rPr>
        <w:t xml:space="preserve"> from January 2015 –</w:t>
      </w:r>
      <w:r w:rsidR="00CC3B9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June, </w:t>
      </w:r>
      <w:r w:rsidR="00CC3B93">
        <w:rPr>
          <w:rFonts w:ascii="Times New Roman" w:eastAsia="Times New Roman" w:hAnsi="Times New Roman" w:cs="Times New Roman"/>
          <w:sz w:val="24"/>
        </w:rPr>
        <w:t>2019</w:t>
      </w:r>
    </w:p>
    <w:p w14:paraId="7C0B7594" w14:textId="3F2CE180" w:rsidR="00CC3B93" w:rsidRDefault="00CC3B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iii) Working in </w:t>
      </w:r>
      <w:r w:rsidRPr="00D9171F">
        <w:rPr>
          <w:rFonts w:ascii="Times New Roman" w:eastAsia="Times New Roman" w:hAnsi="Times New Roman" w:cs="Times New Roman"/>
          <w:b/>
          <w:sz w:val="24"/>
        </w:rPr>
        <w:t>Fusion BPO Services</w:t>
      </w:r>
      <w:r w:rsidR="00D9171F">
        <w:rPr>
          <w:rFonts w:ascii="Times New Roman" w:eastAsia="Times New Roman" w:hAnsi="Times New Roman" w:cs="Times New Roman"/>
          <w:sz w:val="24"/>
        </w:rPr>
        <w:t xml:space="preserve"> as CSA</w:t>
      </w:r>
      <w:r>
        <w:rPr>
          <w:rFonts w:ascii="Times New Roman" w:eastAsia="Times New Roman" w:hAnsi="Times New Roman" w:cs="Times New Roman"/>
          <w:sz w:val="24"/>
        </w:rPr>
        <w:t xml:space="preserve"> from July, 2019 – </w:t>
      </w:r>
      <w:r w:rsidR="00EB021F">
        <w:rPr>
          <w:rFonts w:ascii="Times New Roman" w:eastAsia="Times New Roman" w:hAnsi="Times New Roman" w:cs="Times New Roman"/>
          <w:sz w:val="24"/>
        </w:rPr>
        <w:t>July, 2021</w:t>
      </w:r>
      <w:r w:rsidR="00EB021F">
        <w:rPr>
          <w:rFonts w:ascii="Times New Roman" w:eastAsia="Times New Roman" w:hAnsi="Times New Roman" w:cs="Times New Roman"/>
          <w:sz w:val="24"/>
        </w:rPr>
        <w:br/>
      </w:r>
      <w:r w:rsidR="00EB021F">
        <w:rPr>
          <w:rFonts w:ascii="Times New Roman" w:eastAsia="Times New Roman" w:hAnsi="Times New Roman" w:cs="Times New Roman"/>
          <w:sz w:val="24"/>
        </w:rPr>
        <w:tab/>
      </w:r>
      <w:r w:rsidR="00EB021F">
        <w:rPr>
          <w:rFonts w:ascii="Times New Roman" w:eastAsia="Times New Roman" w:hAnsi="Times New Roman" w:cs="Times New Roman"/>
          <w:sz w:val="24"/>
        </w:rPr>
        <w:tab/>
        <w:t xml:space="preserve">   iv) Working in </w:t>
      </w:r>
      <w:r w:rsidR="00EB021F" w:rsidRPr="00EB021F">
        <w:rPr>
          <w:rFonts w:ascii="Times New Roman" w:eastAsia="Times New Roman" w:hAnsi="Times New Roman" w:cs="Times New Roman"/>
          <w:b/>
          <w:bCs/>
          <w:sz w:val="24"/>
        </w:rPr>
        <w:t>WIPRO Pvt. Ltd.</w:t>
      </w:r>
      <w:r w:rsidR="00EB021F">
        <w:rPr>
          <w:rFonts w:ascii="Times New Roman" w:eastAsia="Times New Roman" w:hAnsi="Times New Roman" w:cs="Times New Roman"/>
          <w:sz w:val="24"/>
        </w:rPr>
        <w:t xml:space="preserve"> As an Associate from July, 2021 – Till   </w:t>
      </w:r>
      <w:r w:rsidR="00EB021F">
        <w:rPr>
          <w:rFonts w:ascii="Times New Roman" w:eastAsia="Times New Roman" w:hAnsi="Times New Roman" w:cs="Times New Roman"/>
          <w:sz w:val="24"/>
        </w:rPr>
        <w:br/>
        <w:t xml:space="preserve"> </w:t>
      </w:r>
      <w:r w:rsidR="00EB021F">
        <w:rPr>
          <w:rFonts w:ascii="Times New Roman" w:eastAsia="Times New Roman" w:hAnsi="Times New Roman" w:cs="Times New Roman"/>
          <w:sz w:val="24"/>
        </w:rPr>
        <w:tab/>
      </w:r>
      <w:r w:rsidR="00EB021F">
        <w:rPr>
          <w:rFonts w:ascii="Times New Roman" w:eastAsia="Times New Roman" w:hAnsi="Times New Roman" w:cs="Times New Roman"/>
          <w:sz w:val="24"/>
        </w:rPr>
        <w:tab/>
        <w:t xml:space="preserve">         now</w:t>
      </w:r>
    </w:p>
    <w:p w14:paraId="5EAA9F15" w14:textId="77777777" w:rsidR="00A53F16" w:rsidRDefault="00A53F1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A5CD42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DC034A5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11B0655A" w14:textId="77777777" w:rsidR="00B64A83" w:rsidRDefault="00A53F1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53F16">
        <w:rPr>
          <w:rFonts w:ascii="Times New Roman" w:eastAsia="Times New Roman" w:hAnsi="Times New Roman" w:cs="Times New Roman"/>
          <w:b/>
          <w:sz w:val="28"/>
          <w:u w:val="single"/>
        </w:rPr>
        <w:t xml:space="preserve">About </w:t>
      </w:r>
      <w:proofErr w:type="gramStart"/>
      <w:r w:rsidRPr="00A53F16">
        <w:rPr>
          <w:rFonts w:ascii="Times New Roman" w:eastAsia="Times New Roman" w:hAnsi="Times New Roman" w:cs="Times New Roman"/>
          <w:b/>
          <w:sz w:val="28"/>
          <w:u w:val="single"/>
        </w:rPr>
        <w:t>Sports :</w:t>
      </w:r>
      <w:proofErr w:type="gramEnd"/>
      <w:r w:rsidRPr="00A53F1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Playing for Kolkata Manchester United Fans Club (KMUFC)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372CE525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05F7FCD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FCE8CAC" w14:textId="77777777" w:rsidR="002D1F59" w:rsidRDefault="002D1F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06457EEA" w14:textId="77777777" w:rsidR="002D1F59" w:rsidRDefault="002D1F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AB6C09F" w14:textId="31F7B0C7" w:rsidR="00B64A83" w:rsidRDefault="00B133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Hobbies &amp; </w:t>
      </w:r>
      <w:proofErr w:type="gramStart"/>
      <w:r w:rsidR="00DE46FD">
        <w:rPr>
          <w:rFonts w:ascii="Times New Roman" w:eastAsia="Times New Roman" w:hAnsi="Times New Roman" w:cs="Times New Roman"/>
          <w:b/>
          <w:sz w:val="28"/>
          <w:u w:val="single"/>
        </w:rPr>
        <w:t>Interests: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-</w:t>
      </w:r>
      <w:proofErr w:type="gramEnd"/>
      <w:r w:rsidR="00DE46FD"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14:paraId="50089C35" w14:textId="77777777" w:rsidR="00B64A83" w:rsidRDefault="00DE46FD">
      <w:pPr>
        <w:tabs>
          <w:tab w:val="left" w:pos="144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Wingdings" w:eastAsia="Wingdings" w:hAnsi="Wingdings" w:cs="Wingdings"/>
          <w:sz w:val="24"/>
        </w:rPr>
        <w:t></w:t>
      </w:r>
      <w:r w:rsidR="00D9171F">
        <w:rPr>
          <w:rFonts w:ascii="Times New Roman" w:eastAsia="Times New Roman" w:hAnsi="Times New Roman" w:cs="Times New Roman"/>
          <w:sz w:val="24"/>
        </w:rPr>
        <w:t>Playing Football</w:t>
      </w:r>
    </w:p>
    <w:p w14:paraId="755D6E40" w14:textId="77777777" w:rsidR="00B64A83" w:rsidRDefault="00DE46FD">
      <w:pPr>
        <w:tabs>
          <w:tab w:val="left" w:pos="144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Gaming</w:t>
      </w:r>
      <w:r w:rsidR="00B95175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C5B74A7" w14:textId="77777777" w:rsidR="00B64A83" w:rsidRDefault="00DE46FD">
      <w:pPr>
        <w:tabs>
          <w:tab w:val="left" w:pos="144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Times New Roman" w:eastAsia="Times New Roman" w:hAnsi="Times New Roman" w:cs="Times New Roman"/>
          <w:sz w:val="24"/>
        </w:rPr>
        <w:t>Music</w:t>
      </w:r>
      <w:r w:rsidR="00B95175">
        <w:rPr>
          <w:rFonts w:ascii="Times New Roman" w:eastAsia="Times New Roman" w:hAnsi="Times New Roman" w:cs="Times New Roman"/>
          <w:sz w:val="24"/>
        </w:rPr>
        <w:t>.</w:t>
      </w:r>
    </w:p>
    <w:p w14:paraId="7B96F79E" w14:textId="77777777" w:rsidR="00B64A83" w:rsidRDefault="00DE46FD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Computing.</w:t>
      </w:r>
    </w:p>
    <w:p w14:paraId="69A65724" w14:textId="77777777" w:rsidR="00B64A83" w:rsidRDefault="00B64A83">
      <w:pPr>
        <w:pStyle w:val="ListParagraph"/>
        <w:tabs>
          <w:tab w:val="left" w:pos="144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</w:rPr>
      </w:pPr>
    </w:p>
    <w:p w14:paraId="2D69EBE7" w14:textId="77777777" w:rsidR="00B64A83" w:rsidRDefault="00B64A83">
      <w:pPr>
        <w:pStyle w:val="ListParagraph"/>
        <w:tabs>
          <w:tab w:val="left" w:pos="144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</w:rPr>
      </w:pPr>
    </w:p>
    <w:p w14:paraId="538BBF01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32B6B25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F9ACB50" w14:textId="77777777" w:rsidR="00EB021F" w:rsidRDefault="00EB02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4EB823BB" w14:textId="77777777" w:rsidR="00EB021F" w:rsidRDefault="00EB02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C16AD1D" w14:textId="30768AD0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CFC011C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AC36543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confident of my ability to work in a team. I hereby declare that the information furnished above is true to the best of my knowledge.</w:t>
      </w:r>
    </w:p>
    <w:p w14:paraId="3510B03B" w14:textId="77777777" w:rsidR="00B64A83" w:rsidRDefault="00B64A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095E9E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7F9D6E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C74A1F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7353D6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642B01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D2C5B7" w14:textId="77777777" w:rsidR="00D9171F" w:rsidRDefault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F7DD2A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Place :</w:t>
      </w:r>
      <w:proofErr w:type="gramEnd"/>
    </w:p>
    <w:p w14:paraId="24EC6C60" w14:textId="77777777" w:rsidR="00DE46FD" w:rsidRDefault="00DE46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0669BB" w14:textId="77777777" w:rsidR="00D9171F" w:rsidRPr="00D9171F" w:rsidRDefault="00DE46FD" w:rsidP="00D917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Date  :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</w:p>
    <w:p w14:paraId="1A12F005" w14:textId="77777777" w:rsidR="00D9171F" w:rsidRDefault="00D9171F" w:rsidP="00DE46FD">
      <w:pPr>
        <w:spacing w:after="0" w:line="240" w:lineRule="auto"/>
        <w:ind w:left="5760"/>
        <w:rPr>
          <w:rFonts w:ascii="Times New Roman" w:eastAsia="Times New Roman" w:hAnsi="Times New Roman" w:cs="Times New Roman"/>
        </w:rPr>
      </w:pPr>
    </w:p>
    <w:p w14:paraId="638EB56C" w14:textId="77777777" w:rsidR="00D9171F" w:rsidRDefault="00D9171F" w:rsidP="00DE46FD">
      <w:pPr>
        <w:spacing w:after="0" w:line="240" w:lineRule="auto"/>
        <w:ind w:left="5760"/>
        <w:rPr>
          <w:rFonts w:ascii="Times New Roman" w:eastAsia="Times New Roman" w:hAnsi="Times New Roman" w:cs="Times New Roman"/>
        </w:rPr>
      </w:pPr>
    </w:p>
    <w:p w14:paraId="74D2E69E" w14:textId="77777777" w:rsidR="00D9171F" w:rsidRDefault="00D9171F" w:rsidP="00DE46FD">
      <w:pPr>
        <w:spacing w:after="0" w:line="240" w:lineRule="auto"/>
        <w:ind w:left="5760"/>
        <w:rPr>
          <w:rFonts w:ascii="Times New Roman" w:eastAsia="Times New Roman" w:hAnsi="Times New Roman" w:cs="Times New Roman"/>
        </w:rPr>
      </w:pPr>
    </w:p>
    <w:p w14:paraId="59E63B4D" w14:textId="77777777" w:rsidR="00D9171F" w:rsidRDefault="00D9171F" w:rsidP="00DE46FD">
      <w:pPr>
        <w:spacing w:after="0" w:line="240" w:lineRule="auto"/>
        <w:ind w:left="5760"/>
        <w:rPr>
          <w:rFonts w:ascii="Times New Roman" w:eastAsia="Times New Roman" w:hAnsi="Times New Roman" w:cs="Times New Roman"/>
        </w:rPr>
      </w:pPr>
    </w:p>
    <w:p w14:paraId="707DD535" w14:textId="77777777" w:rsidR="00B64A83" w:rsidRDefault="00DE46FD" w:rsidP="00DE46FD">
      <w:pPr>
        <w:spacing w:after="0" w:line="240" w:lineRule="auto"/>
        <w:ind w:left="57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</w:t>
      </w:r>
    </w:p>
    <w:p w14:paraId="26694319" w14:textId="77777777" w:rsidR="00B64A83" w:rsidRDefault="00DE46F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</w:rPr>
        <w:tab/>
      </w:r>
      <w:r w:rsidR="003E58D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</w:rPr>
        <w:t>Soumyajeet Paul</w:t>
      </w:r>
    </w:p>
    <w:sectPr w:rsidR="00B64A83" w:rsidSect="00522F3B">
      <w:pgSz w:w="11907" w:h="16839" w:code="9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BAEA" w14:textId="77777777" w:rsidR="00EB021F" w:rsidRDefault="00EB021F" w:rsidP="00EB021F">
      <w:pPr>
        <w:spacing w:after="0" w:line="240" w:lineRule="auto"/>
      </w:pPr>
      <w:r>
        <w:separator/>
      </w:r>
    </w:p>
  </w:endnote>
  <w:endnote w:type="continuationSeparator" w:id="0">
    <w:p w14:paraId="3F11A6E6" w14:textId="77777777" w:rsidR="00EB021F" w:rsidRDefault="00EB021F" w:rsidP="00EB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13_Mis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83D5" w14:textId="77777777" w:rsidR="00EB021F" w:rsidRDefault="00EB021F" w:rsidP="00EB021F">
      <w:pPr>
        <w:spacing w:after="0" w:line="240" w:lineRule="auto"/>
      </w:pPr>
      <w:r>
        <w:separator/>
      </w:r>
    </w:p>
  </w:footnote>
  <w:footnote w:type="continuationSeparator" w:id="0">
    <w:p w14:paraId="2CFD6C45" w14:textId="77777777" w:rsidR="00EB021F" w:rsidRDefault="00EB021F" w:rsidP="00EB0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77D93"/>
    <w:multiLevelType w:val="hybridMultilevel"/>
    <w:tmpl w:val="F49A45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265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3"/>
    <w:rsid w:val="00023F0A"/>
    <w:rsid w:val="0007076F"/>
    <w:rsid w:val="002832BE"/>
    <w:rsid w:val="002D1F59"/>
    <w:rsid w:val="00303520"/>
    <w:rsid w:val="003E58D8"/>
    <w:rsid w:val="00522F3B"/>
    <w:rsid w:val="006D706D"/>
    <w:rsid w:val="007F053C"/>
    <w:rsid w:val="00A53F16"/>
    <w:rsid w:val="00B133D3"/>
    <w:rsid w:val="00B64A83"/>
    <w:rsid w:val="00B75228"/>
    <w:rsid w:val="00B95175"/>
    <w:rsid w:val="00C06A53"/>
    <w:rsid w:val="00CC3B93"/>
    <w:rsid w:val="00D9171F"/>
    <w:rsid w:val="00DE46FD"/>
    <w:rsid w:val="00EB0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9FE5"/>
  <w15:docId w15:val="{FFC75B1E-0455-4BD8-BCED-355694B2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F3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22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1F"/>
  </w:style>
  <w:style w:type="paragraph" w:styleId="Footer">
    <w:name w:val="footer"/>
    <w:basedOn w:val="Normal"/>
    <w:link w:val="FooterChar"/>
    <w:uiPriority w:val="99"/>
    <w:unhideWhenUsed/>
    <w:rsid w:val="00EB0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ICSMAIN</dc:creator>
  <cp:lastModifiedBy>Soumyajeet Paul</cp:lastModifiedBy>
  <cp:revision>2</cp:revision>
  <cp:lastPrinted>2016-06-18T06:34:00Z</cp:lastPrinted>
  <dcterms:created xsi:type="dcterms:W3CDTF">2022-08-10T09:50:00Z</dcterms:created>
  <dcterms:modified xsi:type="dcterms:W3CDTF">2022-08-10T09:50:00Z</dcterms:modified>
</cp:coreProperties>
</file>