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1515"/>
          <w:tab w:val="left" w:leader="none" w:pos="3870"/>
        </w:tabs>
        <w:spacing w:lineRule="atLeast" w:line="1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4486275</wp:posOffset>
            </wp:positionH>
            <wp:positionV relativeFrom="paragraph">
              <wp:posOffset>228600</wp:posOffset>
            </wp:positionV>
            <wp:extent cx="1466850" cy="1752600"/>
            <wp:effectExtent l="19050" t="0" r="0" b="0"/>
            <wp:wrapTight wrapText="bothSides">
              <wp:wrapPolygon edited="false">
                <wp:start x="-281" y="0"/>
                <wp:lineTo x="-281" y="21365"/>
                <wp:lineTo x="21600" y="21365"/>
                <wp:lineTo x="21600" y="0"/>
                <wp:lineTo x="-281" y="0"/>
              </wp:wrapPolygon>
            </wp:wrapTight>
            <wp:docPr id="1026" name="Picture 1" descr="C:\Documents and Settings\kiran\Desktop\Ashraf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6850" cy="1752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RESUME</w:t>
      </w:r>
    </w:p>
    <w:p>
      <w:pPr>
        <w:pStyle w:val="style0"/>
        <w:tabs>
          <w:tab w:val="left" w:leader="none" w:pos="1515"/>
          <w:tab w:val="left" w:leader="none" w:pos="3870"/>
        </w:tabs>
        <w:spacing w:lineRule="atLeast" w:line="14"/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1515"/>
          <w:tab w:val="left" w:leader="none" w:pos="3870"/>
        </w:tabs>
        <w:spacing w:lineRule="atLeast" w:line="1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MIR ASHRAFALI, CPC</w:t>
      </w:r>
    </w:p>
    <w:p>
      <w:pPr>
        <w:pStyle w:val="style0"/>
        <w:tabs>
          <w:tab w:val="left" w:leader="none" w:pos="1515"/>
          <w:tab w:val="left" w:leader="none" w:pos="3870"/>
        </w:tabs>
        <w:spacing w:lineRule="atLeast" w:line="1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Mobile: +91-720774737</w:t>
      </w:r>
      <w:r>
        <w:rPr>
          <w:rFonts w:ascii="Times New Roman" w:hAnsi="Times New Roman"/>
          <w:b/>
        </w:rPr>
        <w:t>6</w:t>
      </w:r>
    </w:p>
    <w:p>
      <w:pPr>
        <w:pStyle w:val="style0"/>
        <w:spacing w:lineRule="atLeast" w:line="1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Email: </w:t>
      </w:r>
      <w:r>
        <w:rPr>
          <w:rFonts w:ascii="Times New Roman" w:hAnsi="Times New Roman"/>
          <w:b/>
        </w:rPr>
        <w:t>ashraf</w:t>
      </w:r>
      <w:r>
        <w:rPr>
          <w:rFonts w:ascii="Times New Roman" w:hAnsi="Times New Roman"/>
          <w:b/>
          <w:lang w:val="en-US"/>
        </w:rPr>
        <w:t>ali.mir</w:t>
      </w:r>
      <w:r>
        <w:rPr>
          <w:rFonts w:ascii="Times New Roman" w:hAnsi="Times New Roman"/>
          <w:b/>
        </w:rPr>
        <w:t>@gmail.com</w:t>
      </w:r>
    </w:p>
    <w:p>
      <w:pPr>
        <w:pStyle w:val="style0"/>
        <w:spacing w:lineRule="atLeast" w:line="14"/>
        <w:rPr>
          <w:rFonts w:ascii="Times New Roman" w:hAnsi="Times New Roman"/>
        </w:rPr>
      </w:pPr>
      <w:r>
        <w:rPr>
          <w:rFonts w:ascii="Times New Roman" w:hAnsi="Times New Roman"/>
          <w:b/>
          <w:lang w:val="en-US"/>
        </w:rPr>
        <w:t>Immediate joining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b/>
          <w:highlight w:val="lightGray"/>
        </w:rPr>
      </w:pPr>
    </w:p>
    <w:p>
      <w:pPr>
        <w:pStyle w:val="style0"/>
        <w:spacing w:after="0" w:lineRule="auto" w: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lightGray"/>
        </w:rPr>
        <w:t>Objective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b/>
        </w:rPr>
      </w:pPr>
    </w:p>
    <w:p>
      <w:pPr>
        <w:pStyle w:val="style0"/>
        <w:spacing w:after="0" w:lineRule="auto" w:line="360"/>
        <w:jc w:val="both"/>
        <w:rPr>
          <w:rFonts w:ascii="Times New Roman" w:hAnsi="Times New Roman"/>
          <w:bCs/>
          <w:caps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Seeking a position to utilize my skills and abilities in the biotechnology that offers professional growth while being resourceful, </w:t>
      </w:r>
      <w:r>
        <w:rPr>
          <w:rFonts w:ascii="Times New Roman" w:hAnsi="Times New Roman"/>
          <w:color w:val="000000"/>
          <w:sz w:val="24"/>
          <w:szCs w:val="24"/>
        </w:rPr>
        <w:t>innovative and flexible.</w:t>
      </w:r>
    </w:p>
    <w:p>
      <w:pPr>
        <w:pStyle w:val="style7"/>
        <w:spacing w:before="0" w:after="0" w:lineRule="auto" w:line="360"/>
        <w:jc w:val="center"/>
        <w:rPr>
          <w:b/>
          <w:bCs/>
          <w:sz w:val="22"/>
          <w:szCs w:val="22"/>
          <w:highlight w:val="lightGray"/>
        </w:rPr>
      </w:pPr>
    </w:p>
    <w:p>
      <w:pPr>
        <w:pStyle w:val="style0"/>
        <w:suppressAutoHyphens/>
        <w:spacing w:after="0" w:lineRule="auto" w:line="240"/>
        <w:jc w:val="both"/>
        <w:rPr>
          <w:rFonts w:ascii="Times New Roman" w:eastAsia="Verdana" w:hAnsi="Times New Roman"/>
          <w:b/>
          <w:u w:val="single"/>
        </w:rPr>
      </w:pPr>
      <w:r>
        <w:rPr>
          <w:rFonts w:ascii="Times New Roman" w:eastAsia="Verdana" w:hAnsi="Times New Roman"/>
          <w:b/>
          <w:u w:val="single"/>
        </w:rPr>
        <w:t>WORK EXPERIENCE: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  <w:u w:val="single"/>
        </w:rPr>
      </w:pP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Verdana" w:cs="Verdana" w:eastAsia="Verdana" w:hAnsi="Verdana"/>
          <w:b/>
          <w:bCs/>
          <w:sz w:val="20"/>
        </w:rPr>
      </w:pPr>
      <w:r>
        <w:rPr>
          <w:rFonts w:ascii="Verdana" w:cs="Verdana" w:eastAsia="Verdana" w:hAnsi="Verdana"/>
          <w:b/>
          <w:bCs/>
          <w:sz w:val="20"/>
        </w:rPr>
        <w:t>Certified professional coder (CPC)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Verdana" w:cs="Verdana" w:eastAsia="Verdana" w:hAnsi="Verdana"/>
          <w:bCs/>
          <w:sz w:val="20"/>
        </w:rPr>
      </w:pPr>
      <w:r>
        <w:rPr>
          <w:rFonts w:ascii="Verdana" w:cs="Verdana" w:eastAsia="Verdana" w:hAnsi="Verdana"/>
          <w:bCs/>
          <w:sz w:val="20"/>
        </w:rPr>
        <w:t xml:space="preserve">Working </w:t>
      </w:r>
      <w:r>
        <w:rPr>
          <w:rFonts w:ascii="Verdana" w:cs="Verdana" w:eastAsia="Verdana" w:hAnsi="Verdana"/>
          <w:bCs/>
          <w:sz w:val="20"/>
        </w:rPr>
        <w:t xml:space="preserve">as </w:t>
      </w:r>
      <w:r>
        <w:rPr>
          <w:rFonts w:cs="Verdana" w:eastAsia="Verdana" w:hAnsi="Verdana"/>
          <w:bCs/>
          <w:sz w:val="20"/>
          <w:lang w:val="en-US"/>
        </w:rPr>
        <w:t>senior executive</w:t>
      </w:r>
      <w:r>
        <w:rPr>
          <w:rFonts w:ascii="Verdana" w:cs="Verdana" w:eastAsia="Verdana" w:hAnsi="Verdana"/>
          <w:bCs/>
          <w:sz w:val="20"/>
        </w:rPr>
        <w:t xml:space="preserve"> verifier from PAST </w:t>
      </w:r>
      <w:r>
        <w:rPr>
          <w:rFonts w:cs="Verdana" w:eastAsia="Verdana" w:hAnsi="Verdana"/>
          <w:bCs/>
          <w:sz w:val="20"/>
          <w:lang w:val="en-US"/>
        </w:rPr>
        <w:t>3.9 Years</w:t>
      </w:r>
      <w:r>
        <w:rPr>
          <w:rFonts w:ascii="Verdana" w:cs="Verdana" w:eastAsia="Verdana" w:hAnsi="Verdana"/>
          <w:bCs/>
          <w:sz w:val="20"/>
        </w:rPr>
        <w:t xml:space="preserve"> in</w:t>
      </w:r>
      <w:r>
        <w:rPr>
          <w:rFonts w:ascii="Verdana" w:cs="Verdana" w:eastAsia="Verdana" w:hAnsi="Verdana"/>
          <w:b/>
          <w:sz w:val="20"/>
        </w:rPr>
        <w:t xml:space="preserve"> Phycare services ind ptv.ltd</w:t>
      </w:r>
      <w:r>
        <w:rPr>
          <w:rFonts w:ascii="Verdana" w:cs="Verdana" w:eastAsia="Verdana" w:hAnsi="Verdana"/>
          <w:bCs/>
          <w:sz w:val="20"/>
        </w:rPr>
        <w:t xml:space="preserve">, Auto nagar,guntur dist, mangalagiri </w:t>
      </w:r>
      <w:r>
        <w:rPr>
          <w:rFonts w:ascii="Verdana" w:cs="Verdana" w:eastAsia="Verdana" w:hAnsi="Verdana"/>
          <w:bCs/>
          <w:sz w:val="20"/>
        </w:rPr>
        <w:t>(31-05-2016 to 28-03-2020)</w:t>
      </w:r>
      <w:r>
        <w:rPr>
          <w:rFonts w:ascii="Verdana" w:cs="Verdana" w:eastAsia="Verdana" w:hAnsi="Verdana"/>
          <w:bCs/>
          <w:sz w:val="20"/>
        </w:rPr>
        <w:t>.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Verdana" w:cs="Verdana" w:eastAsia="Verdana" w:hAnsi="Verdana"/>
          <w:bCs/>
          <w:sz w:val="20"/>
        </w:rPr>
      </w:pPr>
      <w:r>
        <w:rPr>
          <w:rFonts w:cs="Verdana" w:eastAsia="Verdana" w:hAnsi="Verdana"/>
          <w:bCs/>
          <w:sz w:val="20"/>
          <w:lang w:val="en-US"/>
        </w:rPr>
        <w:t xml:space="preserve">Working as senior medical coder from July 23-07-2020 to 30-09-2020 in </w:t>
      </w:r>
      <w:r>
        <w:rPr>
          <w:rFonts w:cs="Verdana" w:eastAsia="Verdana" w:hAnsi="Verdana"/>
          <w:bCs/>
          <w:sz w:val="20"/>
          <w:highlight w:val="none"/>
          <w:lang w:val="en-US"/>
        </w:rPr>
        <w:t>Reventics Pvt Ltd.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Verdana" w:cs="Verdana" w:eastAsia="Verdana" w:hAnsi="Verdana"/>
          <w:bCs/>
          <w:sz w:val="20"/>
        </w:rPr>
      </w:pPr>
      <w:r>
        <w:rPr>
          <w:rFonts w:cs="Verdana" w:eastAsia="Verdana" w:hAnsi="Verdana"/>
          <w:bCs/>
          <w:sz w:val="20"/>
          <w:lang w:val="en-US"/>
        </w:rPr>
        <w:t>At present iam working as junior embryologist in sree krishna fertility center, Eluru(11-01-2021)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Verdana" w:cs="Verdana" w:eastAsia="Verdana" w:hAnsi="Verdana"/>
          <w:bCs/>
          <w:sz w:val="20"/>
          <w:u w:val="single"/>
        </w:rPr>
      </w:pPr>
      <w:r>
        <w:rPr>
          <w:rFonts w:ascii="Verdana" w:cs="Verdana" w:eastAsia="Verdana" w:hAnsi="Verdana"/>
          <w:bCs/>
          <w:color w:val="000000"/>
          <w:sz w:val="20"/>
        </w:rPr>
        <w:t xml:space="preserve">Worked as Assistant Managing Editor in </w:t>
      </w:r>
      <w:r>
        <w:rPr>
          <w:rFonts w:ascii="Verdana" w:cs="Verdana" w:eastAsia="Verdana" w:hAnsi="Verdana"/>
          <w:b/>
          <w:color w:val="000000"/>
          <w:sz w:val="20"/>
        </w:rPr>
        <w:t>OMICS Online publishing pvt.ltd</w:t>
      </w:r>
      <w:r>
        <w:rPr>
          <w:rFonts w:ascii="Verdana" w:cs="Verdana" w:eastAsia="Verdana" w:hAnsi="Verdana"/>
          <w:bCs/>
          <w:color w:val="000000"/>
          <w:sz w:val="20"/>
        </w:rPr>
        <w:t xml:space="preserve">. </w:t>
      </w:r>
      <w:r>
        <w:rPr>
          <w:rFonts w:ascii="Verdana" w:cs="Verdana" w:eastAsia="Verdana" w:hAnsi="Verdana"/>
          <w:bCs/>
          <w:color w:val="000000"/>
          <w:sz w:val="20"/>
        </w:rPr>
        <w:t>Mindspa</w:t>
      </w:r>
      <w:r>
        <w:rPr>
          <w:rFonts w:ascii="Verdana" w:cs="Verdana" w:eastAsia="Verdana" w:hAnsi="Verdana"/>
          <w:bCs/>
          <w:color w:val="000000"/>
          <w:sz w:val="20"/>
        </w:rPr>
        <w:t>ce, Madhapur, Hyderabad, AP, INDIA, since 1 and 1/2 year. (1-10-2011-30-03-201</w:t>
      </w:r>
      <w:r>
        <w:rPr>
          <w:rFonts w:cs="Verdana" w:eastAsia="Verdana" w:hAnsi="Verdana"/>
          <w:bCs/>
          <w:color w:val="000000"/>
          <w:sz w:val="20"/>
          <w:lang w:val="en-US"/>
        </w:rPr>
        <w:t>2</w:t>
      </w:r>
      <w:r>
        <w:rPr>
          <w:rFonts w:ascii="Verdana" w:cs="Verdana" w:eastAsia="Verdana" w:hAnsi="Verdana"/>
          <w:bCs/>
          <w:color w:val="000000"/>
          <w:sz w:val="20"/>
        </w:rPr>
        <w:t>)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Verdana" w:cs="Verdana" w:eastAsia="Verdana" w:hAnsi="Verdana"/>
          <w:bCs/>
          <w:sz w:val="20"/>
          <w:u w:val="single"/>
        </w:rPr>
      </w:pPr>
      <w:r>
        <w:rPr>
          <w:rFonts w:ascii="Verdana" w:cs="Verdana" w:eastAsia="Verdana" w:hAnsi="Verdana"/>
          <w:bCs/>
          <w:color w:val="000000"/>
          <w:sz w:val="20"/>
        </w:rPr>
        <w:t>Worked as</w:t>
      </w:r>
      <w:r>
        <w:rPr>
          <w:rFonts w:ascii="Verdana" w:cs="Verdana" w:eastAsia="Verdana" w:hAnsi="Verdana"/>
          <w:bCs/>
          <w:color w:val="000000"/>
          <w:sz w:val="20"/>
        </w:rPr>
        <w:t xml:space="preserve"> junior embryologist in </w:t>
      </w:r>
      <w:r>
        <w:rPr>
          <w:rFonts w:ascii="Verdana" w:cs="Verdana" w:eastAsia="Verdana" w:hAnsi="Verdana"/>
          <w:b/>
          <w:color w:val="000000"/>
          <w:sz w:val="20"/>
        </w:rPr>
        <w:t>Srushti ivf lab</w:t>
      </w:r>
      <w:r>
        <w:rPr>
          <w:rFonts w:ascii="Verdana" w:cs="Verdana" w:eastAsia="Verdana" w:hAnsi="Verdana"/>
          <w:bCs/>
          <w:color w:val="000000"/>
          <w:sz w:val="20"/>
        </w:rPr>
        <w:t>, Visakhapatnam</w:t>
      </w:r>
      <w:r>
        <w:rPr>
          <w:rFonts w:ascii="Verdana" w:cs="Verdana" w:eastAsia="Verdana" w:hAnsi="Verdana"/>
          <w:bCs/>
          <w:color w:val="000000"/>
          <w:sz w:val="20"/>
        </w:rPr>
        <w:t xml:space="preserve"> (</w:t>
      </w:r>
      <w:r>
        <w:rPr>
          <w:rFonts w:cs="Verdana" w:eastAsia="Verdana" w:hAnsi="Verdana"/>
          <w:bCs/>
          <w:color w:val="000000"/>
          <w:sz w:val="20"/>
          <w:lang w:val="en-US"/>
        </w:rPr>
        <w:t>03</w:t>
      </w:r>
      <w:r>
        <w:rPr>
          <w:rFonts w:ascii="Verdana" w:cs="Verdana" w:eastAsia="Verdana" w:hAnsi="Verdana"/>
          <w:bCs/>
          <w:color w:val="000000"/>
          <w:sz w:val="20"/>
        </w:rPr>
        <w:t>-12-201</w:t>
      </w:r>
      <w:r>
        <w:rPr>
          <w:rFonts w:cs="Verdana" w:eastAsia="Verdana" w:hAnsi="Verdana"/>
          <w:bCs/>
          <w:color w:val="000000"/>
          <w:sz w:val="20"/>
          <w:lang w:val="en-US"/>
        </w:rPr>
        <w:t>4 to 03</w:t>
      </w:r>
      <w:r>
        <w:rPr>
          <w:rFonts w:ascii="Verdana" w:cs="Verdana" w:eastAsia="Verdana" w:hAnsi="Verdana"/>
          <w:bCs/>
          <w:color w:val="000000"/>
          <w:sz w:val="20"/>
        </w:rPr>
        <w:t>-</w:t>
      </w:r>
      <w:r>
        <w:rPr>
          <w:rFonts w:cs="Verdana" w:eastAsia="Verdana" w:hAnsi="Verdana"/>
          <w:bCs/>
          <w:color w:val="000000"/>
          <w:sz w:val="20"/>
          <w:lang w:val="en-US"/>
        </w:rPr>
        <w:t>30</w:t>
      </w:r>
      <w:r>
        <w:rPr>
          <w:rFonts w:ascii="Verdana" w:cs="Verdana" w:eastAsia="Verdana" w:hAnsi="Verdana"/>
          <w:bCs/>
          <w:color w:val="000000"/>
          <w:sz w:val="20"/>
        </w:rPr>
        <w:t>-201</w:t>
      </w:r>
      <w:r>
        <w:rPr>
          <w:rFonts w:cs="Verdana" w:eastAsia="Verdana" w:hAnsi="Verdana"/>
          <w:bCs/>
          <w:color w:val="000000"/>
          <w:sz w:val="20"/>
          <w:lang w:val="en-US"/>
        </w:rPr>
        <w:t>6</w:t>
      </w:r>
      <w:r>
        <w:rPr>
          <w:rFonts w:ascii="Verdana" w:cs="Verdana" w:eastAsia="Verdana" w:hAnsi="Verdana"/>
          <w:bCs/>
          <w:color w:val="000000"/>
          <w:sz w:val="20"/>
        </w:rPr>
        <w:t>)</w:t>
      </w:r>
    </w:p>
    <w:p>
      <w:pPr>
        <w:pStyle w:val="style179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  <w:u w:val="single"/>
        </w:rPr>
      </w:pPr>
    </w:p>
    <w:p>
      <w:pPr>
        <w:pStyle w:val="style0"/>
        <w:suppressAutoHyphens/>
        <w:spacing w:after="0" w:lineRule="auto" w:line="240"/>
        <w:rPr>
          <w:rFonts w:ascii="Times New Roman" w:eastAsia="Verdana" w:hAnsi="Times New Roman"/>
          <w:b/>
          <w:color w:val="000000"/>
          <w:sz w:val="24"/>
          <w:szCs w:val="24"/>
        </w:rPr>
      </w:pPr>
      <w:r>
        <w:rPr>
          <w:rFonts w:ascii="Times New Roman" w:eastAsia="Verdana" w:hAnsi="Times New Roman"/>
          <w:b/>
          <w:color w:val="000000"/>
          <w:sz w:val="24"/>
          <w:szCs w:val="24"/>
        </w:rPr>
        <w:t>Roles and Responsibilities:</w:t>
      </w:r>
    </w:p>
    <w:p>
      <w:pPr>
        <w:pStyle w:val="style0"/>
        <w:suppressAutoHyphens/>
        <w:spacing w:after="0" w:lineRule="auto" w:line="240"/>
        <w:rPr>
          <w:rFonts w:ascii="Times New Roman" w:eastAsia="Verdana" w:hAnsi="Times New Roman"/>
          <w:bCs/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Verdana" w:cs="Verdana" w:eastAsia="Verdana" w:hAnsi="Verdana"/>
          <w:bCs/>
          <w:sz w:val="20"/>
          <w:u w:val="single"/>
        </w:rPr>
      </w:pPr>
      <w:r>
        <w:rPr>
          <w:rFonts w:ascii="Verdana" w:cs="Verdana" w:eastAsia="Verdana" w:hAnsi="Verdana"/>
          <w:bCs/>
          <w:color w:val="000000"/>
          <w:sz w:val="20"/>
        </w:rPr>
        <w:t xml:space="preserve">Worked in </w:t>
      </w:r>
      <w:r>
        <w:rPr>
          <w:rFonts w:cs="Verdana" w:eastAsia="Verdana" w:hAnsi="Verdana"/>
          <w:bCs/>
          <w:color w:val="000000"/>
          <w:sz w:val="20"/>
          <w:lang w:val="en-US"/>
        </w:rPr>
        <w:t xml:space="preserve">E/M </w:t>
      </w:r>
      <w:r>
        <w:rPr>
          <w:rFonts w:ascii="Verdana" w:cs="Verdana" w:eastAsia="Verdana" w:hAnsi="Verdana"/>
          <w:bCs/>
          <w:color w:val="000000"/>
          <w:sz w:val="20"/>
        </w:rPr>
        <w:t>outpatient both physician and hospital coding for 3</w:t>
      </w:r>
      <w:r>
        <w:rPr>
          <w:rFonts w:cs="Verdana" w:eastAsia="Verdana" w:hAnsi="Verdana"/>
          <w:bCs/>
          <w:color w:val="000000"/>
          <w:sz w:val="20"/>
          <w:lang w:val="en-US"/>
        </w:rPr>
        <w:t>.9 years.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Verdana" w:cs="Verdana" w:eastAsia="Verdana" w:hAnsi="Verdana"/>
          <w:bCs/>
          <w:sz w:val="20"/>
          <w:u w:val="single"/>
        </w:rPr>
      </w:pPr>
      <w:r>
        <w:rPr>
          <w:rFonts w:ascii="Verdana" w:cs="Verdana" w:eastAsia="Verdana" w:hAnsi="Verdana"/>
          <w:bCs/>
          <w:color w:val="000000"/>
          <w:sz w:val="20"/>
        </w:rPr>
        <w:t>Well versed with ICD-10 CM, CPT, and HCPCS.</w:t>
      </w:r>
    </w:p>
    <w:p>
      <w:pPr>
        <w:pStyle w:val="style179"/>
        <w:numPr>
          <w:ilvl w:val="0"/>
          <w:numId w:val="0"/>
        </w:numPr>
        <w:suppressAutoHyphens/>
        <w:spacing w:after="0" w:lineRule="auto" w:line="240"/>
        <w:ind w:left="720" w:firstLine="0"/>
        <w:jc w:val="both"/>
        <w:rPr>
          <w:rFonts w:ascii="Verdana" w:cs="Verdana" w:eastAsia="Verdana" w:hAnsi="Verdana"/>
          <w:bCs/>
          <w:sz w:val="20"/>
          <w:u w:val="single"/>
        </w:rPr>
      </w:pPr>
    </w:p>
    <w:p>
      <w:pPr>
        <w:pStyle w:val="style0"/>
        <w:tabs>
          <w:tab w:val="left" w:leader="none" w:pos="2655"/>
        </w:tabs>
        <w:spacing w:after="0" w:lineRule="auto" w:line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>
      <w:pPr>
        <w:pStyle w:val="style0"/>
        <w:spacing w:after="0" w:lineRule="auto" w:line="360"/>
        <w:rPr>
          <w:rFonts w:ascii="Times New Roman" w:hAnsi="Times New Roman"/>
          <w:b/>
          <w:highlight w:val="lightGray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lightGray"/>
        </w:rPr>
        <w:t>Education Qualifications</w:t>
      </w:r>
    </w:p>
    <w:p>
      <w:pPr>
        <w:pStyle w:val="style0"/>
        <w:spacing w:after="0" w:lineRule="auto" w:line="360"/>
        <w:rPr>
          <w:rFonts w:ascii="Times New Roman" w:hAnsi="Times New Roman"/>
          <w:b/>
        </w:rPr>
      </w:pPr>
    </w:p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3193"/>
        <w:gridCol w:w="990"/>
        <w:gridCol w:w="1440"/>
        <w:gridCol w:w="2032"/>
      </w:tblGrid>
      <w:tr>
        <w:trPr>
          <w:trHeight w:val="863" w:hRule="atLeast"/>
        </w:trPr>
        <w:tc>
          <w:tcPr>
            <w:tcW w:w="253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3193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School/</w:t>
            </w: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University</w:t>
            </w:r>
          </w:p>
        </w:tc>
        <w:tc>
          <w:tcPr>
            <w:tcW w:w="203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</w:tr>
      <w:tr>
        <w:tblPrEx/>
        <w:trPr>
          <w:trHeight w:val="863" w:hRule="atLeast"/>
        </w:trPr>
        <w:tc>
          <w:tcPr>
            <w:tcW w:w="253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B.Ed</w:t>
            </w:r>
          </w:p>
        </w:tc>
        <w:tc>
          <w:tcPr>
            <w:tcW w:w="3193" w:type="dxa"/>
            <w:tcBorders/>
          </w:tcPr>
          <w:p>
            <w:pPr>
              <w:pStyle w:val="style0"/>
              <w:spacing w:after="0" w:lineRule="auto" w:line="36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H.M.K.S&amp;M.G.S.M College of Education,Kanagala,Guntur Dist.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2013</w:t>
            </w:r>
            <w:bookmarkStart w:id="0" w:name="_GoBack"/>
            <w:bookmarkEnd w:id="0"/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Nagarjuna University</w:t>
            </w:r>
          </w:p>
        </w:tc>
        <w:tc>
          <w:tcPr>
            <w:tcW w:w="203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74%</w:t>
            </w:r>
          </w:p>
        </w:tc>
      </w:tr>
      <w:tr>
        <w:tblPrEx/>
        <w:trPr/>
        <w:tc>
          <w:tcPr>
            <w:tcW w:w="253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 Sc., (Biotechnology)</w:t>
            </w: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93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Dr.V.S.KrishnaGovt PG college, Visakhapatnam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Andhra university</w:t>
            </w:r>
          </w:p>
        </w:tc>
        <w:tc>
          <w:tcPr>
            <w:tcW w:w="203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7.2 CGPA.</w:t>
            </w:r>
          </w:p>
        </w:tc>
      </w:tr>
      <w:tr>
        <w:tblPrEx/>
        <w:trPr/>
        <w:tc>
          <w:tcPr>
            <w:tcW w:w="253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 Sc., (Biotechnology)</w:t>
            </w:r>
          </w:p>
        </w:tc>
        <w:tc>
          <w:tcPr>
            <w:tcW w:w="3193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  Bala  Sai Degree college,   Machilipatnam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Nagarjuna University</w:t>
            </w:r>
          </w:p>
        </w:tc>
        <w:tc>
          <w:tcPr>
            <w:tcW w:w="2032" w:type="dxa"/>
            <w:tcBorders/>
          </w:tcPr>
          <w:p>
            <w:pPr>
              <w:pStyle w:val="style0"/>
              <w:tabs>
                <w:tab w:val="left" w:leader="none" w:pos="510"/>
                <w:tab w:val="center" w:leader="none" w:pos="908"/>
              </w:tabs>
              <w:spacing w:after="0"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74%</w:t>
            </w:r>
          </w:p>
        </w:tc>
      </w:tr>
      <w:tr>
        <w:tblPrEx/>
        <w:trPr/>
        <w:tc>
          <w:tcPr>
            <w:tcW w:w="253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</w:t>
            </w:r>
          </w:p>
        </w:tc>
        <w:tc>
          <w:tcPr>
            <w:tcW w:w="3193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  Vijaya  Junior College, Machilipatnam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BIE, Andhra Pradesh</w:t>
            </w:r>
          </w:p>
        </w:tc>
        <w:tc>
          <w:tcPr>
            <w:tcW w:w="203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66%</w:t>
            </w:r>
          </w:p>
        </w:tc>
      </w:tr>
      <w:tr>
        <w:tblPrEx/>
        <w:trPr>
          <w:trHeight w:val="170" w:hRule="atLeast"/>
        </w:trPr>
        <w:tc>
          <w:tcPr>
            <w:tcW w:w="253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S.S.C.,</w:t>
            </w:r>
          </w:p>
        </w:tc>
        <w:tc>
          <w:tcPr>
            <w:tcW w:w="3193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M.V.P.School, Machilipatnam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2004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S.S.C.</w:t>
            </w:r>
          </w:p>
        </w:tc>
        <w:tc>
          <w:tcPr>
            <w:tcW w:w="203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70%.</w:t>
            </w:r>
          </w:p>
        </w:tc>
      </w:tr>
    </w:tbl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  <w:u w:val="single"/>
        </w:rPr>
      </w:pPr>
    </w:p>
    <w:p>
      <w:pPr>
        <w:pStyle w:val="style179"/>
        <w:spacing w:after="0" w:lineRule="auto" w:line="480"/>
        <w:ind w:left="0"/>
        <w:jc w:val="both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4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lightGray"/>
        </w:rPr>
        <w:t>Research Experience</w:t>
      </w:r>
    </w:p>
    <w:p>
      <w:pPr>
        <w:pStyle w:val="style0"/>
        <w:spacing w:lineRule="auto" w:line="48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as a Project Trainer </w:t>
      </w:r>
      <w:r>
        <w:rPr>
          <w:rFonts w:ascii="Times New Roman" w:hAnsi="Times New Roman"/>
          <w:sz w:val="24"/>
          <w:szCs w:val="24"/>
        </w:rPr>
        <w:t xml:space="preserve">under the project on Isolation of disease causing Aeromonas &amp; Pseudomonas bacteria from fresh water </w:t>
      </w:r>
      <w:r>
        <w:rPr>
          <w:rFonts w:ascii="Times New Roman" w:hAnsi="Times New Roman"/>
          <w:sz w:val="24"/>
          <w:szCs w:val="24"/>
        </w:rPr>
        <w:t>fishes and conducting sensitivity tests with Ginger, Neem and Garlic against synthetic drugs.</w:t>
      </w:r>
    </w:p>
    <w:p>
      <w:pPr>
        <w:pStyle w:val="style0"/>
        <w:spacing w:lineRule="auto" w:line="36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Projects</w:t>
      </w:r>
    </w:p>
    <w:p>
      <w:pPr>
        <w:pStyle w:val="style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Project on validation of vectors to study the expression pattern of promoters ACS4, ACS5, ACS7 from ARABIDOPSIS THALIANA using GUS as a reporter gene by using molecular biology &amp; tissue Culture techniques.          </w:t>
      </w:r>
    </w:p>
    <w:p>
      <w:pPr>
        <w:pStyle w:val="style0"/>
        <w:spacing w:lineRule="auto" w:line="36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2. Project on Biofertilizer and Bio-c</w:t>
      </w:r>
      <w:r>
        <w:rPr>
          <w:rFonts w:ascii="Times New Roman" w:hAnsi="Times New Roman"/>
          <w:sz w:val="24"/>
          <w:szCs w:val="24"/>
        </w:rPr>
        <w:t>ompost.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lightGray"/>
        </w:rPr>
        <w:t>Strengths: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Dedication and committed towards the assigned works</w:t>
      </w:r>
    </w:p>
    <w:p>
      <w:pPr>
        <w:pStyle w:val="style0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Excellent communication skills and inter-personal skills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can work either individually or as part of a team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Open minded and interested in learning new things</w:t>
      </w:r>
    </w:p>
    <w:p>
      <w:pPr>
        <w:pStyle w:val="style179"/>
        <w:spacing w:after="0" w:lineRule="auto" w:line="360"/>
        <w:ind w:left="0"/>
        <w:jc w:val="both"/>
        <w:rPr>
          <w:rFonts w:ascii="Times New Roman" w:cs="Times New Roman" w:hAnsi="Times New Roman"/>
          <w:b/>
          <w:bCs/>
          <w:color w:val="000000"/>
          <w:highlight w:val="lightGray"/>
        </w:rPr>
      </w:pPr>
    </w:p>
    <w:p>
      <w:pPr>
        <w:pStyle w:val="style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PERSONAL PROFILE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                                 :         MIR ASHRAF ALI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 Name                       :       </w:t>
      </w:r>
      <w:r>
        <w:rPr>
          <w:rFonts w:ascii="Times New Roman" w:hAnsi="Times New Roman"/>
          <w:sz w:val="24"/>
          <w:szCs w:val="24"/>
        </w:rPr>
        <w:t>MIR HASHIM ALI</w:t>
      </w:r>
    </w:p>
    <w:p>
      <w:pPr>
        <w:pStyle w:val="style0"/>
        <w:tabs>
          <w:tab w:val="left" w:leader="none" w:pos="1935"/>
          <w:tab w:val="left" w:leader="none" w:pos="2160"/>
          <w:tab w:val="left" w:leader="none" w:pos="27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:        </w:t>
      </w:r>
      <w:r>
        <w:rPr>
          <w:rFonts w:ascii="Times New Roman" w:hAnsi="Times New Roman"/>
          <w:sz w:val="24"/>
          <w:szCs w:val="24"/>
        </w:rPr>
        <w:t>6.april.1989.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: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>Male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</w:t>
      </w:r>
      <w:r>
        <w:rPr>
          <w:rFonts w:ascii="Times New Roman" w:hAnsi="Times New Roman"/>
          <w:sz w:val="24"/>
          <w:szCs w:val="24"/>
        </w:rPr>
        <w:t>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Married</w:t>
      </w:r>
    </w:p>
    <w:p>
      <w:pPr>
        <w:pStyle w:val="style0"/>
        <w:tabs>
          <w:tab w:val="left" w:leader="none" w:pos="2205"/>
          <w:tab w:val="left" w:leader="none" w:pos="292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:    </w:t>
      </w:r>
      <w:r>
        <w:rPr>
          <w:rFonts w:ascii="Times New Roman" w:hAnsi="Times New Roman"/>
          <w:sz w:val="24"/>
          <w:szCs w:val="24"/>
        </w:rPr>
        <w:t>Indian</w:t>
      </w:r>
    </w:p>
    <w:p>
      <w:pPr>
        <w:pStyle w:val="style0"/>
        <w:tabs>
          <w:tab w:val="left" w:leader="none" w:pos="2205"/>
          <w:tab w:val="left" w:leader="none" w:pos="292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 Tongue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:     </w:t>
      </w:r>
      <w:r>
        <w:rPr>
          <w:rFonts w:ascii="Times New Roman" w:hAnsi="Times New Roman"/>
          <w:sz w:val="24"/>
          <w:szCs w:val="24"/>
        </w:rPr>
        <w:t>Urdu</w:t>
      </w:r>
    </w:p>
    <w:p>
      <w:pPr>
        <w:pStyle w:val="style0"/>
        <w:tabs>
          <w:tab w:val="left" w:leader="none" w:pos="2205"/>
          <w:tab w:val="left" w:leader="none" w:pos="292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:     Telugu, English and Hindi.</w:t>
      </w:r>
    </w:p>
    <w:p>
      <w:pPr>
        <w:pStyle w:val="style0"/>
        <w:tabs>
          <w:tab w:val="left" w:leader="none" w:pos="2205"/>
          <w:tab w:val="left" w:leader="none" w:pos="292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:       Playing cricke</w:t>
      </w:r>
      <w:r>
        <w:rPr>
          <w:rFonts w:ascii="Times New Roman" w:hAnsi="Times New Roman"/>
          <w:sz w:val="24"/>
          <w:szCs w:val="24"/>
        </w:rPr>
        <w:t>t, Shuttle and Carroms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:      D.no:5/406-A1, Nuruddinpet, Machilipatnam, AP, 521001.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color w:val="000000"/>
        </w:rPr>
      </w:pPr>
    </w:p>
    <w:p>
      <w:pPr>
        <w:pStyle w:val="style0"/>
        <w:tabs>
          <w:tab w:val="left" w:leader="none" w:pos="3600"/>
        </w:tabs>
        <w:spacing w:after="0"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highlight w:val="lightGray"/>
        </w:rPr>
        <w:t>Declaration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 by solemnly declare that all the statements made abo</w:t>
      </w:r>
      <w:r>
        <w:rPr>
          <w:rFonts w:ascii="Times New Roman" w:hAnsi="Times New Roman"/>
          <w:sz w:val="24"/>
          <w:szCs w:val="24"/>
        </w:rPr>
        <w:t>ve are true and correct to the best of my knowledge and belief. I would be obliged if I am endowed with an opportunity to serve your organization.</w:t>
      </w:r>
    </w:p>
    <w:p>
      <w:pPr>
        <w:pStyle w:val="style0"/>
        <w:jc w:val="both"/>
        <w:rPr>
          <w:rFonts w:ascii="Times New Roman" w:hAnsi="Times New Roman"/>
          <w:b/>
        </w:rPr>
      </w:pPr>
    </w:p>
    <w:p>
      <w:pPr>
        <w:pStyle w:val="style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Place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>Date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: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Mir. Ashraf ali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19B3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B744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sz w:val="22"/>
      <w:szCs w:val="22"/>
    </w:rPr>
  </w:style>
  <w:style w:type="paragraph" w:styleId="style7">
    <w:name w:val="heading 7"/>
    <w:basedOn w:val="style0"/>
    <w:next w:val="style0"/>
    <w:link w:val="style4097"/>
    <w:qFormat/>
    <w:pPr>
      <w:spacing w:before="240" w:after="60"/>
      <w:outlineLvl w:val="6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7 Char_f170e00f-5fb3-4c9f-bfa4-9ea734f4b947"/>
    <w:basedOn w:val="style65"/>
    <w:next w:val="style4097"/>
    <w:link w:val="style7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pPr>
      <w:ind w:left="720"/>
    </w:pPr>
    <w:rPr>
      <w:rFonts w:ascii="Calibri" w:cs="Calibri" w:eastAsia="Times New Roman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411</Words>
  <Pages>3</Pages>
  <Characters>2472</Characters>
  <Application>WPS Office</Application>
  <DocSecurity>0</DocSecurity>
  <Paragraphs>102</Paragraphs>
  <ScaleCrop>false</ScaleCrop>
  <Company>cyberzone</Company>
  <LinksUpToDate>false</LinksUpToDate>
  <CharactersWithSpaces>3179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2022-07-16T11:29:39Z</dcterms:created>
  <dc:creator>balu</dc:creator>
  <lastModifiedBy>RMX1921</lastModifiedBy>
  <lastPrinted>2020-02-03T06:58:00Z</lastPrinted>
  <dcterms:modified xsi:type="dcterms:W3CDTF">2022-09-07T06:03:53Z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ea5e3f936d354f02bb320a6c1970541d</vt:lpwstr>
  </property>
</Properties>
</file>