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RESUME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Name : Amrita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Email  :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amritatray343@gmail.com</w:t>
        </w:r>
      </w:hyperlink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Add :  dream city b 104 sardhana  road kankarkhera , meerut .cantt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Mob : +91- 6395010986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CAREER OBJECTIVE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Looking for a position  in the HR department of the reputed organization to  start my career for the new learning and add some value of the profitability of the organization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QUALIFIACTIONS : 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70C0"/>
                <w:spacing w:val="0"/>
                <w:position w:val="0"/>
                <w:sz w:val="28"/>
                <w:shd w:fill="auto" w:val="clear"/>
              </w:rPr>
              <w:t xml:space="preserve">YEAR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70C0"/>
                <w:spacing w:val="0"/>
                <w:position w:val="0"/>
                <w:sz w:val="28"/>
                <w:shd w:fill="auto" w:val="clear"/>
              </w:rPr>
              <w:t xml:space="preserve">DEGREE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70C0"/>
                <w:spacing w:val="0"/>
                <w:position w:val="0"/>
                <w:sz w:val="28"/>
                <w:shd w:fill="auto" w:val="clear"/>
              </w:rPr>
              <w:t xml:space="preserve">INSTITUTE /BOARD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70C0"/>
                <w:spacing w:val="0"/>
                <w:position w:val="0"/>
                <w:sz w:val="28"/>
                <w:shd w:fill="auto" w:val="clear"/>
              </w:rPr>
              <w:t xml:space="preserve">PERCENTAGE %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2019-2021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Master of business administration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Bharat institute of technology ,Meerut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79%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2018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Bachelor of commerce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Janta girls college , Ellenabad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65%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2015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XII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 of school education , Haryana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70%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2013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 of school education , Haryana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63%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ACHIEVEMENTS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Scored 84% in corporate accounting and 81% in Management of sales force in B.com IVth sem .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Scored 77% in Advanced financial accounting .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Successful completion of the fundamental of Digital marketing certification exam from google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.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Certificate has been get from get from debate competition (VIGILANCE AWARENESS WEEK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 2020 )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Certificate has been get from 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 DAYAL ANNUAL DEBATE 2021 as a coordinator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SKILLS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Good communication skills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Quick learner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Sound knowledge of HR workings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Can work under pressure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HOBBIES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Listening to music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Travelling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PERSONAL INFORMATION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Date of birth  : 11 JAN 1998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Nationality    : Indian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Languages    : English , Hindi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Martial status  : Married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DECLARTION 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I here by declare that the above information is correct to the best of my knowledge and belief 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Place : Meerut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(Amrita)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mritatray343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