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8D" w:rsidRDefault="00EA5C27" w:rsidP="00470775">
      <w:pPr>
        <w:rPr>
          <w:rFonts w:ascii="Times New Roman" w:hAnsi="Times New Roman" w:cs="Times New Roman"/>
          <w:b/>
        </w:rPr>
      </w:pPr>
      <w:r>
        <w:rPr>
          <w:rFonts w:ascii="Times New Roman" w:hAnsi="Times New Roman" w:cs="Times New Roman"/>
          <w:b/>
        </w:rPr>
        <w:t>D.</w:t>
      </w:r>
      <w:r w:rsidR="00BE4675">
        <w:rPr>
          <w:rFonts w:ascii="Times New Roman" w:hAnsi="Times New Roman" w:cs="Times New Roman"/>
          <w:b/>
        </w:rPr>
        <w:t>Srikanth</w:t>
      </w:r>
    </w:p>
    <w:p w:rsidR="00B51C0A" w:rsidRDefault="00470775" w:rsidP="00470775">
      <w:pPr>
        <w:rPr>
          <w:rFonts w:ascii="Times New Roman" w:hAnsi="Times New Roman" w:cs="Times New Roman"/>
          <w:b/>
        </w:rPr>
      </w:pPr>
      <w:r>
        <w:rPr>
          <w:rFonts w:ascii="Times New Roman" w:hAnsi="Times New Roman" w:cs="Times New Roman"/>
          <w:b/>
        </w:rPr>
        <w:t>Email</w:t>
      </w:r>
      <w:r w:rsidR="00E84AAD" w:rsidRPr="00470775">
        <w:rPr>
          <w:rFonts w:ascii="Times New Roman" w:hAnsi="Times New Roman" w:cs="Times New Roman"/>
          <w:b/>
        </w:rPr>
        <w:t>:</w:t>
      </w:r>
      <w:r w:rsidR="00BE4675">
        <w:rPr>
          <w:rFonts w:ascii="Times New Roman" w:hAnsi="Times New Roman" w:cs="Times New Roman"/>
          <w:b/>
        </w:rPr>
        <w:t>dsrikanth1319</w:t>
      </w:r>
      <w:r w:rsidR="007306F3">
        <w:rPr>
          <w:rFonts w:ascii="Times New Roman" w:hAnsi="Times New Roman" w:cs="Times New Roman"/>
          <w:b/>
        </w:rPr>
        <w:t>@gmail.com</w:t>
      </w:r>
    </w:p>
    <w:p w:rsidR="00470775" w:rsidRPr="00B51C0A" w:rsidRDefault="00B51C0A" w:rsidP="00470775">
      <w:pPr>
        <w:rPr>
          <w:rFonts w:ascii="Times New Roman" w:hAnsi="Times New Roman" w:cs="Times New Roman"/>
          <w:b/>
        </w:rPr>
      </w:pPr>
      <w:r w:rsidRPr="00470775">
        <w:rPr>
          <w:rFonts w:ascii="Times New Roman" w:hAnsi="Times New Roman" w:cs="Times New Roman"/>
          <w:b/>
        </w:rPr>
        <w:t xml:space="preserve">Mobile No: </w:t>
      </w:r>
      <w:r w:rsidR="008F15AA">
        <w:rPr>
          <w:rFonts w:ascii="Times New Roman" w:hAnsi="Times New Roman" w:cs="Times New Roman"/>
          <w:b/>
        </w:rPr>
        <w:t>9030</w:t>
      </w:r>
      <w:bookmarkStart w:id="0" w:name="_GoBack"/>
      <w:bookmarkEnd w:id="0"/>
      <w:r w:rsidR="00BE4675">
        <w:rPr>
          <w:rFonts w:ascii="Times New Roman" w:hAnsi="Times New Roman" w:cs="Times New Roman"/>
          <w:b/>
        </w:rPr>
        <w:t>699312</w:t>
      </w:r>
    </w:p>
    <w:p w:rsidR="00CD6DE1" w:rsidRPr="002C6C71" w:rsidRDefault="00CD6DE1" w:rsidP="00CD6DE1">
      <w:pPr>
        <w:pStyle w:val="Heading1"/>
        <w:pBdr>
          <w:bottom w:val="single" w:sz="12" w:space="2" w:color="auto"/>
        </w:pBdr>
        <w:rPr>
          <w:b w:val="0"/>
          <w:bCs/>
          <w:szCs w:val="20"/>
        </w:rPr>
      </w:pPr>
    </w:p>
    <w:p w:rsidR="00F42D71" w:rsidRPr="00470775" w:rsidRDefault="00CD6DE1" w:rsidP="00F84C8E">
      <w:pPr>
        <w:spacing w:before="100" w:after="100" w:line="240" w:lineRule="auto"/>
        <w:ind w:right="53"/>
        <w:jc w:val="both"/>
        <w:rPr>
          <w:rFonts w:ascii="Times New Roman" w:hAnsi="Times New Roman" w:cs="Times New Roman"/>
          <w:b/>
          <w:sz w:val="24"/>
          <w:szCs w:val="24"/>
          <w:u w:val="single"/>
        </w:rPr>
      </w:pPr>
      <w:r w:rsidRPr="00470775">
        <w:rPr>
          <w:rFonts w:ascii="Times New Roman" w:hAnsi="Times New Roman" w:cs="Times New Roman"/>
          <w:b/>
          <w:sz w:val="24"/>
          <w:szCs w:val="24"/>
          <w:u w:val="single"/>
        </w:rPr>
        <w:t>Objective</w:t>
      </w:r>
      <w:r w:rsidR="00077801" w:rsidRPr="00470775">
        <w:rPr>
          <w:rFonts w:ascii="Times New Roman" w:hAnsi="Times New Roman" w:cs="Times New Roman"/>
          <w:b/>
          <w:sz w:val="24"/>
          <w:szCs w:val="24"/>
          <w:u w:val="single"/>
        </w:rPr>
        <w:t>:</w:t>
      </w:r>
    </w:p>
    <w:p w:rsidR="00714638" w:rsidRDefault="00F84C8E" w:rsidP="00F84C8E">
      <w:pPr>
        <w:autoSpaceDE w:val="0"/>
        <w:spacing w:line="240" w:lineRule="auto"/>
        <w:jc w:val="both"/>
        <w:rPr>
          <w:rFonts w:ascii="Times New Roman" w:eastAsia="BaskOldFace" w:hAnsi="Times New Roman" w:cs="Times New Roman"/>
          <w:color w:val="000000"/>
          <w:sz w:val="24"/>
          <w:szCs w:val="24"/>
        </w:rPr>
      </w:pPr>
      <w:r w:rsidRPr="00470775">
        <w:rPr>
          <w:rFonts w:ascii="Times New Roman" w:eastAsia="BaskOldFace" w:hAnsi="Times New Roman" w:cs="Times New Roman"/>
          <w:color w:val="000000"/>
          <w:sz w:val="24"/>
          <w:szCs w:val="24"/>
        </w:rPr>
        <w:t xml:space="preserve">Seeking a good </w:t>
      </w:r>
      <w:r w:rsidR="00D320CC" w:rsidRPr="00470775">
        <w:rPr>
          <w:rFonts w:ascii="Times New Roman" w:eastAsia="BaskOldFace" w:hAnsi="Times New Roman" w:cs="Times New Roman"/>
          <w:color w:val="000000"/>
          <w:sz w:val="24"/>
          <w:szCs w:val="24"/>
        </w:rPr>
        <w:t>position in Health care</w:t>
      </w:r>
      <w:r w:rsidR="00ED7C32" w:rsidRPr="00470775">
        <w:rPr>
          <w:rFonts w:ascii="Times New Roman" w:eastAsia="BaskOldFace" w:hAnsi="Times New Roman" w:cs="Times New Roman"/>
          <w:color w:val="000000"/>
          <w:sz w:val="24"/>
          <w:szCs w:val="24"/>
        </w:rPr>
        <w:t xml:space="preserve"> department </w:t>
      </w:r>
      <w:r w:rsidRPr="00470775">
        <w:rPr>
          <w:rFonts w:ascii="Times New Roman" w:eastAsia="BaskOldFace" w:hAnsi="Times New Roman" w:cs="Times New Roman"/>
          <w:color w:val="000000"/>
          <w:sz w:val="24"/>
          <w:szCs w:val="24"/>
        </w:rPr>
        <w:t xml:space="preserve">with a </w:t>
      </w:r>
      <w:r w:rsidR="0071221B" w:rsidRPr="00470775">
        <w:rPr>
          <w:rFonts w:ascii="Times New Roman" w:eastAsia="BaskOldFace" w:hAnsi="Times New Roman" w:cs="Times New Roman"/>
          <w:color w:val="000000"/>
          <w:sz w:val="24"/>
          <w:szCs w:val="24"/>
        </w:rPr>
        <w:t>well-known</w:t>
      </w:r>
      <w:r w:rsidRPr="00470775">
        <w:rPr>
          <w:rFonts w:ascii="Times New Roman" w:eastAsia="BaskOldFace" w:hAnsi="Times New Roman" w:cs="Times New Roman"/>
          <w:color w:val="000000"/>
          <w:sz w:val="24"/>
          <w:szCs w:val="24"/>
        </w:rPr>
        <w:t xml:space="preserve"> organization </w:t>
      </w:r>
      <w:r w:rsidR="00714638" w:rsidRPr="00470775">
        <w:rPr>
          <w:rFonts w:ascii="Times New Roman" w:eastAsia="BaskOldFace" w:hAnsi="Times New Roman" w:cs="Times New Roman"/>
          <w:color w:val="000000"/>
          <w:sz w:val="24"/>
          <w:szCs w:val="24"/>
        </w:rPr>
        <w:t>to contribute and develop my</w:t>
      </w:r>
      <w:r w:rsidR="00ED7C32" w:rsidRPr="00470775">
        <w:rPr>
          <w:rFonts w:ascii="Times New Roman" w:eastAsia="BaskOldFace" w:hAnsi="Times New Roman" w:cs="Times New Roman"/>
          <w:color w:val="000000"/>
          <w:sz w:val="24"/>
          <w:szCs w:val="24"/>
        </w:rPr>
        <w:t xml:space="preserve"> k</w:t>
      </w:r>
      <w:r w:rsidR="00714638" w:rsidRPr="00470775">
        <w:rPr>
          <w:rFonts w:ascii="Times New Roman" w:eastAsia="BaskOldFace" w:hAnsi="Times New Roman" w:cs="Times New Roman"/>
          <w:color w:val="000000"/>
          <w:sz w:val="24"/>
          <w:szCs w:val="24"/>
        </w:rPr>
        <w:t>nowledge and skills that helps in the growth of the organization.</w:t>
      </w:r>
    </w:p>
    <w:p w:rsidR="002C6C71" w:rsidRDefault="00ED7C32" w:rsidP="00F84C8E">
      <w:pPr>
        <w:autoSpaceDE w:val="0"/>
        <w:spacing w:line="240" w:lineRule="auto"/>
        <w:jc w:val="both"/>
        <w:rPr>
          <w:rFonts w:ascii="Times New Roman" w:eastAsia="BaskOldFace" w:hAnsi="Times New Roman" w:cs="Times New Roman"/>
          <w:b/>
          <w:color w:val="000000"/>
          <w:sz w:val="24"/>
          <w:szCs w:val="24"/>
          <w:u w:val="single"/>
        </w:rPr>
      </w:pPr>
      <w:r w:rsidRPr="00470775">
        <w:rPr>
          <w:rFonts w:ascii="Times New Roman" w:eastAsia="BaskOldFace" w:hAnsi="Times New Roman" w:cs="Times New Roman"/>
          <w:b/>
          <w:color w:val="000000"/>
          <w:sz w:val="24"/>
          <w:szCs w:val="24"/>
          <w:u w:val="single"/>
        </w:rPr>
        <w:t>Work Experience:</w:t>
      </w:r>
    </w:p>
    <w:p w:rsidR="005C337B" w:rsidRPr="00EC1E26" w:rsidRDefault="005C337B" w:rsidP="005C337B">
      <w:pPr>
        <w:pStyle w:val="ListParagraph"/>
        <w:numPr>
          <w:ilvl w:val="0"/>
          <w:numId w:val="36"/>
        </w:numPr>
        <w:autoSpaceDE w:val="0"/>
        <w:jc w:val="both"/>
        <w:rPr>
          <w:rFonts w:eastAsia="BaskOldFace"/>
          <w:color w:val="000000"/>
        </w:rPr>
      </w:pPr>
      <w:r w:rsidRPr="00EC2E9D">
        <w:rPr>
          <w:color w:val="000000"/>
        </w:rPr>
        <w:t>Working as Sr Process associate</w:t>
      </w:r>
      <w:r w:rsidR="00425F25">
        <w:rPr>
          <w:color w:val="000000"/>
        </w:rPr>
        <w:t>(Credentialing)</w:t>
      </w:r>
      <w:r w:rsidR="00AB211E">
        <w:rPr>
          <w:color w:val="000000"/>
        </w:rPr>
        <w:t xml:space="preserve"> in </w:t>
      </w:r>
      <w:r>
        <w:rPr>
          <w:color w:val="000000"/>
        </w:rPr>
        <w:t>Gebbs Healthcare Solutions</w:t>
      </w:r>
      <w:r w:rsidR="00600451">
        <w:rPr>
          <w:color w:val="000000"/>
        </w:rPr>
        <w:t xml:space="preserve"> f</w:t>
      </w:r>
      <w:r w:rsidR="00F94706">
        <w:rPr>
          <w:color w:val="000000"/>
        </w:rPr>
        <w:t xml:space="preserve">rom November </w:t>
      </w:r>
      <w:r w:rsidRPr="00EC2E9D">
        <w:rPr>
          <w:color w:val="000000"/>
        </w:rPr>
        <w:t xml:space="preserve"> 2018 to till date.</w:t>
      </w:r>
    </w:p>
    <w:p w:rsidR="005C337B" w:rsidRPr="00EC2E9D" w:rsidRDefault="005C337B" w:rsidP="00EC1E26">
      <w:pPr>
        <w:pStyle w:val="ListParagraph"/>
        <w:numPr>
          <w:ilvl w:val="0"/>
          <w:numId w:val="36"/>
        </w:numPr>
        <w:autoSpaceDE w:val="0"/>
        <w:jc w:val="both"/>
        <w:rPr>
          <w:color w:val="000000"/>
        </w:rPr>
      </w:pPr>
      <w:r w:rsidRPr="00EC2E9D">
        <w:rPr>
          <w:color w:val="000000"/>
        </w:rPr>
        <w:t>Worked as Sr Process Associate with Surabhi Inc(LISI, USA</w:t>
      </w:r>
      <w:r w:rsidR="007A7A01">
        <w:rPr>
          <w:color w:val="000000"/>
        </w:rPr>
        <w:t xml:space="preserve">) from January 2017 to October </w:t>
      </w:r>
      <w:r w:rsidRPr="00EC2E9D">
        <w:rPr>
          <w:color w:val="000000"/>
        </w:rPr>
        <w:t xml:space="preserve"> 2018. </w:t>
      </w:r>
    </w:p>
    <w:p w:rsidR="005C337B" w:rsidRPr="00EC1E26" w:rsidRDefault="005C337B" w:rsidP="00EC1E26">
      <w:pPr>
        <w:pStyle w:val="ListParagraph"/>
        <w:numPr>
          <w:ilvl w:val="0"/>
          <w:numId w:val="36"/>
        </w:numPr>
        <w:autoSpaceDE w:val="0"/>
        <w:jc w:val="both"/>
        <w:rPr>
          <w:color w:val="000000"/>
        </w:rPr>
      </w:pPr>
      <w:r w:rsidRPr="00EC1E26">
        <w:rPr>
          <w:color w:val="000000"/>
        </w:rPr>
        <w:t xml:space="preserve">Worked as a Claims Associate (IBAAG Analyst) with United Health Group company </w:t>
      </w:r>
    </w:p>
    <w:p w:rsidR="005C337B" w:rsidRPr="00EC1E26" w:rsidRDefault="005C337B" w:rsidP="00EC1E26">
      <w:pPr>
        <w:pStyle w:val="ListParagraph"/>
        <w:numPr>
          <w:ilvl w:val="0"/>
          <w:numId w:val="36"/>
        </w:numPr>
        <w:autoSpaceDE w:val="0"/>
        <w:jc w:val="both"/>
        <w:rPr>
          <w:color w:val="000000"/>
        </w:rPr>
      </w:pPr>
      <w:r w:rsidRPr="00EC1E26">
        <w:rPr>
          <w:color w:val="000000"/>
        </w:rPr>
        <w:t>(Through Artech ) from June 2016 to December 2016.</w:t>
      </w:r>
    </w:p>
    <w:p w:rsidR="00BE4675" w:rsidRPr="00EC1E26" w:rsidRDefault="00BE4675" w:rsidP="005C3EF0">
      <w:pPr>
        <w:pStyle w:val="ListParagraph"/>
        <w:numPr>
          <w:ilvl w:val="0"/>
          <w:numId w:val="36"/>
        </w:numPr>
        <w:autoSpaceDE w:val="0"/>
        <w:jc w:val="both"/>
        <w:rPr>
          <w:color w:val="000000"/>
        </w:rPr>
      </w:pPr>
      <w:r w:rsidRPr="00EC2E9D">
        <w:rPr>
          <w:color w:val="000000"/>
        </w:rPr>
        <w:t>Worked as Consultant in Sutherland global services Pvt</w:t>
      </w:r>
      <w:r w:rsidR="00CA3921">
        <w:rPr>
          <w:color w:val="000000"/>
        </w:rPr>
        <w:t xml:space="preserve"> </w:t>
      </w:r>
      <w:r w:rsidRPr="00EC2E9D">
        <w:rPr>
          <w:color w:val="000000"/>
        </w:rPr>
        <w:t>ltd from June 2015 to</w:t>
      </w:r>
      <w:r w:rsidR="00956F59">
        <w:rPr>
          <w:color w:val="000000"/>
        </w:rPr>
        <w:t xml:space="preserve"> </w:t>
      </w:r>
      <w:r w:rsidRPr="00EC2E9D">
        <w:rPr>
          <w:color w:val="000000"/>
        </w:rPr>
        <w:t>June 2016.</w:t>
      </w:r>
    </w:p>
    <w:p w:rsidR="00973482" w:rsidRDefault="00973482" w:rsidP="00F84C8E">
      <w:pPr>
        <w:autoSpaceDE w:val="0"/>
        <w:spacing w:line="240" w:lineRule="auto"/>
        <w:jc w:val="both"/>
        <w:rPr>
          <w:rFonts w:ascii="Times New Roman" w:eastAsia="BaskOldFace" w:hAnsi="Times New Roman" w:cs="Times New Roman"/>
          <w:b/>
          <w:color w:val="000000"/>
          <w:sz w:val="24"/>
          <w:szCs w:val="24"/>
          <w:u w:val="single"/>
        </w:rPr>
      </w:pPr>
    </w:p>
    <w:p w:rsidR="00A1675C" w:rsidRPr="00470775" w:rsidRDefault="003D62EC" w:rsidP="00A1675C">
      <w:pPr>
        <w:pStyle w:val="Style17"/>
        <w:spacing w:after="0"/>
        <w:rPr>
          <w:rStyle w:val="blackres1"/>
          <w:rFonts w:ascii="Times New Roman" w:hAnsi="Times New Roman" w:cs="Times New Roman"/>
          <w:b/>
          <w:sz w:val="24"/>
          <w:szCs w:val="24"/>
          <w:u w:val="single"/>
        </w:rPr>
      </w:pPr>
      <w:r>
        <w:rPr>
          <w:rStyle w:val="blackres1"/>
          <w:rFonts w:ascii="Times New Roman" w:hAnsi="Times New Roman" w:cs="Times New Roman"/>
          <w:b/>
          <w:sz w:val="24"/>
          <w:szCs w:val="24"/>
          <w:u w:val="single"/>
        </w:rPr>
        <w:t>Gebbs Healthcare Solutions</w:t>
      </w:r>
      <w:r w:rsidR="00A1675C" w:rsidRPr="00470775">
        <w:rPr>
          <w:rStyle w:val="blackres1"/>
          <w:rFonts w:ascii="Times New Roman" w:hAnsi="Times New Roman" w:cs="Times New Roman"/>
          <w:b/>
          <w:sz w:val="24"/>
          <w:szCs w:val="24"/>
          <w:u w:val="single"/>
        </w:rPr>
        <w:t>: Roles and Responsibilities</w:t>
      </w:r>
    </w:p>
    <w:p w:rsidR="002C6C71" w:rsidRPr="00470775" w:rsidRDefault="002C6C71" w:rsidP="00A1675C">
      <w:pPr>
        <w:pStyle w:val="Style17"/>
        <w:spacing w:after="0"/>
        <w:rPr>
          <w:rStyle w:val="blackres1"/>
          <w:rFonts w:ascii="Times New Roman" w:hAnsi="Times New Roman" w:cs="Times New Roman"/>
          <w:b/>
          <w:sz w:val="24"/>
          <w:szCs w:val="24"/>
          <w:u w:val="single"/>
        </w:rPr>
      </w:pPr>
    </w:p>
    <w:p w:rsidR="00976A4E" w:rsidRPr="00976A4E" w:rsidRDefault="00976A4E" w:rsidP="00976A4E">
      <w:pPr>
        <w:pStyle w:val="ListParagraph"/>
        <w:numPr>
          <w:ilvl w:val="0"/>
          <w:numId w:val="36"/>
        </w:numPr>
        <w:autoSpaceDE w:val="0"/>
        <w:jc w:val="both"/>
        <w:textDirection w:val="btLr"/>
        <w:rPr>
          <w:color w:val="000000"/>
        </w:rPr>
      </w:pPr>
      <w:r w:rsidRPr="00976A4E">
        <w:rPr>
          <w:color w:val="000000"/>
        </w:rPr>
        <w:t>Behalf of the doctor we will submit the application to the payer along with supporting documents through Email or Fax. And the same information we will update in our internal application for future reference.</w:t>
      </w:r>
    </w:p>
    <w:p w:rsidR="00976A4E" w:rsidRPr="00976A4E" w:rsidRDefault="00976A4E" w:rsidP="00976A4E">
      <w:pPr>
        <w:pStyle w:val="ListParagraph"/>
        <w:numPr>
          <w:ilvl w:val="0"/>
          <w:numId w:val="36"/>
        </w:numPr>
        <w:autoSpaceDE w:val="0"/>
        <w:jc w:val="both"/>
        <w:textDirection w:val="btLr"/>
        <w:rPr>
          <w:color w:val="000000"/>
        </w:rPr>
      </w:pPr>
      <w:r w:rsidRPr="00976A4E">
        <w:rPr>
          <w:color w:val="000000"/>
        </w:rPr>
        <w:t>After submit the application we will update the CAQH (Council for Affordable Quality Healthcare) with Provider information. That is Provider Name, SSN, NPI, Title, speciality, License, DEA, Work history, Education, Board Certification, and PLI.</w:t>
      </w:r>
    </w:p>
    <w:p w:rsidR="00976A4E" w:rsidRPr="00976A4E" w:rsidRDefault="00976A4E" w:rsidP="00976A4E">
      <w:pPr>
        <w:pStyle w:val="ListParagraph"/>
        <w:numPr>
          <w:ilvl w:val="0"/>
          <w:numId w:val="36"/>
        </w:numPr>
        <w:autoSpaceDE w:val="0"/>
        <w:jc w:val="both"/>
        <w:textDirection w:val="btLr"/>
        <w:rPr>
          <w:color w:val="000000"/>
        </w:rPr>
      </w:pPr>
      <w:r w:rsidRPr="00976A4E">
        <w:rPr>
          <w:color w:val="000000"/>
        </w:rPr>
        <w:t>If License or DEA is expired we will check online, if we found renewal copies update the same information in CAQH &amp; internal application and we will attach the document for reference.</w:t>
      </w:r>
    </w:p>
    <w:p w:rsidR="00976A4E" w:rsidRPr="00976A4E" w:rsidRDefault="00976A4E" w:rsidP="00976A4E">
      <w:pPr>
        <w:pStyle w:val="ListParagraph"/>
        <w:numPr>
          <w:ilvl w:val="0"/>
          <w:numId w:val="36"/>
        </w:numPr>
        <w:autoSpaceDE w:val="0"/>
        <w:jc w:val="both"/>
        <w:textDirection w:val="btLr"/>
        <w:rPr>
          <w:color w:val="000000"/>
        </w:rPr>
      </w:pPr>
      <w:r w:rsidRPr="00976A4E">
        <w:rPr>
          <w:color w:val="000000"/>
        </w:rPr>
        <w:t>If we are unable to find the renewal copies we will intimate to the client to provide the required documents.</w:t>
      </w:r>
    </w:p>
    <w:p w:rsidR="00976A4E" w:rsidRPr="00976A4E" w:rsidRDefault="00976A4E" w:rsidP="00976A4E">
      <w:pPr>
        <w:pStyle w:val="ListParagraph"/>
        <w:numPr>
          <w:ilvl w:val="0"/>
          <w:numId w:val="36"/>
        </w:numPr>
        <w:autoSpaceDE w:val="0"/>
        <w:jc w:val="both"/>
        <w:textDirection w:val="btLr"/>
        <w:rPr>
          <w:color w:val="000000"/>
        </w:rPr>
      </w:pPr>
      <w:r w:rsidRPr="00976A4E">
        <w:rPr>
          <w:color w:val="000000"/>
        </w:rPr>
        <w:t>After some days we will follow-up with payer as provider is in network or out of network.</w:t>
      </w:r>
    </w:p>
    <w:p w:rsidR="00976A4E" w:rsidRPr="00976A4E" w:rsidRDefault="00976A4E" w:rsidP="00976A4E">
      <w:pPr>
        <w:pStyle w:val="ListParagraph"/>
        <w:numPr>
          <w:ilvl w:val="0"/>
          <w:numId w:val="36"/>
        </w:numPr>
        <w:autoSpaceDE w:val="0"/>
        <w:jc w:val="both"/>
        <w:textDirection w:val="btLr"/>
        <w:rPr>
          <w:color w:val="000000"/>
        </w:rPr>
      </w:pPr>
      <w:r w:rsidRPr="00976A4E">
        <w:rPr>
          <w:color w:val="000000"/>
        </w:rPr>
        <w:t xml:space="preserve">As per the request if provider wants to participate with Medicare will enroll the provider through PECOS. </w:t>
      </w:r>
    </w:p>
    <w:p w:rsidR="00976A4E" w:rsidRPr="00976A4E" w:rsidRDefault="00976A4E" w:rsidP="00976A4E">
      <w:pPr>
        <w:pStyle w:val="ListParagraph"/>
        <w:numPr>
          <w:ilvl w:val="0"/>
          <w:numId w:val="36"/>
        </w:numPr>
        <w:autoSpaceDE w:val="0"/>
        <w:jc w:val="both"/>
        <w:textDirection w:val="btLr"/>
        <w:rPr>
          <w:color w:val="000000"/>
        </w:rPr>
      </w:pPr>
      <w:r w:rsidRPr="00976A4E">
        <w:rPr>
          <w:color w:val="000000"/>
        </w:rPr>
        <w:t xml:space="preserve">While enrolling the provider through PECOS will update the Provider personal information, Practitioner Specialty, Reassignment of Benefits, Correspondence Address, update the state license, certification or DEA registration, Contact Person Details. </w:t>
      </w:r>
    </w:p>
    <w:p w:rsidR="00976A4E" w:rsidRPr="00976A4E" w:rsidRDefault="00976A4E" w:rsidP="00976A4E">
      <w:pPr>
        <w:pStyle w:val="ListParagraph"/>
        <w:numPr>
          <w:ilvl w:val="0"/>
          <w:numId w:val="36"/>
        </w:numPr>
        <w:autoSpaceDE w:val="0"/>
        <w:jc w:val="both"/>
        <w:textDirection w:val="btLr"/>
        <w:rPr>
          <w:color w:val="000000"/>
        </w:rPr>
      </w:pPr>
      <w:r w:rsidRPr="00976A4E">
        <w:rPr>
          <w:color w:val="000000"/>
        </w:rPr>
        <w:t>Once Enrollment Submission will track the Enrollment ID for reference.</w:t>
      </w:r>
    </w:p>
    <w:p w:rsidR="00EC1E26" w:rsidRDefault="00EC1E26" w:rsidP="00A1675C">
      <w:pPr>
        <w:pStyle w:val="Style17"/>
        <w:spacing w:after="0"/>
        <w:rPr>
          <w:rStyle w:val="blackres1"/>
          <w:rFonts w:ascii="Times New Roman" w:hAnsi="Times New Roman" w:cs="Times New Roman"/>
          <w:b/>
          <w:sz w:val="24"/>
          <w:szCs w:val="24"/>
          <w:u w:val="single"/>
        </w:rPr>
      </w:pPr>
    </w:p>
    <w:p w:rsidR="00EC1E26" w:rsidRDefault="00EC1E26" w:rsidP="00A1675C">
      <w:pPr>
        <w:pStyle w:val="Style17"/>
        <w:spacing w:after="0"/>
        <w:rPr>
          <w:rStyle w:val="blackres1"/>
          <w:rFonts w:ascii="Times New Roman" w:hAnsi="Times New Roman" w:cs="Times New Roman"/>
          <w:b/>
          <w:sz w:val="24"/>
          <w:szCs w:val="24"/>
          <w:u w:val="single"/>
        </w:rPr>
      </w:pPr>
    </w:p>
    <w:p w:rsidR="00EC1E26" w:rsidRDefault="00EC1E26" w:rsidP="00A1675C">
      <w:pPr>
        <w:pStyle w:val="Style17"/>
        <w:spacing w:after="0"/>
        <w:rPr>
          <w:rStyle w:val="blackres1"/>
          <w:rFonts w:ascii="Times New Roman" w:hAnsi="Times New Roman" w:cs="Times New Roman"/>
          <w:b/>
          <w:sz w:val="24"/>
          <w:szCs w:val="24"/>
          <w:u w:val="single"/>
        </w:rPr>
      </w:pPr>
    </w:p>
    <w:p w:rsidR="00A1675C" w:rsidRPr="00470775" w:rsidRDefault="00C22350" w:rsidP="00A1675C">
      <w:pPr>
        <w:pStyle w:val="Style17"/>
        <w:spacing w:after="0"/>
        <w:rPr>
          <w:rStyle w:val="blackres1"/>
          <w:rFonts w:ascii="Times New Roman" w:hAnsi="Times New Roman" w:cs="Times New Roman"/>
          <w:b/>
          <w:sz w:val="24"/>
          <w:szCs w:val="24"/>
          <w:u w:val="single"/>
        </w:rPr>
      </w:pPr>
      <w:r>
        <w:rPr>
          <w:rStyle w:val="blackres1"/>
          <w:rFonts w:ascii="Times New Roman" w:hAnsi="Times New Roman" w:cs="Times New Roman"/>
          <w:b/>
          <w:sz w:val="24"/>
          <w:szCs w:val="24"/>
          <w:u w:val="single"/>
        </w:rPr>
        <w:lastRenderedPageBreak/>
        <w:t xml:space="preserve">Surabhi Inc and UHC </w:t>
      </w:r>
      <w:r w:rsidR="00A1675C" w:rsidRPr="00470775">
        <w:rPr>
          <w:rStyle w:val="blackres1"/>
          <w:rFonts w:ascii="Times New Roman" w:hAnsi="Times New Roman" w:cs="Times New Roman"/>
          <w:b/>
          <w:sz w:val="24"/>
          <w:szCs w:val="24"/>
          <w:u w:val="single"/>
        </w:rPr>
        <w:t>: Roles and Responsibilities</w:t>
      </w:r>
    </w:p>
    <w:p w:rsidR="00A1675C" w:rsidRPr="00470775" w:rsidRDefault="00A1675C" w:rsidP="00A1675C">
      <w:pPr>
        <w:pStyle w:val="Style17"/>
        <w:spacing w:after="0"/>
        <w:rPr>
          <w:rStyle w:val="blackres1"/>
          <w:rFonts w:ascii="Times New Roman" w:hAnsi="Times New Roman" w:cs="Times New Roman"/>
          <w:b/>
          <w:sz w:val="24"/>
          <w:szCs w:val="24"/>
          <w:u w:val="single"/>
        </w:rPr>
      </w:pPr>
    </w:p>
    <w:p w:rsidR="00C22350" w:rsidRDefault="00C22350" w:rsidP="00C22350">
      <w:pPr>
        <w:pStyle w:val="ListParagraph"/>
        <w:numPr>
          <w:ilvl w:val="0"/>
          <w:numId w:val="34"/>
        </w:numPr>
        <w:shd w:val="clear" w:color="auto" w:fill="FFFFFF"/>
        <w:rPr>
          <w:color w:val="222222"/>
        </w:rPr>
      </w:pPr>
      <w:r w:rsidRPr="0047360B">
        <w:rPr>
          <w:color w:val="222222"/>
        </w:rPr>
        <w:t>Logging onto client environment using remote machine and wait for the sales force alert &amp; email notification for insurance files processing. </w:t>
      </w:r>
    </w:p>
    <w:p w:rsidR="00C22350" w:rsidRPr="00A74693" w:rsidRDefault="00C22350" w:rsidP="00C22350">
      <w:pPr>
        <w:pStyle w:val="ListParagraph"/>
        <w:numPr>
          <w:ilvl w:val="0"/>
          <w:numId w:val="34"/>
        </w:numPr>
      </w:pPr>
      <w:r w:rsidRPr="0047360B">
        <w:rPr>
          <w:color w:val="222222"/>
        </w:rPr>
        <w:t>Project Team will get the notifications when a new group is ready for processing via sales force alert &amp; email for processing insurance files. </w:t>
      </w:r>
    </w:p>
    <w:p w:rsidR="00C22350" w:rsidRPr="00A74693" w:rsidRDefault="00C22350" w:rsidP="00C22350">
      <w:pPr>
        <w:pStyle w:val="ListParagraph"/>
        <w:numPr>
          <w:ilvl w:val="0"/>
          <w:numId w:val="34"/>
        </w:numPr>
      </w:pPr>
      <w:r w:rsidRPr="0047360B">
        <w:rPr>
          <w:color w:val="222222"/>
        </w:rPr>
        <w:t>Project Team members should download the files to the remote desktop from a shared file service.  </w:t>
      </w:r>
    </w:p>
    <w:p w:rsidR="00C22350" w:rsidRPr="00A74693" w:rsidRDefault="00C22350" w:rsidP="00C22350">
      <w:pPr>
        <w:pStyle w:val="ListParagraph"/>
        <w:numPr>
          <w:ilvl w:val="0"/>
          <w:numId w:val="34"/>
        </w:numPr>
      </w:pPr>
      <w:r w:rsidRPr="0047360B">
        <w:rPr>
          <w:color w:val="222222"/>
        </w:rPr>
        <w:t>Project Team members arrange the files by using Nitro tool as standard operating procedures (client work flow) specified by the client. </w:t>
      </w:r>
    </w:p>
    <w:p w:rsidR="00C22350" w:rsidRPr="00A74693" w:rsidRDefault="00C22350" w:rsidP="00C22350">
      <w:pPr>
        <w:pStyle w:val="ListParagraph"/>
        <w:numPr>
          <w:ilvl w:val="0"/>
          <w:numId w:val="34"/>
        </w:numPr>
      </w:pPr>
      <w:r w:rsidRPr="0047360B">
        <w:rPr>
          <w:color w:val="222222"/>
        </w:rPr>
        <w:t>QA team conducts the quality check or quality control and updates the New Group Checklist and output is generated from nitro tool.</w:t>
      </w:r>
    </w:p>
    <w:p w:rsidR="00C22350" w:rsidRPr="008D0D9C" w:rsidRDefault="00C22350" w:rsidP="008D0D9C">
      <w:pPr>
        <w:pStyle w:val="ListParagraph"/>
        <w:numPr>
          <w:ilvl w:val="0"/>
          <w:numId w:val="34"/>
        </w:numPr>
        <w:rPr>
          <w:color w:val="222222"/>
        </w:rPr>
      </w:pPr>
      <w:r w:rsidRPr="00C22350">
        <w:rPr>
          <w:color w:val="222222"/>
        </w:rPr>
        <w:t>The output file is uploaded back to the Sales Force Tool in a PDF file format. Project Team members update the status from “in process” to “complete” in Sales Force tool.</w:t>
      </w:r>
    </w:p>
    <w:p w:rsidR="00EC2E9D" w:rsidRDefault="00EC2E9D" w:rsidP="00EC2E9D">
      <w:pPr>
        <w:pStyle w:val="ListParagraph"/>
        <w:numPr>
          <w:ilvl w:val="0"/>
          <w:numId w:val="34"/>
        </w:numPr>
      </w:pPr>
      <w:r w:rsidRPr="00A37CE2">
        <w:t>IBAAG (INTRANET BENEFITS AT A GLANCE) is a 100% Quality Oriented process as it directly affects the policy holders.</w:t>
      </w:r>
    </w:p>
    <w:p w:rsidR="00EC2E9D" w:rsidRDefault="00EC2E9D" w:rsidP="00EC2E9D">
      <w:pPr>
        <w:pStyle w:val="ListParagraph"/>
        <w:numPr>
          <w:ilvl w:val="0"/>
          <w:numId w:val="34"/>
        </w:numPr>
      </w:pPr>
      <w:r>
        <w:t>IBAAG is the main source area for the downstream like for processing Claims and Customer Service Center.</w:t>
      </w:r>
    </w:p>
    <w:p w:rsidR="00EC2E9D" w:rsidRPr="004E675E" w:rsidRDefault="00EC2E9D" w:rsidP="00EC2E9D">
      <w:pPr>
        <w:pStyle w:val="ListParagraph"/>
        <w:numPr>
          <w:ilvl w:val="0"/>
          <w:numId w:val="34"/>
        </w:numPr>
      </w:pPr>
      <w:r w:rsidRPr="004E675E">
        <w:t>IBAAG Analyst will implement the IBAAG for each customer plan using information from Benefit Summaries, Customer Data Summary , Rx Summary</w:t>
      </w:r>
    </w:p>
    <w:p w:rsidR="00EC2E9D" w:rsidRDefault="00EC2E9D" w:rsidP="00D850DF">
      <w:pPr>
        <w:pStyle w:val="ListParagraph"/>
      </w:pPr>
      <w:r>
        <w:t>And</w:t>
      </w:r>
      <w:r w:rsidRPr="004E675E">
        <w:t xml:space="preserve"> ISF.</w:t>
      </w:r>
    </w:p>
    <w:p w:rsidR="00EC1E26" w:rsidRDefault="00EC1E26" w:rsidP="00D850DF">
      <w:pPr>
        <w:pStyle w:val="ListParagraph"/>
        <w:rPr>
          <w:rStyle w:val="blackres1"/>
          <w:rFonts w:ascii="Times New Roman" w:hAnsi="Times New Roman" w:cs="Times New Roman"/>
          <w:b/>
          <w:sz w:val="24"/>
          <w:szCs w:val="24"/>
          <w:u w:val="single"/>
        </w:rPr>
      </w:pPr>
    </w:p>
    <w:p w:rsidR="00C22350" w:rsidRDefault="00C22350" w:rsidP="00C22350">
      <w:pPr>
        <w:pStyle w:val="Style17"/>
        <w:spacing w:after="0"/>
        <w:rPr>
          <w:rStyle w:val="blackres1"/>
          <w:rFonts w:ascii="Times New Roman" w:hAnsi="Times New Roman" w:cs="Times New Roman"/>
          <w:b/>
          <w:sz w:val="24"/>
          <w:szCs w:val="24"/>
          <w:u w:val="single"/>
        </w:rPr>
      </w:pPr>
      <w:r>
        <w:rPr>
          <w:rStyle w:val="blackres1"/>
          <w:rFonts w:ascii="Times New Roman" w:hAnsi="Times New Roman" w:cs="Times New Roman"/>
          <w:b/>
          <w:sz w:val="24"/>
          <w:szCs w:val="24"/>
          <w:u w:val="single"/>
        </w:rPr>
        <w:t>Sutherland Global Services</w:t>
      </w:r>
      <w:r w:rsidRPr="00470775">
        <w:rPr>
          <w:rStyle w:val="blackres1"/>
          <w:rFonts w:ascii="Times New Roman" w:hAnsi="Times New Roman" w:cs="Times New Roman"/>
          <w:b/>
          <w:sz w:val="24"/>
          <w:szCs w:val="24"/>
          <w:u w:val="single"/>
        </w:rPr>
        <w:t>: Roles and Responsibilities</w:t>
      </w:r>
    </w:p>
    <w:p w:rsidR="00C22350" w:rsidRDefault="00C22350" w:rsidP="00C22350">
      <w:pPr>
        <w:pStyle w:val="Style17"/>
        <w:spacing w:after="0"/>
        <w:rPr>
          <w:rStyle w:val="blackres1"/>
          <w:rFonts w:ascii="Times New Roman" w:hAnsi="Times New Roman" w:cs="Times New Roman"/>
          <w:b/>
          <w:sz w:val="24"/>
          <w:szCs w:val="24"/>
          <w:u w:val="single"/>
        </w:rPr>
      </w:pPr>
    </w:p>
    <w:p w:rsidR="00C22350" w:rsidRPr="00EC2E9D" w:rsidRDefault="00C22350" w:rsidP="00EC2E9D">
      <w:pPr>
        <w:pStyle w:val="ListParagraph"/>
        <w:numPr>
          <w:ilvl w:val="0"/>
          <w:numId w:val="34"/>
        </w:numPr>
      </w:pPr>
      <w:r w:rsidRPr="00EC2E9D">
        <w:t>Interacting with Customers through Email, helping customers resolve their issues.</w:t>
      </w:r>
    </w:p>
    <w:p w:rsidR="00C22350" w:rsidRPr="00EC2E9D" w:rsidRDefault="00C22350" w:rsidP="00EC2E9D">
      <w:pPr>
        <w:pStyle w:val="ListParagraph"/>
        <w:numPr>
          <w:ilvl w:val="0"/>
          <w:numId w:val="34"/>
        </w:numPr>
      </w:pPr>
      <w:r w:rsidRPr="00EC2E9D">
        <w:t>Educate the Customers to use Service.</w:t>
      </w:r>
    </w:p>
    <w:p w:rsidR="00EC2E9D" w:rsidRPr="00EC2E9D" w:rsidRDefault="00C22350" w:rsidP="00EC2E9D">
      <w:pPr>
        <w:pStyle w:val="ListParagraph"/>
        <w:numPr>
          <w:ilvl w:val="0"/>
          <w:numId w:val="34"/>
        </w:numPr>
      </w:pPr>
      <w:r w:rsidRPr="00EC2E9D">
        <w:t>Explaining payments to the customers, understanding customers’ requirements and offering relevant packages.</w:t>
      </w:r>
    </w:p>
    <w:p w:rsidR="00C22350" w:rsidRPr="00EC2E9D" w:rsidRDefault="00C22350" w:rsidP="00C22350">
      <w:pPr>
        <w:pStyle w:val="ListParagraph"/>
        <w:numPr>
          <w:ilvl w:val="0"/>
          <w:numId w:val="34"/>
        </w:numPr>
        <w:spacing w:after="200" w:line="360" w:lineRule="auto"/>
        <w:contextualSpacing w:val="0"/>
        <w:jc w:val="both"/>
        <w:rPr>
          <w:rStyle w:val="blackres1"/>
          <w:rFonts w:ascii="Times New Roman" w:hAnsi="Times New Roman" w:cs="Times New Roman"/>
          <w:sz w:val="24"/>
          <w:szCs w:val="24"/>
        </w:rPr>
      </w:pPr>
      <w:r w:rsidRPr="00EC2E9D">
        <w:rPr>
          <w:sz w:val="22"/>
          <w:szCs w:val="22"/>
        </w:rPr>
        <w:t>Guiding Customers with basic troubleshooting steps to resolve the technical issue.</w:t>
      </w:r>
    </w:p>
    <w:p w:rsidR="00EC2E9D" w:rsidRPr="00470775" w:rsidRDefault="00CD6DE1" w:rsidP="004F66B2">
      <w:pPr>
        <w:spacing w:before="100" w:after="100" w:line="360" w:lineRule="auto"/>
        <w:ind w:right="53"/>
        <w:jc w:val="both"/>
        <w:rPr>
          <w:rFonts w:ascii="Times New Roman" w:eastAsia="Book Antiqua" w:hAnsi="Times New Roman" w:cs="Times New Roman"/>
          <w:b/>
          <w:sz w:val="24"/>
          <w:szCs w:val="24"/>
          <w:u w:val="single"/>
        </w:rPr>
      </w:pPr>
      <w:r w:rsidRPr="00470775">
        <w:rPr>
          <w:rFonts w:ascii="Times New Roman" w:eastAsia="Times New Roman" w:hAnsi="Times New Roman" w:cs="Times New Roman"/>
          <w:b/>
          <w:sz w:val="24"/>
          <w:szCs w:val="24"/>
          <w:u w:val="single"/>
        </w:rPr>
        <w:t>Qualification</w:t>
      </w:r>
      <w:r w:rsidR="00077801" w:rsidRPr="00470775">
        <w:rPr>
          <w:rFonts w:ascii="Times New Roman" w:eastAsia="Book Antiqua" w:hAnsi="Times New Roman" w:cs="Times New Roman"/>
          <w:b/>
          <w:sz w:val="24"/>
          <w:szCs w:val="24"/>
          <w:u w:val="single"/>
        </w:rPr>
        <w:t>:</w:t>
      </w:r>
    </w:p>
    <w:p w:rsidR="00C22350" w:rsidRPr="00816539" w:rsidRDefault="00C22350" w:rsidP="00C22350">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B-Tech</w:t>
      </w:r>
      <w:r w:rsidRPr="00816539">
        <w:rPr>
          <w:rFonts w:ascii="Times New Roman" w:hAnsi="Times New Roman" w:cs="Times New Roman"/>
          <w:sz w:val="24"/>
          <w:szCs w:val="24"/>
        </w:rPr>
        <w:t xml:space="preserve"> from </w:t>
      </w:r>
      <w:r w:rsidR="00973482">
        <w:rPr>
          <w:rFonts w:ascii="Times New Roman" w:hAnsi="Times New Roman" w:cs="Times New Roman"/>
          <w:b/>
          <w:sz w:val="24"/>
          <w:szCs w:val="24"/>
        </w:rPr>
        <w:t>P.Indrareddy M</w:t>
      </w:r>
      <w:r w:rsidRPr="005143F3">
        <w:rPr>
          <w:rFonts w:ascii="Times New Roman" w:hAnsi="Times New Roman" w:cs="Times New Roman"/>
          <w:b/>
          <w:sz w:val="24"/>
          <w:szCs w:val="24"/>
        </w:rPr>
        <w:t xml:space="preserve">emorial </w:t>
      </w:r>
      <w:r w:rsidR="00973482">
        <w:rPr>
          <w:rFonts w:ascii="Times New Roman" w:hAnsi="Times New Roman" w:cs="Times New Roman"/>
          <w:b/>
          <w:sz w:val="24"/>
          <w:szCs w:val="24"/>
        </w:rPr>
        <w:t>E</w:t>
      </w:r>
      <w:r w:rsidRPr="005143F3">
        <w:rPr>
          <w:rFonts w:ascii="Times New Roman" w:hAnsi="Times New Roman" w:cs="Times New Roman"/>
          <w:b/>
          <w:sz w:val="24"/>
          <w:szCs w:val="24"/>
        </w:rPr>
        <w:t>ngineering</w:t>
      </w:r>
      <w:r w:rsidR="00973482">
        <w:rPr>
          <w:rFonts w:ascii="Times New Roman" w:hAnsi="Times New Roman" w:cs="Times New Roman"/>
          <w:b/>
          <w:sz w:val="24"/>
          <w:szCs w:val="24"/>
        </w:rPr>
        <w:t xml:space="preserve"> </w:t>
      </w:r>
      <w:r w:rsidRPr="00816539">
        <w:rPr>
          <w:rFonts w:ascii="Times New Roman" w:hAnsi="Times New Roman" w:cs="Times New Roman"/>
          <w:b/>
          <w:bCs/>
          <w:sz w:val="24"/>
          <w:szCs w:val="24"/>
        </w:rPr>
        <w:t>College</w:t>
      </w:r>
      <w:r w:rsidRPr="00816539">
        <w:rPr>
          <w:rFonts w:ascii="Times New Roman" w:hAnsi="Times New Roman" w:cs="Times New Roman"/>
          <w:sz w:val="24"/>
          <w:szCs w:val="24"/>
        </w:rPr>
        <w:t xml:space="preserve"> (Affliated to </w:t>
      </w:r>
      <w:r>
        <w:rPr>
          <w:rFonts w:ascii="Times New Roman" w:hAnsi="Times New Roman" w:cs="Times New Roman"/>
          <w:sz w:val="24"/>
          <w:szCs w:val="24"/>
        </w:rPr>
        <w:t>JNTU</w:t>
      </w:r>
      <w:r w:rsidRPr="00816539">
        <w:rPr>
          <w:rFonts w:ascii="Times New Roman" w:hAnsi="Times New Roman" w:cs="Times New Roman"/>
          <w:sz w:val="24"/>
          <w:szCs w:val="24"/>
        </w:rPr>
        <w:t xml:space="preserve">) with </w:t>
      </w:r>
      <w:r w:rsidR="003F6FFD">
        <w:rPr>
          <w:rFonts w:ascii="Times New Roman" w:hAnsi="Times New Roman" w:cs="Times New Roman"/>
          <w:sz w:val="24"/>
          <w:szCs w:val="24"/>
        </w:rPr>
        <w:t>59</w:t>
      </w:r>
      <w:r w:rsidRPr="00816539">
        <w:rPr>
          <w:rFonts w:ascii="Times New Roman" w:hAnsi="Times New Roman" w:cs="Times New Roman"/>
          <w:sz w:val="24"/>
          <w:szCs w:val="24"/>
        </w:rPr>
        <w:t xml:space="preserve">% in </w:t>
      </w:r>
      <w:r>
        <w:rPr>
          <w:rFonts w:ascii="Times New Roman" w:hAnsi="Times New Roman" w:cs="Times New Roman"/>
          <w:sz w:val="24"/>
          <w:szCs w:val="24"/>
        </w:rPr>
        <w:t xml:space="preserve">  </w:t>
      </w:r>
      <w:r w:rsidRPr="00816539">
        <w:rPr>
          <w:rFonts w:ascii="Times New Roman" w:hAnsi="Times New Roman" w:cs="Times New Roman"/>
          <w:sz w:val="24"/>
          <w:szCs w:val="24"/>
        </w:rPr>
        <w:t>the year 200</w:t>
      </w:r>
      <w:r>
        <w:rPr>
          <w:rFonts w:ascii="Times New Roman" w:hAnsi="Times New Roman" w:cs="Times New Roman"/>
          <w:sz w:val="24"/>
          <w:szCs w:val="24"/>
        </w:rPr>
        <w:t>8</w:t>
      </w:r>
      <w:r w:rsidRPr="00816539">
        <w:rPr>
          <w:rFonts w:ascii="Times New Roman" w:hAnsi="Times New Roman" w:cs="Times New Roman"/>
          <w:sz w:val="24"/>
          <w:szCs w:val="24"/>
        </w:rPr>
        <w:t>-</w:t>
      </w:r>
      <w:r>
        <w:rPr>
          <w:rFonts w:ascii="Times New Roman" w:hAnsi="Times New Roman" w:cs="Times New Roman"/>
          <w:sz w:val="24"/>
          <w:szCs w:val="24"/>
        </w:rPr>
        <w:t>12</w:t>
      </w:r>
      <w:r w:rsidRPr="00816539">
        <w:rPr>
          <w:rFonts w:ascii="Times New Roman" w:hAnsi="Times New Roman" w:cs="Times New Roman"/>
          <w:sz w:val="24"/>
          <w:szCs w:val="24"/>
        </w:rPr>
        <w:t>.</w:t>
      </w:r>
    </w:p>
    <w:p w:rsidR="00C22350" w:rsidRPr="00816539" w:rsidRDefault="00C22350" w:rsidP="00C22350">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M.P</w:t>
      </w:r>
      <w:r w:rsidRPr="00816539">
        <w:rPr>
          <w:rFonts w:ascii="Times New Roman" w:hAnsi="Times New Roman" w:cs="Times New Roman"/>
          <w:sz w:val="24"/>
          <w:szCs w:val="24"/>
        </w:rPr>
        <w:t xml:space="preserve">.C. (Board of Intermediate) from </w:t>
      </w:r>
      <w:r w:rsidRPr="00801081">
        <w:rPr>
          <w:rFonts w:ascii="Times New Roman" w:hAnsi="Times New Roman" w:cs="Times New Roman"/>
          <w:b/>
          <w:sz w:val="24"/>
          <w:szCs w:val="24"/>
        </w:rPr>
        <w:t>A.V</w:t>
      </w:r>
      <w:r>
        <w:rPr>
          <w:rFonts w:ascii="Times New Roman" w:hAnsi="Times New Roman" w:cs="Times New Roman"/>
          <w:sz w:val="24"/>
          <w:szCs w:val="24"/>
        </w:rPr>
        <w:t xml:space="preserve">. </w:t>
      </w:r>
      <w:r w:rsidRPr="00816539">
        <w:rPr>
          <w:rFonts w:ascii="Times New Roman" w:hAnsi="Times New Roman" w:cs="Times New Roman"/>
          <w:b/>
          <w:bCs/>
          <w:sz w:val="24"/>
          <w:szCs w:val="24"/>
        </w:rPr>
        <w:t>Junior College</w:t>
      </w:r>
      <w:r w:rsidRPr="00816539">
        <w:rPr>
          <w:rFonts w:ascii="Times New Roman" w:hAnsi="Times New Roman" w:cs="Times New Roman"/>
          <w:sz w:val="24"/>
          <w:szCs w:val="24"/>
        </w:rPr>
        <w:t xml:space="preserve"> with </w:t>
      </w:r>
      <w:r w:rsidR="00C56C0E">
        <w:rPr>
          <w:rFonts w:ascii="Times New Roman" w:hAnsi="Times New Roman" w:cs="Times New Roman"/>
          <w:sz w:val="24"/>
          <w:szCs w:val="24"/>
        </w:rPr>
        <w:t>4</w:t>
      </w:r>
      <w:r>
        <w:rPr>
          <w:rFonts w:ascii="Times New Roman" w:hAnsi="Times New Roman" w:cs="Times New Roman"/>
          <w:sz w:val="24"/>
          <w:szCs w:val="24"/>
        </w:rPr>
        <w:t>8</w:t>
      </w:r>
      <w:r w:rsidRPr="00816539">
        <w:rPr>
          <w:rFonts w:ascii="Times New Roman" w:hAnsi="Times New Roman" w:cs="Times New Roman"/>
          <w:sz w:val="24"/>
          <w:szCs w:val="24"/>
        </w:rPr>
        <w:t>% in the year 2004-0</w:t>
      </w:r>
      <w:r>
        <w:rPr>
          <w:rFonts w:ascii="Times New Roman" w:hAnsi="Times New Roman" w:cs="Times New Roman"/>
          <w:sz w:val="24"/>
          <w:szCs w:val="24"/>
        </w:rPr>
        <w:t>8</w:t>
      </w:r>
      <w:r w:rsidRPr="00816539">
        <w:rPr>
          <w:rFonts w:ascii="Times New Roman" w:hAnsi="Times New Roman" w:cs="Times New Roman"/>
          <w:sz w:val="24"/>
          <w:szCs w:val="24"/>
        </w:rPr>
        <w:t>.</w:t>
      </w:r>
    </w:p>
    <w:p w:rsidR="00EC2E9D" w:rsidRDefault="00C22350" w:rsidP="00C22350">
      <w:pPr>
        <w:tabs>
          <w:tab w:val="left" w:pos="540"/>
        </w:tabs>
        <w:spacing w:after="0" w:line="360" w:lineRule="auto"/>
        <w:jc w:val="both"/>
        <w:rPr>
          <w:rFonts w:ascii="Times New Roman" w:hAnsi="Times New Roman" w:cs="Times New Roman"/>
          <w:sz w:val="24"/>
          <w:szCs w:val="24"/>
        </w:rPr>
      </w:pPr>
      <w:r w:rsidRPr="00816539">
        <w:rPr>
          <w:rFonts w:ascii="Times New Roman" w:hAnsi="Times New Roman" w:cs="Times New Roman"/>
          <w:sz w:val="24"/>
          <w:szCs w:val="24"/>
        </w:rPr>
        <w:t xml:space="preserve">SSC from </w:t>
      </w:r>
      <w:r w:rsidRPr="00801081">
        <w:rPr>
          <w:rFonts w:ascii="Times New Roman" w:hAnsi="Times New Roman" w:cs="Times New Roman"/>
          <w:b/>
          <w:sz w:val="24"/>
          <w:szCs w:val="24"/>
        </w:rPr>
        <w:t>Ujwal</w:t>
      </w:r>
      <w:r w:rsidRPr="00816539">
        <w:rPr>
          <w:rFonts w:ascii="Times New Roman" w:hAnsi="Times New Roman" w:cs="Times New Roman"/>
          <w:b/>
          <w:bCs/>
          <w:sz w:val="24"/>
          <w:szCs w:val="24"/>
        </w:rPr>
        <w:t xml:space="preserve"> High School</w:t>
      </w:r>
      <w:r>
        <w:rPr>
          <w:rFonts w:ascii="Times New Roman" w:hAnsi="Times New Roman" w:cs="Times New Roman"/>
          <w:sz w:val="24"/>
          <w:szCs w:val="24"/>
        </w:rPr>
        <w:t xml:space="preserve"> with 61% in the year 2004</w:t>
      </w:r>
      <w:r w:rsidRPr="00816539">
        <w:rPr>
          <w:rFonts w:ascii="Times New Roman" w:hAnsi="Times New Roman" w:cs="Times New Roman"/>
          <w:sz w:val="24"/>
          <w:szCs w:val="24"/>
        </w:rPr>
        <w:t>.</w:t>
      </w:r>
    </w:p>
    <w:p w:rsidR="00EC1E26" w:rsidRDefault="00EC1E26" w:rsidP="00C22350">
      <w:pPr>
        <w:tabs>
          <w:tab w:val="left" w:pos="540"/>
        </w:tabs>
        <w:spacing w:after="0" w:line="360" w:lineRule="auto"/>
        <w:jc w:val="both"/>
        <w:rPr>
          <w:rFonts w:ascii="Times New Roman" w:hAnsi="Times New Roman" w:cs="Times New Roman"/>
          <w:sz w:val="24"/>
          <w:szCs w:val="24"/>
        </w:rPr>
      </w:pPr>
    </w:p>
    <w:p w:rsidR="008D0D9C" w:rsidRPr="00EC1E26" w:rsidRDefault="00EC1E26" w:rsidP="00C22350">
      <w:pPr>
        <w:tabs>
          <w:tab w:val="left" w:pos="540"/>
        </w:tabs>
        <w:spacing w:after="0" w:line="360" w:lineRule="auto"/>
        <w:jc w:val="both"/>
        <w:rPr>
          <w:rFonts w:ascii="Times New Roman" w:hAnsi="Times New Roman" w:cs="Times New Roman"/>
          <w:b/>
          <w:sz w:val="24"/>
          <w:szCs w:val="24"/>
          <w:u w:val="single"/>
        </w:rPr>
      </w:pPr>
      <w:r w:rsidRPr="00EC1E26">
        <w:rPr>
          <w:rFonts w:ascii="Times New Roman" w:hAnsi="Times New Roman" w:cs="Times New Roman"/>
          <w:b/>
          <w:sz w:val="24"/>
          <w:szCs w:val="24"/>
          <w:u w:val="single"/>
        </w:rPr>
        <w:t>Technical Skills:</w:t>
      </w:r>
    </w:p>
    <w:p w:rsidR="00EC1E26" w:rsidRDefault="00EC1E26" w:rsidP="00C22350">
      <w:pPr>
        <w:tabs>
          <w:tab w:val="left" w:pos="540"/>
        </w:tabs>
        <w:spacing w:after="0" w:line="360" w:lineRule="auto"/>
        <w:jc w:val="both"/>
        <w:rPr>
          <w:rFonts w:ascii="Times New Roman" w:hAnsi="Times New Roman" w:cs="Times New Roman"/>
          <w:sz w:val="24"/>
          <w:szCs w:val="24"/>
        </w:rPr>
      </w:pPr>
    </w:p>
    <w:p w:rsidR="00EC1E26" w:rsidRDefault="00EC1E26" w:rsidP="00C22350">
      <w:pPr>
        <w:pStyle w:val="ListParagraph"/>
        <w:numPr>
          <w:ilvl w:val="0"/>
          <w:numId w:val="34"/>
        </w:numPr>
        <w:tabs>
          <w:tab w:val="left" w:pos="540"/>
        </w:tabs>
        <w:spacing w:line="360" w:lineRule="auto"/>
        <w:contextualSpacing w:val="0"/>
        <w:jc w:val="both"/>
      </w:pPr>
      <w:r>
        <w:rPr>
          <w:sz w:val="22"/>
          <w:szCs w:val="22"/>
        </w:rPr>
        <w:t>Operating Systems                                  :</w:t>
      </w:r>
      <w:r w:rsidRPr="00EC1E26">
        <w:t xml:space="preserve"> </w:t>
      </w:r>
      <w:r>
        <w:t>Windows, 95,98,2000,Xp</w:t>
      </w:r>
    </w:p>
    <w:p w:rsidR="00EC1E26" w:rsidRDefault="00EC1E26" w:rsidP="00EC1E26">
      <w:pPr>
        <w:numPr>
          <w:ilvl w:val="0"/>
          <w:numId w:val="34"/>
        </w:numPr>
        <w:suppressAutoHyphens/>
        <w:spacing w:after="0" w:line="240" w:lineRule="auto"/>
        <w:textDirection w:val="btLr"/>
        <w:textAlignment w:val="top"/>
        <w:outlineLvl w:val="0"/>
        <w:rPr>
          <w:sz w:val="24"/>
          <w:szCs w:val="24"/>
        </w:rPr>
      </w:pPr>
      <w:r>
        <w:rPr>
          <w:rFonts w:ascii="Times New Roman" w:hAnsi="Times New Roman"/>
          <w:sz w:val="24"/>
          <w:szCs w:val="24"/>
        </w:rPr>
        <w:t xml:space="preserve">MS-Office </w:t>
      </w:r>
      <w:r>
        <w:rPr>
          <w:rFonts w:ascii="Times New Roman" w:hAnsi="Times New Roman"/>
          <w:sz w:val="24"/>
          <w:szCs w:val="24"/>
        </w:rPr>
        <w:tab/>
      </w:r>
      <w:r>
        <w:rPr>
          <w:rFonts w:ascii="Times New Roman" w:hAnsi="Times New Roman"/>
          <w:sz w:val="24"/>
          <w:szCs w:val="24"/>
        </w:rPr>
        <w:tab/>
        <w:t xml:space="preserve">                       :  MS-Excel, Power Point, Word</w:t>
      </w:r>
    </w:p>
    <w:p w:rsidR="00CD6DE1" w:rsidRPr="005C3EF0" w:rsidRDefault="00CD6DE1" w:rsidP="005C3EF0">
      <w:pPr>
        <w:tabs>
          <w:tab w:val="left" w:pos="0"/>
        </w:tabs>
        <w:spacing w:before="100" w:after="100" w:line="360" w:lineRule="auto"/>
        <w:jc w:val="both"/>
        <w:rPr>
          <w:rFonts w:ascii="Times New Roman" w:hAnsi="Times New Roman" w:cs="Times New Roman"/>
          <w:b/>
          <w:sz w:val="24"/>
          <w:szCs w:val="24"/>
        </w:rPr>
      </w:pPr>
      <w:r w:rsidRPr="00470775">
        <w:rPr>
          <w:rFonts w:ascii="Times New Roman" w:eastAsia="Times New Roman" w:hAnsi="Times New Roman" w:cs="Times New Roman"/>
          <w:b/>
          <w:sz w:val="24"/>
          <w:szCs w:val="24"/>
          <w:u w:val="single"/>
        </w:rPr>
        <w:t>Personal Profile</w:t>
      </w:r>
      <w:r w:rsidR="00077801" w:rsidRPr="00470775">
        <w:rPr>
          <w:rFonts w:ascii="Times New Roman" w:eastAsia="Times New Roman" w:hAnsi="Times New Roman" w:cs="Times New Roman"/>
          <w:b/>
          <w:sz w:val="24"/>
          <w:szCs w:val="24"/>
          <w:u w:val="single"/>
        </w:rPr>
        <w:t>:</w:t>
      </w:r>
    </w:p>
    <w:p w:rsidR="00D320CC" w:rsidRPr="00470775" w:rsidRDefault="00D320CC" w:rsidP="00D320CC">
      <w:pPr>
        <w:pStyle w:val="BodyText"/>
        <w:spacing w:line="276" w:lineRule="auto"/>
        <w:ind w:left="576"/>
        <w:rPr>
          <w:bCs/>
          <w:sz w:val="24"/>
          <w:szCs w:val="24"/>
        </w:rPr>
      </w:pPr>
      <w:r w:rsidRPr="00470775">
        <w:rPr>
          <w:bCs/>
          <w:sz w:val="24"/>
          <w:szCs w:val="24"/>
        </w:rPr>
        <w:t>Name</w:t>
      </w:r>
      <w:r w:rsidRPr="00470775">
        <w:rPr>
          <w:sz w:val="24"/>
          <w:szCs w:val="24"/>
        </w:rPr>
        <w:tab/>
      </w:r>
      <w:r w:rsidRPr="00470775">
        <w:rPr>
          <w:sz w:val="24"/>
          <w:szCs w:val="24"/>
        </w:rPr>
        <w:tab/>
      </w:r>
      <w:r w:rsidRPr="00470775">
        <w:rPr>
          <w:bCs/>
          <w:sz w:val="24"/>
          <w:szCs w:val="24"/>
        </w:rPr>
        <w:t>:</w:t>
      </w:r>
      <w:r w:rsidR="00C22350">
        <w:rPr>
          <w:bCs/>
          <w:sz w:val="24"/>
          <w:szCs w:val="24"/>
        </w:rPr>
        <w:t xml:space="preserve"> D</w:t>
      </w:r>
      <w:r w:rsidR="00BD03D8">
        <w:rPr>
          <w:sz w:val="24"/>
          <w:szCs w:val="24"/>
        </w:rPr>
        <w:t>.</w:t>
      </w:r>
      <w:r w:rsidR="00C22350">
        <w:rPr>
          <w:sz w:val="24"/>
          <w:szCs w:val="24"/>
        </w:rPr>
        <w:t>Srikanth</w:t>
      </w:r>
    </w:p>
    <w:p w:rsidR="00D320CC" w:rsidRPr="00470775" w:rsidRDefault="00D320CC" w:rsidP="00D320CC">
      <w:pPr>
        <w:pStyle w:val="BodyText"/>
        <w:spacing w:line="276" w:lineRule="auto"/>
        <w:ind w:left="576"/>
        <w:rPr>
          <w:sz w:val="24"/>
          <w:szCs w:val="24"/>
        </w:rPr>
      </w:pPr>
      <w:r w:rsidRPr="00470775">
        <w:rPr>
          <w:bCs/>
          <w:sz w:val="24"/>
          <w:szCs w:val="24"/>
        </w:rPr>
        <w:t>Father’s name</w:t>
      </w:r>
      <w:r w:rsidRPr="00470775">
        <w:rPr>
          <w:sz w:val="24"/>
          <w:szCs w:val="24"/>
        </w:rPr>
        <w:tab/>
      </w:r>
      <w:r w:rsidR="00C22350">
        <w:rPr>
          <w:bCs/>
          <w:sz w:val="24"/>
          <w:szCs w:val="24"/>
        </w:rPr>
        <w:t>:  D</w:t>
      </w:r>
      <w:r w:rsidR="00BD03D8">
        <w:rPr>
          <w:bCs/>
          <w:sz w:val="24"/>
          <w:szCs w:val="24"/>
        </w:rPr>
        <w:t>.</w:t>
      </w:r>
      <w:r w:rsidR="00C22350">
        <w:rPr>
          <w:bCs/>
          <w:sz w:val="24"/>
          <w:szCs w:val="24"/>
        </w:rPr>
        <w:t>Venkateshwarao</w:t>
      </w:r>
      <w:r w:rsidR="00BD03D8">
        <w:rPr>
          <w:sz w:val="24"/>
          <w:szCs w:val="24"/>
        </w:rPr>
        <w:t>.</w:t>
      </w:r>
    </w:p>
    <w:p w:rsidR="00D320CC" w:rsidRPr="00470775" w:rsidRDefault="00D320CC" w:rsidP="00D320CC">
      <w:pPr>
        <w:pStyle w:val="BodyText"/>
        <w:spacing w:line="276" w:lineRule="auto"/>
        <w:ind w:left="576"/>
        <w:rPr>
          <w:sz w:val="24"/>
          <w:szCs w:val="24"/>
        </w:rPr>
      </w:pPr>
      <w:r w:rsidRPr="00470775">
        <w:rPr>
          <w:bCs/>
          <w:sz w:val="24"/>
          <w:szCs w:val="24"/>
        </w:rPr>
        <w:t>Marital status</w:t>
      </w:r>
      <w:r w:rsidRPr="00470775">
        <w:rPr>
          <w:bCs/>
          <w:sz w:val="24"/>
          <w:szCs w:val="24"/>
        </w:rPr>
        <w:tab/>
        <w:t>:</w:t>
      </w:r>
      <w:r w:rsidR="00C22350">
        <w:rPr>
          <w:bCs/>
          <w:sz w:val="24"/>
          <w:szCs w:val="24"/>
        </w:rPr>
        <w:t xml:space="preserve">  </w:t>
      </w:r>
      <w:r w:rsidRPr="00470775">
        <w:rPr>
          <w:sz w:val="24"/>
          <w:szCs w:val="24"/>
        </w:rPr>
        <w:t>Married</w:t>
      </w:r>
    </w:p>
    <w:p w:rsidR="00D320CC" w:rsidRPr="00470775" w:rsidRDefault="00D320CC" w:rsidP="00D320CC">
      <w:pPr>
        <w:pStyle w:val="BodyText"/>
        <w:spacing w:line="276" w:lineRule="auto"/>
        <w:ind w:left="576"/>
        <w:rPr>
          <w:sz w:val="24"/>
          <w:szCs w:val="24"/>
        </w:rPr>
      </w:pPr>
      <w:r w:rsidRPr="00470775">
        <w:rPr>
          <w:bCs/>
          <w:sz w:val="24"/>
          <w:szCs w:val="24"/>
        </w:rPr>
        <w:t xml:space="preserve">Languages </w:t>
      </w:r>
      <w:r w:rsidR="00BD373E" w:rsidRPr="00470775">
        <w:rPr>
          <w:bCs/>
          <w:sz w:val="24"/>
          <w:szCs w:val="24"/>
        </w:rPr>
        <w:t>known:</w:t>
      </w:r>
      <w:r w:rsidR="00C22350">
        <w:rPr>
          <w:sz w:val="24"/>
          <w:szCs w:val="24"/>
        </w:rPr>
        <w:t xml:space="preserve"> </w:t>
      </w:r>
      <w:r w:rsidRPr="00470775">
        <w:rPr>
          <w:sz w:val="24"/>
          <w:szCs w:val="24"/>
        </w:rPr>
        <w:t xml:space="preserve">English, Hindi &amp; Telugu.                                                  </w:t>
      </w:r>
    </w:p>
    <w:p w:rsidR="002C6C71" w:rsidRPr="00470775" w:rsidRDefault="00D320CC" w:rsidP="00C22350">
      <w:pPr>
        <w:pStyle w:val="BodyText"/>
        <w:spacing w:line="276" w:lineRule="auto"/>
        <w:ind w:left="576"/>
        <w:rPr>
          <w:sz w:val="24"/>
          <w:szCs w:val="24"/>
        </w:rPr>
      </w:pPr>
      <w:r w:rsidRPr="00470775">
        <w:rPr>
          <w:bCs/>
          <w:sz w:val="24"/>
          <w:szCs w:val="24"/>
        </w:rPr>
        <w:t xml:space="preserve">Permanent </w:t>
      </w:r>
      <w:r w:rsidR="00BD373E" w:rsidRPr="00470775">
        <w:rPr>
          <w:bCs/>
          <w:sz w:val="24"/>
          <w:szCs w:val="24"/>
        </w:rPr>
        <w:t xml:space="preserve">Address:  </w:t>
      </w:r>
      <w:r w:rsidR="00C22350">
        <w:rPr>
          <w:bCs/>
          <w:sz w:val="24"/>
          <w:szCs w:val="24"/>
        </w:rPr>
        <w:t>Janapriya Apartments, Hyderguda, Attapur-Hyd 500048</w:t>
      </w:r>
      <w:r w:rsidR="00BD373E" w:rsidRPr="00470775">
        <w:rPr>
          <w:bCs/>
          <w:sz w:val="24"/>
          <w:szCs w:val="24"/>
        </w:rPr>
        <w:t xml:space="preserve">   </w:t>
      </w:r>
    </w:p>
    <w:p w:rsidR="00EC2E9D" w:rsidRDefault="00EC2E9D" w:rsidP="00F84C8E">
      <w:pPr>
        <w:tabs>
          <w:tab w:val="left" w:pos="0"/>
        </w:tabs>
        <w:spacing w:before="100" w:after="100"/>
        <w:ind w:right="53"/>
        <w:jc w:val="both"/>
        <w:rPr>
          <w:rFonts w:ascii="Times New Roman" w:eastAsia="Times New Roman" w:hAnsi="Times New Roman" w:cs="Times New Roman"/>
          <w:b/>
          <w:sz w:val="24"/>
          <w:szCs w:val="24"/>
          <w:u w:val="single"/>
        </w:rPr>
      </w:pPr>
    </w:p>
    <w:p w:rsidR="00EC2E9D" w:rsidRDefault="00EC2E9D" w:rsidP="00F84C8E">
      <w:pPr>
        <w:tabs>
          <w:tab w:val="left" w:pos="0"/>
        </w:tabs>
        <w:spacing w:before="100" w:after="100"/>
        <w:ind w:right="53"/>
        <w:jc w:val="both"/>
        <w:rPr>
          <w:rFonts w:ascii="Times New Roman" w:eastAsia="Times New Roman" w:hAnsi="Times New Roman" w:cs="Times New Roman"/>
          <w:b/>
          <w:sz w:val="24"/>
          <w:szCs w:val="24"/>
          <w:u w:val="single"/>
        </w:rPr>
      </w:pPr>
    </w:p>
    <w:p w:rsidR="00EC2E9D" w:rsidRDefault="00EC2E9D" w:rsidP="00F84C8E">
      <w:pPr>
        <w:tabs>
          <w:tab w:val="left" w:pos="0"/>
        </w:tabs>
        <w:spacing w:before="100" w:after="100"/>
        <w:ind w:right="53"/>
        <w:jc w:val="both"/>
        <w:rPr>
          <w:rFonts w:ascii="Times New Roman" w:eastAsia="Times New Roman" w:hAnsi="Times New Roman" w:cs="Times New Roman"/>
          <w:b/>
          <w:sz w:val="24"/>
          <w:szCs w:val="24"/>
          <w:u w:val="single"/>
        </w:rPr>
      </w:pPr>
    </w:p>
    <w:p w:rsidR="00EC2E9D" w:rsidRDefault="00EC2E9D" w:rsidP="00F84C8E">
      <w:pPr>
        <w:tabs>
          <w:tab w:val="left" w:pos="0"/>
        </w:tabs>
        <w:spacing w:before="100" w:after="100"/>
        <w:ind w:right="53"/>
        <w:jc w:val="both"/>
        <w:rPr>
          <w:rFonts w:ascii="Times New Roman" w:eastAsia="Times New Roman" w:hAnsi="Times New Roman" w:cs="Times New Roman"/>
          <w:b/>
          <w:sz w:val="24"/>
          <w:szCs w:val="24"/>
          <w:u w:val="single"/>
        </w:rPr>
      </w:pPr>
    </w:p>
    <w:p w:rsidR="00F42D71" w:rsidRPr="00470775" w:rsidRDefault="00F42D71" w:rsidP="00F84C8E">
      <w:pPr>
        <w:tabs>
          <w:tab w:val="left" w:pos="0"/>
        </w:tabs>
        <w:spacing w:before="100" w:after="100"/>
        <w:ind w:right="53"/>
        <w:jc w:val="both"/>
        <w:rPr>
          <w:rFonts w:ascii="Times New Roman" w:eastAsia="Book Antiqua" w:hAnsi="Times New Roman" w:cs="Times New Roman"/>
          <w:b/>
          <w:sz w:val="24"/>
          <w:szCs w:val="24"/>
          <w:u w:val="single"/>
        </w:rPr>
      </w:pPr>
      <w:r w:rsidRPr="00470775">
        <w:rPr>
          <w:rFonts w:ascii="Times New Roman" w:eastAsia="Times New Roman" w:hAnsi="Times New Roman" w:cs="Times New Roman"/>
          <w:b/>
          <w:sz w:val="24"/>
          <w:szCs w:val="24"/>
          <w:u w:val="single"/>
        </w:rPr>
        <w:t>Declaration</w:t>
      </w:r>
      <w:r w:rsidR="00077801" w:rsidRPr="00470775">
        <w:rPr>
          <w:rFonts w:ascii="Times New Roman" w:eastAsia="Times New Roman" w:hAnsi="Times New Roman" w:cs="Times New Roman"/>
          <w:b/>
          <w:sz w:val="24"/>
          <w:szCs w:val="24"/>
          <w:u w:val="single"/>
        </w:rPr>
        <w:t>:</w:t>
      </w:r>
    </w:p>
    <w:p w:rsidR="00F42D71" w:rsidRPr="00470775" w:rsidRDefault="00F42D71" w:rsidP="00F84C8E">
      <w:pPr>
        <w:spacing w:after="0"/>
        <w:ind w:left="432" w:right="140"/>
        <w:rPr>
          <w:rFonts w:ascii="Times New Roman" w:eastAsia="Times New Roman" w:hAnsi="Times New Roman" w:cs="Times New Roman"/>
          <w:sz w:val="24"/>
          <w:szCs w:val="24"/>
        </w:rPr>
      </w:pPr>
      <w:r w:rsidRPr="00470775">
        <w:rPr>
          <w:rFonts w:ascii="Times New Roman" w:eastAsia="Times New Roman" w:hAnsi="Times New Roman" w:cs="Times New Roman"/>
          <w:sz w:val="24"/>
          <w:szCs w:val="24"/>
        </w:rPr>
        <w:t>I hereby declare that the information given above is true to the best of my knowledge</w:t>
      </w:r>
    </w:p>
    <w:p w:rsidR="00F42D71" w:rsidRPr="00470775" w:rsidRDefault="00F42D71" w:rsidP="00F84C8E">
      <w:pPr>
        <w:spacing w:after="0"/>
        <w:ind w:left="432" w:right="140"/>
        <w:rPr>
          <w:rFonts w:ascii="Times New Roman" w:eastAsia="Times New Roman" w:hAnsi="Times New Roman" w:cs="Times New Roman"/>
          <w:sz w:val="24"/>
          <w:szCs w:val="24"/>
        </w:rPr>
      </w:pPr>
    </w:p>
    <w:p w:rsidR="00B51C0A" w:rsidRDefault="00F42D71" w:rsidP="00B51C0A">
      <w:pPr>
        <w:spacing w:after="0" w:line="360" w:lineRule="auto"/>
        <w:ind w:right="140"/>
        <w:rPr>
          <w:rFonts w:ascii="Times New Roman" w:eastAsia="Times New Roman" w:hAnsi="Times New Roman" w:cs="Times New Roman"/>
          <w:sz w:val="24"/>
          <w:szCs w:val="24"/>
        </w:rPr>
      </w:pPr>
      <w:r w:rsidRPr="00470775">
        <w:rPr>
          <w:rFonts w:ascii="Times New Roman" w:eastAsia="Times New Roman" w:hAnsi="Times New Roman" w:cs="Times New Roman"/>
          <w:sz w:val="24"/>
          <w:szCs w:val="24"/>
        </w:rPr>
        <w:t>Place:</w:t>
      </w:r>
      <w:r w:rsidR="00077801" w:rsidRPr="00470775">
        <w:rPr>
          <w:rFonts w:ascii="Times New Roman" w:eastAsia="Times New Roman" w:hAnsi="Times New Roman" w:cs="Times New Roman"/>
          <w:sz w:val="24"/>
          <w:szCs w:val="24"/>
        </w:rPr>
        <w:t xml:space="preserve"> Hyderabad</w:t>
      </w:r>
    </w:p>
    <w:p w:rsidR="00C22350" w:rsidRPr="00B51C0A" w:rsidRDefault="00077801" w:rsidP="00B51C0A">
      <w:pPr>
        <w:spacing w:after="0" w:line="360" w:lineRule="auto"/>
        <w:ind w:right="140"/>
        <w:rPr>
          <w:rFonts w:ascii="Times New Roman" w:eastAsia="Times New Roman" w:hAnsi="Times New Roman" w:cs="Times New Roman"/>
          <w:sz w:val="24"/>
          <w:szCs w:val="24"/>
        </w:rPr>
      </w:pPr>
      <w:r w:rsidRPr="00470775">
        <w:rPr>
          <w:rFonts w:ascii="Times New Roman" w:eastAsia="Times New Roman" w:hAnsi="Times New Roman" w:cs="Times New Roman"/>
          <w:sz w:val="24"/>
          <w:szCs w:val="24"/>
        </w:rPr>
        <w:t>Date:</w:t>
      </w:r>
      <w:r w:rsidR="00B51C0A">
        <w:rPr>
          <w:rFonts w:ascii="Times New Roman" w:eastAsia="Times New Roman" w:hAnsi="Times New Roman" w:cs="Times New Roman"/>
          <w:sz w:val="24"/>
          <w:szCs w:val="24"/>
        </w:rPr>
        <w:t xml:space="preserve"> </w:t>
      </w:r>
      <w:r w:rsidR="00C22350">
        <w:rPr>
          <w:rFonts w:ascii="Times New Roman" w:eastAsia="Times New Roman" w:hAnsi="Times New Roman" w:cs="Times New Roman"/>
          <w:sz w:val="24"/>
          <w:szCs w:val="24"/>
        </w:rPr>
        <w:t xml:space="preserve">                                                                                                                    (D. Srikanth)</w:t>
      </w:r>
    </w:p>
    <w:p w:rsidR="004F66B2" w:rsidRPr="00470775" w:rsidRDefault="004F66B2">
      <w:pPr>
        <w:spacing w:after="0" w:line="360" w:lineRule="auto"/>
        <w:jc w:val="both"/>
        <w:rPr>
          <w:rFonts w:ascii="Times New Roman" w:hAnsi="Times New Roman" w:cs="Times New Roman"/>
          <w:sz w:val="24"/>
          <w:szCs w:val="24"/>
        </w:rPr>
      </w:pPr>
    </w:p>
    <w:sectPr w:rsidR="004F66B2" w:rsidRPr="00470775" w:rsidSect="00ED7C32">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2F1" w:rsidRDefault="003532F1" w:rsidP="00077801">
      <w:pPr>
        <w:spacing w:after="0" w:line="240" w:lineRule="auto"/>
      </w:pPr>
      <w:r>
        <w:separator/>
      </w:r>
    </w:p>
  </w:endnote>
  <w:endnote w:type="continuationSeparator" w:id="1">
    <w:p w:rsidR="003532F1" w:rsidRDefault="003532F1" w:rsidP="00077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skOldFace">
    <w:altName w:val="Arial"/>
    <w:charset w:val="00"/>
    <w:family w:val="swiss"/>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2F1" w:rsidRDefault="003532F1" w:rsidP="00077801">
      <w:pPr>
        <w:spacing w:after="0" w:line="240" w:lineRule="auto"/>
      </w:pPr>
      <w:r>
        <w:separator/>
      </w:r>
    </w:p>
  </w:footnote>
  <w:footnote w:type="continuationSeparator" w:id="1">
    <w:p w:rsidR="003532F1" w:rsidRDefault="003532F1" w:rsidP="000778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53E" w:rsidRPr="00E84AAD" w:rsidRDefault="006D153E" w:rsidP="00E84AAD">
    <w:pPr>
      <w:pStyle w:val="Header"/>
      <w:jc w:val="center"/>
      <w:rPr>
        <w:rFonts w:ascii="Times New Roman" w:hAnsi="Times New Roman" w:cs="Times New Roman"/>
        <w:b/>
        <w:sz w:val="28"/>
        <w:u w:val="single"/>
      </w:rPr>
    </w:pPr>
    <w:r w:rsidRPr="00E84AAD">
      <w:rPr>
        <w:rFonts w:ascii="Times New Roman" w:hAnsi="Times New Roman" w:cs="Times New Roman"/>
        <w:b/>
        <w:sz w:val="28"/>
        <w:u w:val="single"/>
      </w:rPr>
      <w:t>CURRICULUM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1E9B"/>
    <w:multiLevelType w:val="hybridMultilevel"/>
    <w:tmpl w:val="C5562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6C448F"/>
    <w:multiLevelType w:val="multilevel"/>
    <w:tmpl w:val="B5B206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04A14675"/>
    <w:multiLevelType w:val="hybridMultilevel"/>
    <w:tmpl w:val="5DD0812C"/>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5CE5563"/>
    <w:multiLevelType w:val="hybridMultilevel"/>
    <w:tmpl w:val="DE34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33AE3"/>
    <w:multiLevelType w:val="multilevel"/>
    <w:tmpl w:val="06A33AE3"/>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5">
    <w:nsid w:val="06B57464"/>
    <w:multiLevelType w:val="hybridMultilevel"/>
    <w:tmpl w:val="BCF24ADE"/>
    <w:lvl w:ilvl="0" w:tplc="40090001">
      <w:start w:val="1"/>
      <w:numFmt w:val="bullet"/>
      <w:lvlText w:val=""/>
      <w:lvlJc w:val="left"/>
      <w:pPr>
        <w:ind w:left="720" w:hanging="360"/>
      </w:pPr>
      <w:rPr>
        <w:rFonts w:ascii="Symbol" w:hAnsi="Symbol" w:cs="Symbol" w:hint="default"/>
      </w:rPr>
    </w:lvl>
    <w:lvl w:ilvl="1" w:tplc="40090001">
      <w:start w:val="1"/>
      <w:numFmt w:val="bullet"/>
      <w:lvlText w:val=""/>
      <w:lvlJc w:val="left"/>
      <w:pPr>
        <w:ind w:left="1440" w:hanging="360"/>
      </w:pPr>
      <w:rPr>
        <w:rFonts w:ascii="Symbol" w:hAnsi="Symbol" w:cs="Symbol"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6">
    <w:nsid w:val="07265DFE"/>
    <w:multiLevelType w:val="hybridMultilevel"/>
    <w:tmpl w:val="330E0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79B7E52"/>
    <w:multiLevelType w:val="multilevel"/>
    <w:tmpl w:val="A3A45E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C8D2424"/>
    <w:multiLevelType w:val="multilevel"/>
    <w:tmpl w:val="A3A45E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CB648B5"/>
    <w:multiLevelType w:val="hybridMultilevel"/>
    <w:tmpl w:val="F7EE0640"/>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11C72D33"/>
    <w:multiLevelType w:val="hybridMultilevel"/>
    <w:tmpl w:val="970E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36675C"/>
    <w:multiLevelType w:val="hybridMultilevel"/>
    <w:tmpl w:val="911EB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1893019B"/>
    <w:multiLevelType w:val="multilevel"/>
    <w:tmpl w:val="8DC07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A8A5011"/>
    <w:multiLevelType w:val="hybridMultilevel"/>
    <w:tmpl w:val="A5043A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56888"/>
    <w:multiLevelType w:val="multilevel"/>
    <w:tmpl w:val="D5B4F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3A472BF"/>
    <w:multiLevelType w:val="multilevel"/>
    <w:tmpl w:val="A3A45E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43A08D4"/>
    <w:multiLevelType w:val="hybridMultilevel"/>
    <w:tmpl w:val="DD407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C64B0E"/>
    <w:multiLevelType w:val="hybridMultilevel"/>
    <w:tmpl w:val="3844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F210A"/>
    <w:multiLevelType w:val="hybridMultilevel"/>
    <w:tmpl w:val="7688A11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322B3"/>
    <w:multiLevelType w:val="hybridMultilevel"/>
    <w:tmpl w:val="F0B8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B36751"/>
    <w:multiLevelType w:val="hybridMultilevel"/>
    <w:tmpl w:val="954E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2E349A"/>
    <w:multiLevelType w:val="hybridMultilevel"/>
    <w:tmpl w:val="50E49F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E1DAD"/>
    <w:multiLevelType w:val="hybridMultilevel"/>
    <w:tmpl w:val="46466EE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34927EB5"/>
    <w:multiLevelType w:val="multilevel"/>
    <w:tmpl w:val="34927EB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3B6C70D4"/>
    <w:multiLevelType w:val="multilevel"/>
    <w:tmpl w:val="67708CC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FB53ED1"/>
    <w:multiLevelType w:val="multilevel"/>
    <w:tmpl w:val="46FCB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056698D"/>
    <w:multiLevelType w:val="multilevel"/>
    <w:tmpl w:val="7B8C4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2C002C0"/>
    <w:multiLevelType w:val="hybridMultilevel"/>
    <w:tmpl w:val="3DF2F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97287B"/>
    <w:multiLevelType w:val="multilevel"/>
    <w:tmpl w:val="A3A45E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8A0764B"/>
    <w:multiLevelType w:val="hybridMultilevel"/>
    <w:tmpl w:val="E19E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1851F2"/>
    <w:multiLevelType w:val="multilevel"/>
    <w:tmpl w:val="F34C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B16F1B"/>
    <w:multiLevelType w:val="hybridMultilevel"/>
    <w:tmpl w:val="4138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6E36EC"/>
    <w:multiLevelType w:val="hybridMultilevel"/>
    <w:tmpl w:val="CCE2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C29B4"/>
    <w:multiLevelType w:val="multilevel"/>
    <w:tmpl w:val="A3A45E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2EF2A2F"/>
    <w:multiLevelType w:val="hybridMultilevel"/>
    <w:tmpl w:val="FB9C5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FF0C7D"/>
    <w:multiLevelType w:val="multilevel"/>
    <w:tmpl w:val="A3A45E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EF61F89"/>
    <w:multiLevelType w:val="multilevel"/>
    <w:tmpl w:val="02FE198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54521AE"/>
    <w:multiLevelType w:val="hybridMultilevel"/>
    <w:tmpl w:val="7EF8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6D37E9"/>
    <w:multiLevelType w:val="multilevel"/>
    <w:tmpl w:val="6CEABA14"/>
    <w:lvl w:ilvl="0">
      <w:start w:val="1"/>
      <w:numFmt w:val="bullet"/>
      <w:lvlText w:val="●"/>
      <w:lvlJc w:val="left"/>
      <w:pPr>
        <w:ind w:left="3330" w:hanging="360"/>
      </w:pPr>
      <w:rPr>
        <w:rFonts w:ascii="Noto Sans Symbols" w:eastAsia="Noto Sans Symbols" w:hAnsi="Noto Sans Symbols" w:cs="Noto Sans Symbols"/>
        <w:vertAlign w:val="baseline"/>
      </w:rPr>
    </w:lvl>
    <w:lvl w:ilvl="1">
      <w:start w:val="1"/>
      <w:numFmt w:val="bullet"/>
      <w:lvlText w:val="o"/>
      <w:lvlJc w:val="left"/>
      <w:pPr>
        <w:ind w:left="4050" w:hanging="360"/>
      </w:pPr>
      <w:rPr>
        <w:rFonts w:ascii="Courier New" w:eastAsia="Courier New" w:hAnsi="Courier New" w:cs="Courier New"/>
        <w:vertAlign w:val="baseline"/>
      </w:rPr>
    </w:lvl>
    <w:lvl w:ilvl="2">
      <w:start w:val="1"/>
      <w:numFmt w:val="bullet"/>
      <w:lvlText w:val="▪"/>
      <w:lvlJc w:val="left"/>
      <w:pPr>
        <w:ind w:left="4770" w:hanging="360"/>
      </w:pPr>
      <w:rPr>
        <w:rFonts w:ascii="Noto Sans Symbols" w:eastAsia="Noto Sans Symbols" w:hAnsi="Noto Sans Symbols" w:cs="Noto Sans Symbols"/>
        <w:vertAlign w:val="baseline"/>
      </w:rPr>
    </w:lvl>
    <w:lvl w:ilvl="3">
      <w:start w:val="1"/>
      <w:numFmt w:val="bullet"/>
      <w:lvlText w:val="●"/>
      <w:lvlJc w:val="left"/>
      <w:pPr>
        <w:ind w:left="5490" w:hanging="360"/>
      </w:pPr>
      <w:rPr>
        <w:rFonts w:ascii="Noto Sans Symbols" w:eastAsia="Noto Sans Symbols" w:hAnsi="Noto Sans Symbols" w:cs="Noto Sans Symbols"/>
        <w:vertAlign w:val="baseline"/>
      </w:rPr>
    </w:lvl>
    <w:lvl w:ilvl="4">
      <w:start w:val="1"/>
      <w:numFmt w:val="bullet"/>
      <w:lvlText w:val="o"/>
      <w:lvlJc w:val="left"/>
      <w:pPr>
        <w:ind w:left="6210" w:hanging="360"/>
      </w:pPr>
      <w:rPr>
        <w:rFonts w:ascii="Courier New" w:eastAsia="Courier New" w:hAnsi="Courier New" w:cs="Courier New"/>
        <w:vertAlign w:val="baseline"/>
      </w:rPr>
    </w:lvl>
    <w:lvl w:ilvl="5">
      <w:start w:val="1"/>
      <w:numFmt w:val="bullet"/>
      <w:lvlText w:val="▪"/>
      <w:lvlJc w:val="left"/>
      <w:pPr>
        <w:ind w:left="6930" w:hanging="360"/>
      </w:pPr>
      <w:rPr>
        <w:rFonts w:ascii="Noto Sans Symbols" w:eastAsia="Noto Sans Symbols" w:hAnsi="Noto Sans Symbols" w:cs="Noto Sans Symbols"/>
        <w:vertAlign w:val="baseline"/>
      </w:rPr>
    </w:lvl>
    <w:lvl w:ilvl="6">
      <w:start w:val="1"/>
      <w:numFmt w:val="bullet"/>
      <w:lvlText w:val="●"/>
      <w:lvlJc w:val="left"/>
      <w:pPr>
        <w:ind w:left="7650" w:hanging="360"/>
      </w:pPr>
      <w:rPr>
        <w:rFonts w:ascii="Noto Sans Symbols" w:eastAsia="Noto Sans Symbols" w:hAnsi="Noto Sans Symbols" w:cs="Noto Sans Symbols"/>
        <w:vertAlign w:val="baseline"/>
      </w:rPr>
    </w:lvl>
    <w:lvl w:ilvl="7">
      <w:start w:val="1"/>
      <w:numFmt w:val="bullet"/>
      <w:lvlText w:val="o"/>
      <w:lvlJc w:val="left"/>
      <w:pPr>
        <w:ind w:left="8370" w:hanging="360"/>
      </w:pPr>
      <w:rPr>
        <w:rFonts w:ascii="Courier New" w:eastAsia="Courier New" w:hAnsi="Courier New" w:cs="Courier New"/>
        <w:vertAlign w:val="baseline"/>
      </w:rPr>
    </w:lvl>
    <w:lvl w:ilvl="8">
      <w:start w:val="1"/>
      <w:numFmt w:val="bullet"/>
      <w:lvlText w:val="▪"/>
      <w:lvlJc w:val="left"/>
      <w:pPr>
        <w:ind w:left="9090" w:hanging="360"/>
      </w:pPr>
      <w:rPr>
        <w:rFonts w:ascii="Noto Sans Symbols" w:eastAsia="Noto Sans Symbols" w:hAnsi="Noto Sans Symbols" w:cs="Noto Sans Symbols"/>
        <w:vertAlign w:val="baseline"/>
      </w:rPr>
    </w:lvl>
  </w:abstractNum>
  <w:abstractNum w:abstractNumId="39">
    <w:nsid w:val="77ED22B5"/>
    <w:multiLevelType w:val="multilevel"/>
    <w:tmpl w:val="A3A45E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D377F7A"/>
    <w:multiLevelType w:val="hybridMultilevel"/>
    <w:tmpl w:val="E6ACD9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ED74F70"/>
    <w:multiLevelType w:val="multilevel"/>
    <w:tmpl w:val="67708CC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14"/>
  </w:num>
  <w:num w:numId="3">
    <w:abstractNumId w:val="12"/>
  </w:num>
  <w:num w:numId="4">
    <w:abstractNumId w:val="26"/>
  </w:num>
  <w:num w:numId="5">
    <w:abstractNumId w:val="9"/>
  </w:num>
  <w:num w:numId="6">
    <w:abstractNumId w:val="27"/>
  </w:num>
  <w:num w:numId="7">
    <w:abstractNumId w:val="7"/>
  </w:num>
  <w:num w:numId="8">
    <w:abstractNumId w:val="22"/>
  </w:num>
  <w:num w:numId="9">
    <w:abstractNumId w:val="35"/>
  </w:num>
  <w:num w:numId="10">
    <w:abstractNumId w:val="39"/>
  </w:num>
  <w:num w:numId="11">
    <w:abstractNumId w:val="28"/>
  </w:num>
  <w:num w:numId="12">
    <w:abstractNumId w:val="15"/>
  </w:num>
  <w:num w:numId="13">
    <w:abstractNumId w:val="8"/>
  </w:num>
  <w:num w:numId="14">
    <w:abstractNumId w:val="33"/>
  </w:num>
  <w:num w:numId="15">
    <w:abstractNumId w:val="0"/>
  </w:num>
  <w:num w:numId="16">
    <w:abstractNumId w:val="17"/>
  </w:num>
  <w:num w:numId="17">
    <w:abstractNumId w:val="10"/>
  </w:num>
  <w:num w:numId="18">
    <w:abstractNumId w:val="37"/>
  </w:num>
  <w:num w:numId="19">
    <w:abstractNumId w:val="20"/>
  </w:num>
  <w:num w:numId="20">
    <w:abstractNumId w:val="19"/>
  </w:num>
  <w:num w:numId="21">
    <w:abstractNumId w:val="3"/>
  </w:num>
  <w:num w:numId="22">
    <w:abstractNumId w:val="31"/>
  </w:num>
  <w:num w:numId="23">
    <w:abstractNumId w:val="16"/>
  </w:num>
  <w:num w:numId="24">
    <w:abstractNumId w:val="29"/>
  </w:num>
  <w:num w:numId="25">
    <w:abstractNumId w:val="13"/>
  </w:num>
  <w:num w:numId="26">
    <w:abstractNumId w:val="18"/>
  </w:num>
  <w:num w:numId="27">
    <w:abstractNumId w:val="36"/>
  </w:num>
  <w:num w:numId="28">
    <w:abstractNumId w:val="2"/>
  </w:num>
  <w:num w:numId="29">
    <w:abstractNumId w:val="21"/>
  </w:num>
  <w:num w:numId="30">
    <w:abstractNumId w:val="30"/>
  </w:num>
  <w:num w:numId="31">
    <w:abstractNumId w:val="24"/>
  </w:num>
  <w:num w:numId="32">
    <w:abstractNumId w:val="41"/>
  </w:num>
  <w:num w:numId="33">
    <w:abstractNumId w:val="23"/>
  </w:num>
  <w:num w:numId="34">
    <w:abstractNumId w:val="40"/>
  </w:num>
  <w:num w:numId="35">
    <w:abstractNumId w:val="4"/>
  </w:num>
  <w:num w:numId="36">
    <w:abstractNumId w:val="34"/>
  </w:num>
  <w:num w:numId="37">
    <w:abstractNumId w:val="6"/>
  </w:num>
  <w:num w:numId="38">
    <w:abstractNumId w:val="32"/>
  </w:num>
  <w:num w:numId="39">
    <w:abstractNumId w:val="11"/>
  </w:num>
  <w:num w:numId="40">
    <w:abstractNumId w:val="5"/>
  </w:num>
  <w:num w:numId="41">
    <w:abstractNumId w:val="38"/>
  </w:num>
  <w:num w:numId="4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797704"/>
    <w:rsid w:val="00010AAB"/>
    <w:rsid w:val="00016AC2"/>
    <w:rsid w:val="00041554"/>
    <w:rsid w:val="00047965"/>
    <w:rsid w:val="000679B2"/>
    <w:rsid w:val="00077801"/>
    <w:rsid w:val="00081F4C"/>
    <w:rsid w:val="00117563"/>
    <w:rsid w:val="00133DEF"/>
    <w:rsid w:val="0013415E"/>
    <w:rsid w:val="00135DD6"/>
    <w:rsid w:val="001A4DC5"/>
    <w:rsid w:val="001C2330"/>
    <w:rsid w:val="001E473C"/>
    <w:rsid w:val="00220331"/>
    <w:rsid w:val="00222CEF"/>
    <w:rsid w:val="0024475F"/>
    <w:rsid w:val="002454FB"/>
    <w:rsid w:val="00271543"/>
    <w:rsid w:val="00286845"/>
    <w:rsid w:val="002B2C2C"/>
    <w:rsid w:val="002C6C71"/>
    <w:rsid w:val="003172FC"/>
    <w:rsid w:val="00322B82"/>
    <w:rsid w:val="003532F1"/>
    <w:rsid w:val="00371C54"/>
    <w:rsid w:val="0039775C"/>
    <w:rsid w:val="003A088D"/>
    <w:rsid w:val="003C088D"/>
    <w:rsid w:val="003D62EC"/>
    <w:rsid w:val="003F6FFD"/>
    <w:rsid w:val="00425F25"/>
    <w:rsid w:val="00434BA0"/>
    <w:rsid w:val="0043678C"/>
    <w:rsid w:val="004616F9"/>
    <w:rsid w:val="00470775"/>
    <w:rsid w:val="0047628B"/>
    <w:rsid w:val="004942BF"/>
    <w:rsid w:val="004F12C9"/>
    <w:rsid w:val="004F57A8"/>
    <w:rsid w:val="004F66B2"/>
    <w:rsid w:val="00501639"/>
    <w:rsid w:val="00506731"/>
    <w:rsid w:val="00526894"/>
    <w:rsid w:val="00537DC6"/>
    <w:rsid w:val="00542A4B"/>
    <w:rsid w:val="005443BD"/>
    <w:rsid w:val="00566BDD"/>
    <w:rsid w:val="00575A5A"/>
    <w:rsid w:val="005941FB"/>
    <w:rsid w:val="00594A10"/>
    <w:rsid w:val="005C337B"/>
    <w:rsid w:val="005C3EF0"/>
    <w:rsid w:val="005F2718"/>
    <w:rsid w:val="00600451"/>
    <w:rsid w:val="00611CC9"/>
    <w:rsid w:val="0062400D"/>
    <w:rsid w:val="0062552A"/>
    <w:rsid w:val="006448B0"/>
    <w:rsid w:val="006C4D29"/>
    <w:rsid w:val="006D153E"/>
    <w:rsid w:val="006D1810"/>
    <w:rsid w:val="006D1ED4"/>
    <w:rsid w:val="006D2300"/>
    <w:rsid w:val="006D3737"/>
    <w:rsid w:val="0071221B"/>
    <w:rsid w:val="00712471"/>
    <w:rsid w:val="00714638"/>
    <w:rsid w:val="0072359E"/>
    <w:rsid w:val="007306F3"/>
    <w:rsid w:val="007325D9"/>
    <w:rsid w:val="007338F7"/>
    <w:rsid w:val="007464E1"/>
    <w:rsid w:val="00791129"/>
    <w:rsid w:val="00797704"/>
    <w:rsid w:val="007A7A01"/>
    <w:rsid w:val="007B678D"/>
    <w:rsid w:val="007D3914"/>
    <w:rsid w:val="007E1EF3"/>
    <w:rsid w:val="00834A11"/>
    <w:rsid w:val="00853A6B"/>
    <w:rsid w:val="008A7F34"/>
    <w:rsid w:val="008B7C87"/>
    <w:rsid w:val="008D0D9C"/>
    <w:rsid w:val="008E6907"/>
    <w:rsid w:val="008F15AA"/>
    <w:rsid w:val="008F409E"/>
    <w:rsid w:val="00913C14"/>
    <w:rsid w:val="00944A7F"/>
    <w:rsid w:val="0094662E"/>
    <w:rsid w:val="00947237"/>
    <w:rsid w:val="00952642"/>
    <w:rsid w:val="00956F59"/>
    <w:rsid w:val="00970B81"/>
    <w:rsid w:val="00973482"/>
    <w:rsid w:val="00976A4E"/>
    <w:rsid w:val="00985D5E"/>
    <w:rsid w:val="00A1675C"/>
    <w:rsid w:val="00A230AD"/>
    <w:rsid w:val="00A43DE1"/>
    <w:rsid w:val="00A6020E"/>
    <w:rsid w:val="00A6110C"/>
    <w:rsid w:val="00A65BC7"/>
    <w:rsid w:val="00A97965"/>
    <w:rsid w:val="00AB211E"/>
    <w:rsid w:val="00AC39BD"/>
    <w:rsid w:val="00AD409F"/>
    <w:rsid w:val="00AE23D6"/>
    <w:rsid w:val="00B136DC"/>
    <w:rsid w:val="00B21CDB"/>
    <w:rsid w:val="00B51C0A"/>
    <w:rsid w:val="00B82B04"/>
    <w:rsid w:val="00B948BC"/>
    <w:rsid w:val="00BA6D98"/>
    <w:rsid w:val="00BB65AF"/>
    <w:rsid w:val="00BC7921"/>
    <w:rsid w:val="00BD03D8"/>
    <w:rsid w:val="00BD373E"/>
    <w:rsid w:val="00BE2647"/>
    <w:rsid w:val="00BE2930"/>
    <w:rsid w:val="00BE4675"/>
    <w:rsid w:val="00C064BD"/>
    <w:rsid w:val="00C22350"/>
    <w:rsid w:val="00C43B96"/>
    <w:rsid w:val="00C520C7"/>
    <w:rsid w:val="00C56C0E"/>
    <w:rsid w:val="00C67540"/>
    <w:rsid w:val="00CA3921"/>
    <w:rsid w:val="00CB491D"/>
    <w:rsid w:val="00CD6DE1"/>
    <w:rsid w:val="00D06CCF"/>
    <w:rsid w:val="00D320CC"/>
    <w:rsid w:val="00D42953"/>
    <w:rsid w:val="00D73EC3"/>
    <w:rsid w:val="00D850DF"/>
    <w:rsid w:val="00DA1B38"/>
    <w:rsid w:val="00DA4763"/>
    <w:rsid w:val="00DB14A9"/>
    <w:rsid w:val="00DD235E"/>
    <w:rsid w:val="00DD439F"/>
    <w:rsid w:val="00E01BE0"/>
    <w:rsid w:val="00E134A8"/>
    <w:rsid w:val="00E1540F"/>
    <w:rsid w:val="00E16D34"/>
    <w:rsid w:val="00E248C2"/>
    <w:rsid w:val="00E55F89"/>
    <w:rsid w:val="00E657DE"/>
    <w:rsid w:val="00E7621F"/>
    <w:rsid w:val="00E84AAD"/>
    <w:rsid w:val="00E90E42"/>
    <w:rsid w:val="00EA5C27"/>
    <w:rsid w:val="00EC1E26"/>
    <w:rsid w:val="00EC2E9D"/>
    <w:rsid w:val="00EC52C2"/>
    <w:rsid w:val="00ED7C32"/>
    <w:rsid w:val="00EE4112"/>
    <w:rsid w:val="00F1210B"/>
    <w:rsid w:val="00F34F56"/>
    <w:rsid w:val="00F37154"/>
    <w:rsid w:val="00F42D71"/>
    <w:rsid w:val="00F84C8E"/>
    <w:rsid w:val="00F94706"/>
    <w:rsid w:val="00FB44CB"/>
    <w:rsid w:val="00FC1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907"/>
  </w:style>
  <w:style w:type="paragraph" w:styleId="Heading1">
    <w:name w:val="heading 1"/>
    <w:basedOn w:val="Normal"/>
    <w:next w:val="Normal"/>
    <w:link w:val="Heading1Char"/>
    <w:qFormat/>
    <w:rsid w:val="00CD6DE1"/>
    <w:pPr>
      <w:keepNext/>
      <w:pBdr>
        <w:bottom w:val="single" w:sz="12" w:space="1" w:color="auto"/>
      </w:pBdr>
      <w:spacing w:after="0" w:line="240" w:lineRule="auto"/>
      <w:outlineLvl w:val="0"/>
    </w:pPr>
    <w:rPr>
      <w:rFonts w:ascii="Arial" w:eastAsia="Times New Roman" w:hAnsi="Arial" w:cs="Arial"/>
      <w:b/>
      <w:sz w:val="20"/>
      <w:szCs w:val="24"/>
    </w:rPr>
  </w:style>
  <w:style w:type="paragraph" w:styleId="Heading2">
    <w:name w:val="heading 2"/>
    <w:basedOn w:val="Normal"/>
    <w:next w:val="Normal"/>
    <w:link w:val="Heading2Char"/>
    <w:qFormat/>
    <w:rsid w:val="00CD6DE1"/>
    <w:pPr>
      <w:keepNext/>
      <w:spacing w:after="0" w:line="240" w:lineRule="auto"/>
      <w:ind w:left="2520" w:firstLine="360"/>
      <w:outlineLvl w:val="1"/>
    </w:pPr>
    <w:rPr>
      <w:rFonts w:ascii="Arial" w:eastAsia="Times New Roman" w:hAnsi="Arial" w:cs="Arial"/>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DE1"/>
    <w:rPr>
      <w:rFonts w:ascii="Arial" w:eastAsia="Times New Roman" w:hAnsi="Arial" w:cs="Arial"/>
      <w:b/>
      <w:sz w:val="20"/>
      <w:szCs w:val="24"/>
    </w:rPr>
  </w:style>
  <w:style w:type="character" w:customStyle="1" w:styleId="Heading2Char">
    <w:name w:val="Heading 2 Char"/>
    <w:basedOn w:val="DefaultParagraphFont"/>
    <w:link w:val="Heading2"/>
    <w:rsid w:val="00CD6DE1"/>
    <w:rPr>
      <w:rFonts w:ascii="Arial" w:eastAsia="Times New Roman" w:hAnsi="Arial" w:cs="Arial"/>
      <w:b/>
      <w:bCs/>
      <w:sz w:val="32"/>
      <w:szCs w:val="32"/>
      <w:u w:val="single"/>
    </w:rPr>
  </w:style>
  <w:style w:type="paragraph" w:styleId="BodyText">
    <w:name w:val="Body Text"/>
    <w:basedOn w:val="Normal"/>
    <w:link w:val="BodyTextChar"/>
    <w:semiHidden/>
    <w:rsid w:val="00CD6DE1"/>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CD6DE1"/>
    <w:rPr>
      <w:rFonts w:ascii="Times New Roman" w:eastAsia="Times New Roman" w:hAnsi="Times New Roman" w:cs="Times New Roman"/>
      <w:sz w:val="20"/>
      <w:szCs w:val="20"/>
    </w:rPr>
  </w:style>
  <w:style w:type="character" w:styleId="Hyperlink">
    <w:name w:val="Hyperlink"/>
    <w:basedOn w:val="DefaultParagraphFont"/>
    <w:semiHidden/>
    <w:rsid w:val="00CD6DE1"/>
    <w:rPr>
      <w:color w:val="0000FF"/>
      <w:u w:val="single"/>
    </w:rPr>
  </w:style>
  <w:style w:type="paragraph" w:styleId="ListParagraph">
    <w:name w:val="List Paragraph"/>
    <w:basedOn w:val="Normal"/>
    <w:link w:val="ListParagraphChar"/>
    <w:uiPriority w:val="34"/>
    <w:qFormat/>
    <w:rsid w:val="00CD6DE1"/>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778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7801"/>
    <w:rPr>
      <w:rFonts w:eastAsiaTheme="minorEastAsia"/>
    </w:rPr>
  </w:style>
  <w:style w:type="paragraph" w:styleId="Footer">
    <w:name w:val="footer"/>
    <w:basedOn w:val="Normal"/>
    <w:link w:val="FooterChar"/>
    <w:uiPriority w:val="99"/>
    <w:semiHidden/>
    <w:unhideWhenUsed/>
    <w:rsid w:val="000778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7801"/>
    <w:rPr>
      <w:rFonts w:eastAsiaTheme="minorEastAsia"/>
    </w:rPr>
  </w:style>
  <w:style w:type="paragraph" w:customStyle="1" w:styleId="Style17">
    <w:name w:val="_Style 17"/>
    <w:uiPriority w:val="1"/>
    <w:qFormat/>
    <w:rsid w:val="00A1675C"/>
    <w:rPr>
      <w:rFonts w:ascii="Times New Roman" w:eastAsia="Times New Roman" w:hAnsi="Times New Roman" w:cs="Times New Roman"/>
      <w:sz w:val="24"/>
      <w:szCs w:val="24"/>
    </w:rPr>
  </w:style>
  <w:style w:type="character" w:customStyle="1" w:styleId="blackres1">
    <w:name w:val="blackres1"/>
    <w:qFormat/>
    <w:rsid w:val="00A1675C"/>
    <w:rPr>
      <w:rFonts w:ascii="Arial" w:hAnsi="Arial" w:cs="Arial" w:hint="default"/>
      <w:color w:val="000000"/>
      <w:sz w:val="20"/>
      <w:szCs w:val="20"/>
    </w:rPr>
  </w:style>
  <w:style w:type="character" w:customStyle="1" w:styleId="ListParagraphChar">
    <w:name w:val="List Paragraph Char"/>
    <w:link w:val="ListParagraph"/>
    <w:uiPriority w:val="99"/>
    <w:rsid w:val="00BE467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175645">
      <w:bodyDiv w:val="1"/>
      <w:marLeft w:val="0"/>
      <w:marRight w:val="0"/>
      <w:marTop w:val="0"/>
      <w:marBottom w:val="0"/>
      <w:divBdr>
        <w:top w:val="none" w:sz="0" w:space="0" w:color="auto"/>
        <w:left w:val="none" w:sz="0" w:space="0" w:color="auto"/>
        <w:bottom w:val="none" w:sz="0" w:space="0" w:color="auto"/>
        <w:right w:val="none" w:sz="0" w:space="0" w:color="auto"/>
      </w:divBdr>
    </w:div>
    <w:div w:id="399328809">
      <w:bodyDiv w:val="1"/>
      <w:marLeft w:val="0"/>
      <w:marRight w:val="0"/>
      <w:marTop w:val="0"/>
      <w:marBottom w:val="0"/>
      <w:divBdr>
        <w:top w:val="none" w:sz="0" w:space="0" w:color="auto"/>
        <w:left w:val="none" w:sz="0" w:space="0" w:color="auto"/>
        <w:bottom w:val="none" w:sz="0" w:space="0" w:color="auto"/>
        <w:right w:val="none" w:sz="0" w:space="0" w:color="auto"/>
      </w:divBdr>
    </w:div>
    <w:div w:id="598147875">
      <w:bodyDiv w:val="1"/>
      <w:marLeft w:val="0"/>
      <w:marRight w:val="0"/>
      <w:marTop w:val="0"/>
      <w:marBottom w:val="0"/>
      <w:divBdr>
        <w:top w:val="none" w:sz="0" w:space="0" w:color="auto"/>
        <w:left w:val="none" w:sz="0" w:space="0" w:color="auto"/>
        <w:bottom w:val="none" w:sz="0" w:space="0" w:color="auto"/>
        <w:right w:val="none" w:sz="0" w:space="0" w:color="auto"/>
      </w:divBdr>
    </w:div>
    <w:div w:id="840318369">
      <w:bodyDiv w:val="1"/>
      <w:marLeft w:val="0"/>
      <w:marRight w:val="0"/>
      <w:marTop w:val="0"/>
      <w:marBottom w:val="0"/>
      <w:divBdr>
        <w:top w:val="none" w:sz="0" w:space="0" w:color="auto"/>
        <w:left w:val="none" w:sz="0" w:space="0" w:color="auto"/>
        <w:bottom w:val="none" w:sz="0" w:space="0" w:color="auto"/>
        <w:right w:val="none" w:sz="0" w:space="0" w:color="auto"/>
      </w:divBdr>
    </w:div>
    <w:div w:id="1082874423">
      <w:bodyDiv w:val="1"/>
      <w:marLeft w:val="0"/>
      <w:marRight w:val="0"/>
      <w:marTop w:val="0"/>
      <w:marBottom w:val="0"/>
      <w:divBdr>
        <w:top w:val="none" w:sz="0" w:space="0" w:color="auto"/>
        <w:left w:val="none" w:sz="0" w:space="0" w:color="auto"/>
        <w:bottom w:val="none" w:sz="0" w:space="0" w:color="auto"/>
        <w:right w:val="none" w:sz="0" w:space="0" w:color="auto"/>
      </w:divBdr>
    </w:div>
    <w:div w:id="1248226340">
      <w:bodyDiv w:val="1"/>
      <w:marLeft w:val="0"/>
      <w:marRight w:val="0"/>
      <w:marTop w:val="0"/>
      <w:marBottom w:val="0"/>
      <w:divBdr>
        <w:top w:val="none" w:sz="0" w:space="0" w:color="auto"/>
        <w:left w:val="none" w:sz="0" w:space="0" w:color="auto"/>
        <w:bottom w:val="none" w:sz="0" w:space="0" w:color="auto"/>
        <w:right w:val="none" w:sz="0" w:space="0" w:color="auto"/>
      </w:divBdr>
    </w:div>
    <w:div w:id="162465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3D0B7-94D2-452F-A30E-177B9063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mallikarjun</dc:creator>
  <cp:lastModifiedBy>admin</cp:lastModifiedBy>
  <cp:revision>176</cp:revision>
  <dcterms:created xsi:type="dcterms:W3CDTF">2020-05-19T18:00:00Z</dcterms:created>
  <dcterms:modified xsi:type="dcterms:W3CDTF">2022-09-24T12:06:00Z</dcterms:modified>
</cp:coreProperties>
</file>