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3BFC">
      <w:pPr>
        <w:spacing w:before="61"/>
        <w:ind w:left="100"/>
        <w:rPr>
          <w:rFonts w:ascii="Noto Mono" w:eastAsia="Noto Mono" w:hAnsi="Noto Mono" w:cs="Noto Mono"/>
          <w:b/>
          <w:bCs/>
          <w:sz w:val="46"/>
          <w:szCs w:val="46"/>
        </w:rPr>
      </w:pPr>
      <w:bookmarkStart w:id="0" w:name="_GoBack"/>
      <w:bookmarkEnd w:id="0"/>
      <w:r>
        <w:rPr>
          <w:rFonts w:ascii="Noto Mono" w:eastAsia="Noto Mono" w:hAnsi="Noto Mono" w:cs="Noto Mono"/>
          <w:b/>
          <w:bCs/>
          <w:sz w:val="46"/>
          <w:szCs w:val="46"/>
        </w:rPr>
        <w:t xml:space="preserve">Goda Stuthi </w:t>
      </w:r>
    </w:p>
    <w:p w:rsidR="00343BFC">
      <w:pPr>
        <w:spacing w:before="4" w:line="180" w:lineRule="exact"/>
        <w:rPr>
          <w:sz w:val="24"/>
          <w:szCs w:val="24"/>
        </w:rPr>
      </w:pPr>
    </w:p>
    <w:p w:rsidR="00343BFC">
      <w:pPr>
        <w:ind w:left="100"/>
        <w:rPr>
          <w:rFonts w:ascii="Noto Mono" w:eastAsia="Noto Mono" w:hAnsi="Noto Mono" w:cs="Noto Mono"/>
          <w:sz w:val="24"/>
          <w:szCs w:val="24"/>
        </w:rPr>
      </w:pPr>
      <w:r>
        <w:rPr>
          <w:rFonts w:ascii="Noto Mono" w:eastAsia="Noto Mono" w:hAnsi="Noto Mono" w:cs="Noto Mono"/>
          <w:sz w:val="24"/>
          <w:szCs w:val="24"/>
        </w:rPr>
        <w:t>Email-ID:stuthi</w:t>
      </w:r>
      <w:r>
        <w:rPr>
          <w:rFonts w:eastAsia="Noto Mono" w:hAnsi="Noto Mono" w:cs="Noto Mono"/>
          <w:sz w:val="24"/>
          <w:szCs w:val="24"/>
        </w:rPr>
        <w:t>goda</w:t>
      </w:r>
      <w:r>
        <w:rPr>
          <w:rFonts w:ascii="Noto Mono" w:eastAsia="Noto Mono" w:hAnsi="Noto Mono" w:cs="Noto Mono"/>
          <w:sz w:val="24"/>
          <w:szCs w:val="24"/>
        </w:rPr>
        <w:t>552@gmail.com</w:t>
      </w:r>
    </w:p>
    <w:p w:rsidR="00343BFC">
      <w:pPr>
        <w:spacing w:before="42"/>
        <w:ind w:left="100"/>
        <w:rPr>
          <w:rFonts w:ascii="Noto Mono" w:eastAsia="Noto Mono" w:hAnsi="Noto Mono" w:cs="Noto Mono"/>
          <w:sz w:val="24"/>
          <w:szCs w:val="24"/>
        </w:rPr>
      </w:pPr>
      <w:r>
        <w:rPr>
          <w:rFonts w:ascii="Noto Mono" w:eastAsia="Noto Mono" w:hAnsi="Noto Mono" w:cs="Noto Mono"/>
          <w:sz w:val="24"/>
          <w:szCs w:val="24"/>
        </w:rPr>
        <w:t>Contact No: +91 7032200875</w:t>
      </w:r>
    </w:p>
    <w:p w:rsidR="00343BFC">
      <w:pPr>
        <w:spacing w:before="9" w:line="180" w:lineRule="exact"/>
        <w:rPr>
          <w:sz w:val="24"/>
          <w:szCs w:val="24"/>
        </w:rPr>
      </w:pPr>
    </w:p>
    <w:p w:rsidR="00343BFC">
      <w:pPr>
        <w:spacing w:line="200" w:lineRule="exact"/>
        <w:rPr>
          <w:sz w:val="24"/>
          <w:szCs w:val="24"/>
        </w:rPr>
      </w:pPr>
    </w:p>
    <w:p w:rsidR="00343BFC">
      <w:pPr>
        <w:spacing w:line="200" w:lineRule="exact"/>
        <w:rPr>
          <w:sz w:val="24"/>
          <w:szCs w:val="24"/>
        </w:rPr>
      </w:pPr>
    </w:p>
    <w:p w:rsidR="00343BF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2276475</wp:posOffset>
                </wp:positionV>
                <wp:extent cx="6134100" cy="257175"/>
                <wp:effectExtent l="0" t="0" r="0" b="9525"/>
                <wp:wrapNone/>
                <wp:docPr id="102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4100" cy="257175"/>
                          <a:chOff x="1411" y="3119"/>
                          <a:chExt cx="9418" cy="390"/>
                        </a:xfrm>
                      </wpg:grpSpPr>
                      <wps:wsp xmlns:wps="http://schemas.microsoft.com/office/word/2010/wordprocessingShape">
                        <wps:cNvPr id="1" name="Freeform 1"/>
                        <wps:cNvSpPr/>
                        <wps:spPr>
                          <a:xfrm>
                            <a:off x="1411" y="3119"/>
                            <a:ext cx="9418" cy="39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90" w="9418" stroke="1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90"/>
                                </a:lnTo>
                                <a:lnTo>
                                  <a:pt x="0" y="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5" style="width:483pt;height:20.25pt;margin-top:179.25pt;margin-left:0;mso-height-percent:0;mso-height-relative:page;mso-position-horizontal:center;mso-position-horizontal-relative:margin;mso-position-vertical-relative:page;mso-width-percent:0;mso-width-relative:page;mso-wrap-distance-left:0;mso-wrap-distance-right:0;position:absolute;visibility:visible;z-index:-251658240" coordorigin="1411,3119" coordsize="9418,390" filled="f" stroked="f">
                <v:shape id="_x0000_s1026" style="width:9418;height:390;left:1411;mso-height-relative:page;mso-position-horizontal-relative:page;mso-position-vertical-relative:page;mso-width-relative:page;position:absolute;top:3119;visibility:visible" coordsize="9418,390" path="m,l9418,l9418,390l,390l,xe" fillcolor="#333" stroked="f">
                  <v:path o:connecttype="custom" o:connectlocs="0,3119;9418,3119;9418,3509;0,3509;0,3119" textboxrect="0,0,9418,390"/>
                </v:shape>
                <w10:wrap anchorx="margin"/>
              </v:group>
            </w:pict>
          </mc:Fallback>
        </mc:AlternateContent>
      </w:r>
    </w:p>
    <w:p w:rsidR="00343BFC">
      <w:pPr>
        <w:ind w:left="170"/>
        <w:rPr>
          <w:rFonts w:ascii="Noto Mono" w:eastAsia="Noto Mono" w:hAnsi="Noto Mono" w:cs="Noto Mono"/>
          <w:sz w:val="24"/>
          <w:szCs w:val="24"/>
        </w:rPr>
      </w:pPr>
      <w:r>
        <w:rPr>
          <w:rFonts w:eastAsia="Noto Mono"/>
          <w:b/>
          <w:bCs/>
          <w:color w:val="FFFFFF"/>
          <w:sz w:val="24"/>
          <w:szCs w:val="24"/>
          <w:u w:val="single"/>
        </w:rPr>
        <w:t>OBJECTIVE</w:t>
      </w:r>
      <w:r>
        <w:rPr>
          <w:rFonts w:ascii="Noto Mono" w:eastAsia="Noto Mono" w:hAnsi="Noto Mono" w:cs="Noto Mono"/>
          <w:color w:val="FFFFFF"/>
          <w:sz w:val="24"/>
          <w:szCs w:val="24"/>
        </w:rPr>
        <w:t>:</w:t>
      </w:r>
    </w:p>
    <w:p w:rsidR="00343BFC">
      <w:pPr>
        <w:rPr>
          <w:sz w:val="24"/>
          <w:szCs w:val="24"/>
        </w:rPr>
      </w:pPr>
    </w:p>
    <w:p w:rsidR="00343BF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Looking forward to associate myself with an organization, where there is an opportunity to share and upgrade my knowledge for developing of self &amp; organization served. </w:t>
      </w:r>
    </w:p>
    <w:p w:rsidR="00343B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43B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43BF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Enthusiastic AR CALLING ASSOCIATE eager to contribute to team success through hard work, attention to detail and excellent organizational skills. Motivated to learn, grow and excel in this field.</w:t>
      </w:r>
    </w:p>
    <w:p w:rsidR="00343BFC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4239895</wp:posOffset>
                </wp:positionV>
                <wp:extent cx="6134100" cy="257175"/>
                <wp:effectExtent l="0" t="0" r="0" b="9525"/>
                <wp:wrapNone/>
                <wp:docPr id="102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4100" cy="257175"/>
                          <a:chOff x="1411" y="3119"/>
                          <a:chExt cx="9418" cy="390"/>
                        </a:xfrm>
                      </wpg:grpSpPr>
                      <wps:wsp xmlns:wps="http://schemas.microsoft.com/office/word/2010/wordprocessingShape">
                        <wps:cNvPr id="2" name="Freeform 2"/>
                        <wps:cNvSpPr/>
                        <wps:spPr>
                          <a:xfrm>
                            <a:off x="1411" y="3119"/>
                            <a:ext cx="9418" cy="39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90" w="9418" stroke="1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90"/>
                                </a:lnTo>
                                <a:lnTo>
                                  <a:pt x="0" y="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7" style="width:483pt;height:20.25pt;margin-top:333.85pt;margin-left:0;mso-height-percent:0;mso-height-relative:page;mso-position-horizontal:center;mso-position-horizontal-relative:margin;mso-position-vertical-relative:page;mso-width-percent:0;mso-width-relative:page;mso-wrap-distance-left:0;mso-wrap-distance-right:0;position:absolute;visibility:visible;z-index:-251656192" coordorigin="1411,3119" coordsize="9418,390" filled="f" stroked="f">
                <v:shape id="_x0000_s1028" style="width:9418;height:390;left:1411;mso-height-relative:page;mso-position-horizontal-relative:page;mso-position-vertical-relative:page;mso-width-relative:page;position:absolute;top:3119;visibility:visible" coordsize="9418,390" path="m,l9418,l9418,390l,390l,xe" fillcolor="#333" stroked="f">
                  <v:path o:connecttype="custom" o:connectlocs="0,3119;9418,3119;9418,3509;0,3509;0,3119" textboxrect="0,0,9418,390"/>
                </v:shape>
                <w10:wrap anchorx="margin"/>
              </v:group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3BFC">
      <w:pPr>
        <w:rPr>
          <w:b/>
          <w:bCs/>
          <w:color w:val="FFFFFF"/>
          <w:sz w:val="24"/>
          <w:szCs w:val="24"/>
          <w:u w:val="single"/>
        </w:rPr>
      </w:pPr>
      <w:r>
        <w:rPr>
          <w:b/>
          <w:bCs/>
          <w:color w:val="FFFFFF"/>
          <w:sz w:val="24"/>
          <w:szCs w:val="24"/>
          <w:u w:val="single"/>
        </w:rPr>
        <w:t xml:space="preserve">SUMMARY OF SKILLS </w:t>
      </w:r>
    </w:p>
    <w:p w:rsidR="00343BF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43BFC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 ability to prioritise and manage expectations.</w:t>
      </w:r>
    </w:p>
    <w:p w:rsidR="00343BFC">
      <w:pPr>
        <w:tabs>
          <w:tab w:val="left" w:pos="288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43BFC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 keen eye for detail.</w:t>
      </w:r>
    </w:p>
    <w:p w:rsidR="00343BFC">
      <w:pPr>
        <w:tabs>
          <w:tab w:val="left" w:pos="288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43BFC">
      <w:pPr>
        <w:pStyle w:val="ListParagraph"/>
        <w:numPr>
          <w:ilvl w:val="0"/>
          <w:numId w:val="1"/>
        </w:numPr>
        <w:tabs>
          <w:tab w:val="left" w:pos="2880"/>
        </w:tabs>
        <w:rPr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 ability to work independently.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</w:p>
    <w:p w:rsidR="00343B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5647690</wp:posOffset>
                </wp:positionV>
                <wp:extent cx="6134100" cy="257175"/>
                <wp:effectExtent l="0" t="0" r="0" b="9525"/>
                <wp:wrapNone/>
                <wp:docPr id="103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4100" cy="257175"/>
                          <a:chOff x="2201" y="2945"/>
                          <a:chExt cx="9418" cy="390"/>
                        </a:xfrm>
                      </wpg:grpSpPr>
                      <wps:wsp xmlns:wps="http://schemas.microsoft.com/office/word/2010/wordprocessingShape">
                        <wps:cNvPr id="3" name="Freeform 3"/>
                        <wps:cNvSpPr/>
                        <wps:spPr>
                          <a:xfrm>
                            <a:off x="2201" y="2945"/>
                            <a:ext cx="9418" cy="39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90" w="9418" stroke="1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90"/>
                                </a:lnTo>
                                <a:lnTo>
                                  <a:pt x="0" y="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9" style="width:483pt;height:20.25pt;margin-top:444.7pt;margin-left:0;mso-height-percent:0;mso-height-relative:page;mso-position-horizontal:center;mso-position-horizontal-relative:margin;mso-position-vertical-relative:page;mso-width-percent:0;mso-width-relative:page;mso-wrap-distance-left:0;mso-wrap-distance-right:0;position:absolute;visibility:visible;z-index:-251655168" coordorigin="2201,2945" coordsize="9418,390" filled="f" stroked="f">
                <v:shape id="_x0000_s1030" style="width:9418;height:390;left:2201;mso-height-relative:page;mso-position-horizontal-relative:page;mso-position-vertical-relative:page;mso-width-relative:page;position:absolute;top:2945;visibility:visible" coordsize="9418,390" path="m,l9418,l9418,390l,390l,xe" fillcolor="#333" stroked="f">
                  <v:path o:connecttype="custom" o:connectlocs="0,3119;9418,3119;9418,3509;0,3509;0,3119" textboxrect="0,0,9418,390"/>
                </v:shape>
                <w10:wrap anchorx="margin"/>
              </v:group>
            </w:pict>
          </mc:Fallback>
        </mc:AlternateContent>
      </w:r>
    </w:p>
    <w:p w:rsidR="00343BFC">
      <w:pPr>
        <w:tabs>
          <w:tab w:val="left" w:pos="1875"/>
        </w:tabs>
        <w:rPr>
          <w:b/>
          <w:bCs/>
          <w:sz w:val="24"/>
          <w:szCs w:val="24"/>
        </w:rPr>
      </w:pPr>
      <w:r>
        <w:rPr>
          <w:b/>
          <w:bCs/>
          <w:color w:val="FFFFFF"/>
          <w:sz w:val="24"/>
          <w:szCs w:val="24"/>
          <w:u w:val="single"/>
        </w:rPr>
        <w:t>WORK EXPERIENCE</w:t>
      </w:r>
    </w:p>
    <w:p w:rsidR="00343BFC">
      <w:pPr>
        <w:pStyle w:val="ListParagraph"/>
        <w:rPr>
          <w:sz w:val="24"/>
          <w:szCs w:val="24"/>
        </w:rPr>
      </w:pPr>
    </w:p>
    <w:p w:rsidR="00343BFC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Arial" w:hAnsi="Arial" w:cs="Arial"/>
        </w:rPr>
      </w:pPr>
    </w:p>
    <w:p w:rsidR="00343BFC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  <w:r>
        <w:rPr>
          <w:rFonts w:ascii="Arial" w:hAnsi="Arial" w:cs="Arial"/>
        </w:rPr>
        <w:t>Dealing with U.S. Insurance representatives.</w:t>
      </w:r>
    </w:p>
    <w:p w:rsidR="00343BFC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</w:p>
    <w:p w:rsidR="00343BFC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  <w:r>
        <w:rPr>
          <w:rFonts w:ascii="Arial" w:hAnsi="Arial" w:cs="Arial"/>
        </w:rPr>
        <w:t>Review provider claims that have not paid by insurance companies.</w:t>
      </w:r>
    </w:p>
    <w:p w:rsidR="00343BFC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</w:p>
    <w:p w:rsidR="00343BFC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  <w:r>
        <w:rPr>
          <w:rFonts w:ascii="Arial" w:hAnsi="Arial" w:cs="Arial"/>
        </w:rPr>
        <w:t>Follow up with insurance companies to understand the status of claims.</w:t>
      </w:r>
    </w:p>
    <w:p w:rsidR="00343BFC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</w:p>
    <w:p w:rsidR="00343BFC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  <w:r>
        <w:rPr>
          <w:rFonts w:ascii="Arial" w:hAnsi="Arial" w:cs="Arial"/>
        </w:rPr>
        <w:t>Follow up with c</w:t>
      </w:r>
      <w:r w:rsidR="00906F92">
        <w:rPr>
          <w:rFonts w:ascii="Arial" w:hAnsi="Arial" w:cs="Arial"/>
        </w:rPr>
        <w:t>laims which are due for payments and follow up on denials to</w:t>
      </w:r>
    </w:p>
    <w:p w:rsidR="00906F92" w:rsidP="00906F92">
      <w:pPr>
        <w:pStyle w:val="ListParagraph"/>
        <w:rPr>
          <w:rFonts w:ascii="Arial" w:hAnsi="Arial" w:cs="Arial"/>
        </w:rPr>
      </w:pPr>
    </w:p>
    <w:p w:rsidR="00906F92" w:rsidP="00906F92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Understand and fix the denials.</w:t>
      </w:r>
    </w:p>
    <w:p w:rsidR="00343BFC" w:rsidP="00906F92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jc w:val="both"/>
        <w:rPr>
          <w:rFonts w:ascii="Arial" w:hAnsi="Arial" w:cs="Arial"/>
        </w:rPr>
      </w:pPr>
    </w:p>
    <w:p w:rsidR="00906F92" w:rsidP="00906F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To identify trends for bulk resolution of claims and speedy payments.</w:t>
      </w:r>
    </w:p>
    <w:p w:rsidR="00906F92" w:rsidP="00906F92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ind w:left="540"/>
        <w:jc w:val="both"/>
        <w:rPr>
          <w:rFonts w:ascii="Arial" w:hAnsi="Arial" w:cs="Arial"/>
        </w:rPr>
      </w:pPr>
    </w:p>
    <w:p w:rsidR="00906F92" w:rsidP="00906F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To make a physical call by following the international norms and applicable rules for confidentially and HIPAA compliance.</w:t>
      </w:r>
    </w:p>
    <w:p w:rsidR="00906F92" w:rsidP="00906F92">
      <w:pPr>
        <w:pStyle w:val="ListParagraph"/>
        <w:rPr>
          <w:rFonts w:ascii="Arial" w:hAnsi="Arial" w:cs="Arial"/>
        </w:rPr>
      </w:pPr>
    </w:p>
    <w:p w:rsidR="00906F92" w:rsidP="00906F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Achieved star performance of month for excellent performance.</w:t>
      </w:r>
    </w:p>
    <w:p w:rsidR="00906F92" w:rsidP="00906F92">
      <w:pPr>
        <w:pStyle w:val="ListParagraph"/>
        <w:rPr>
          <w:rFonts w:ascii="Arial" w:hAnsi="Arial" w:cs="Arial"/>
        </w:rPr>
      </w:pPr>
    </w:p>
    <w:p w:rsidR="00906F92" w:rsidP="00906F92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ind w:left="900"/>
        <w:jc w:val="both"/>
        <w:rPr>
          <w:rFonts w:ascii="Arial" w:hAnsi="Arial" w:cs="Arial"/>
        </w:rPr>
      </w:pPr>
    </w:p>
    <w:p w:rsidR="00343BFC" w:rsidRPr="00906F92" w:rsidP="00906F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</w:rPr>
      </w:pPr>
      <w:r>
        <w:rPr>
          <w:rFonts w:ascii="Arial" w:hAnsi="Arial" w:cs="Arial"/>
        </w:rPr>
        <w:t>Experience as Associate at Sutherland Health Care Solutions for 3 Years</w:t>
      </w:r>
    </w:p>
    <w:p w:rsidR="00343BFC" w:rsidP="00906F92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ind w:left="900"/>
        <w:rPr>
          <w:rFonts w:ascii="Arial" w:hAnsi="Arial" w:cs="Arial"/>
        </w:rPr>
      </w:pPr>
      <w:r>
        <w:rPr>
          <w:noProof/>
          <w:u w:val="single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1953895</wp:posOffset>
                </wp:positionV>
                <wp:extent cx="6134100" cy="257175"/>
                <wp:effectExtent l="0" t="0" r="0" b="9525"/>
                <wp:wrapNone/>
                <wp:docPr id="103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4100" cy="257175"/>
                          <a:chOff x="1411" y="3119"/>
                          <a:chExt cx="9418" cy="390"/>
                        </a:xfrm>
                      </wpg:grpSpPr>
                      <wps:wsp xmlns:wps="http://schemas.microsoft.com/office/word/2010/wordprocessingShape">
                        <wps:cNvPr id="4" name="Freeform 4"/>
                        <wps:cNvSpPr/>
                        <wps:spPr>
                          <a:xfrm>
                            <a:off x="1411" y="3119"/>
                            <a:ext cx="9418" cy="39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90" w="9418" stroke="1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90"/>
                                </a:lnTo>
                                <a:lnTo>
                                  <a:pt x="0" y="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1" style="width:483pt;height:20.25pt;margin-top:153.85pt;margin-left:0;mso-position-horizontal:center;mso-position-horizontal-relative:margin;mso-position-vertical-relative:page;mso-wrap-distance-left:0;mso-wrap-distance-right:0;position:absolute;z-index:-251650048" coordorigin="1411,3119" coordsize="9418,390">
                <v:shape id="Freeform 4" o:spid="_x0000_s1032" style="width:9418;height:390;left:1411;mso-wrap-style:square;position:absolute;top:3119;visibility:visible;v-text-anchor:top" coordsize="9418,390" path="m,l9418,l9418,390l,390,,xe" fillcolor="#333" stroked="f">
                  <v:path arrowok="t"/>
                </v:shape>
                <w10:wrap anchorx="margin"/>
              </v:group>
            </w:pict>
          </mc:Fallback>
        </mc:AlternateConten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</w:p>
    <w:p w:rsidR="00343B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3BFC">
      <w:pPr>
        <w:rPr>
          <w:b/>
          <w:bCs/>
          <w:color w:val="FFFFFF"/>
          <w:sz w:val="24"/>
          <w:szCs w:val="24"/>
          <w:u w:val="single"/>
        </w:rPr>
      </w:pPr>
      <w:r>
        <w:rPr>
          <w:b/>
          <w:bCs/>
          <w:color w:val="FFFFFF"/>
          <w:sz w:val="24"/>
          <w:szCs w:val="24"/>
          <w:u w:val="single"/>
        </w:rPr>
        <w:t>EDUCATIONAL QUALIFICATIONS</w:t>
      </w:r>
    </w:p>
    <w:p w:rsidR="00343BFC">
      <w:pPr>
        <w:rPr>
          <w:b/>
          <w:bCs/>
          <w:color w:val="FFFFFF"/>
          <w:sz w:val="24"/>
          <w:szCs w:val="24"/>
          <w:u w:val="single"/>
        </w:rPr>
      </w:pPr>
    </w:p>
    <w:p w:rsidR="00343BFC">
      <w:pPr>
        <w:rPr>
          <w:b/>
          <w:bCs/>
          <w:color w:val="FFFFFF"/>
          <w:sz w:val="24"/>
          <w:szCs w:val="24"/>
          <w:u w:val="single"/>
        </w:rPr>
      </w:pPr>
    </w:p>
    <w:p w:rsidR="00343BFC">
      <w:pPr>
        <w:rPr>
          <w:b/>
          <w:bCs/>
          <w:color w:val="FFFFFF"/>
          <w:sz w:val="24"/>
          <w:szCs w:val="24"/>
          <w:u w:val="single"/>
        </w:rPr>
      </w:pPr>
      <w:r>
        <w:rPr>
          <w:b/>
          <w:bCs/>
          <w:color w:val="FFFFFF"/>
          <w:sz w:val="24"/>
          <w:szCs w:val="24"/>
          <w:u w:val="single"/>
        </w:rPr>
        <w:t xml:space="preserve"> </w:t>
      </w:r>
    </w:p>
    <w:tbl>
      <w:tblPr>
        <w:tblStyle w:val="TableGrid"/>
        <w:tblW w:w="9602" w:type="dxa"/>
        <w:tblInd w:w="-292" w:type="dxa"/>
        <w:tblLook w:val="04A0"/>
      </w:tblPr>
      <w:tblGrid>
        <w:gridCol w:w="1631"/>
        <w:gridCol w:w="3252"/>
        <w:gridCol w:w="1853"/>
        <w:gridCol w:w="1330"/>
        <w:gridCol w:w="1536"/>
      </w:tblGrid>
      <w:tr>
        <w:tblPrEx>
          <w:tblW w:w="9602" w:type="dxa"/>
          <w:tblInd w:w="-292" w:type="dxa"/>
          <w:tblLook w:val="04A0"/>
        </w:tblPrEx>
        <w:trPr>
          <w:trHeight w:val="587"/>
        </w:trPr>
        <w:tc>
          <w:tcPr>
            <w:tcW w:w="1631" w:type="dxa"/>
          </w:tcPr>
          <w:p w:rsidR="00343B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3252" w:type="dxa"/>
          </w:tcPr>
          <w:p w:rsidR="00343B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853" w:type="dxa"/>
          </w:tcPr>
          <w:p w:rsidR="00343B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330" w:type="dxa"/>
          </w:tcPr>
          <w:p w:rsidR="00343B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36" w:type="dxa"/>
          </w:tcPr>
          <w:p w:rsidR="00343B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 Grade</w:t>
            </w:r>
          </w:p>
        </w:tc>
      </w:tr>
      <w:tr>
        <w:tblPrEx>
          <w:tblW w:w="9602" w:type="dxa"/>
          <w:tblInd w:w="-292" w:type="dxa"/>
          <w:tblLook w:val="04A0"/>
        </w:tblPrEx>
        <w:trPr>
          <w:trHeight w:val="907"/>
        </w:trPr>
        <w:tc>
          <w:tcPr>
            <w:tcW w:w="1631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 (MSCS)</w:t>
            </w:r>
          </w:p>
        </w:tc>
        <w:tc>
          <w:tcPr>
            <w:tcW w:w="3252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6"/>
              </w:rPr>
              <w:t>Vijetha Degree College, Kukatpally</w:t>
            </w:r>
          </w:p>
        </w:tc>
        <w:tc>
          <w:tcPr>
            <w:tcW w:w="1853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6"/>
              </w:rPr>
              <w:t>Osmania University</w:t>
            </w:r>
          </w:p>
        </w:tc>
        <w:tc>
          <w:tcPr>
            <w:tcW w:w="1330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536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>
        <w:tblPrEx>
          <w:tblW w:w="9602" w:type="dxa"/>
          <w:tblInd w:w="-292" w:type="dxa"/>
          <w:tblLook w:val="04A0"/>
        </w:tblPrEx>
        <w:trPr>
          <w:trHeight w:val="889"/>
        </w:trPr>
        <w:tc>
          <w:tcPr>
            <w:tcW w:w="1631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(MPC)</w:t>
            </w:r>
          </w:p>
        </w:tc>
        <w:tc>
          <w:tcPr>
            <w:tcW w:w="3252" w:type="dxa"/>
          </w:tcPr>
          <w:p w:rsidR="00343BFC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Vijetha Junior College, Kukatpally</w:t>
            </w:r>
          </w:p>
        </w:tc>
        <w:tc>
          <w:tcPr>
            <w:tcW w:w="1853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6"/>
              </w:rPr>
              <w:t>Board of Intermediate Education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30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36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>
        <w:tblPrEx>
          <w:tblW w:w="9602" w:type="dxa"/>
          <w:tblInd w:w="-292" w:type="dxa"/>
          <w:tblLook w:val="04A0"/>
        </w:tblPrEx>
        <w:trPr>
          <w:trHeight w:val="907"/>
        </w:trPr>
        <w:tc>
          <w:tcPr>
            <w:tcW w:w="1631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  <w:p w:rsidR="00343BFC">
            <w:pPr>
              <w:jc w:val="center"/>
              <w:rPr>
                <w:sz w:val="24"/>
                <w:szCs w:val="24"/>
              </w:rPr>
            </w:pPr>
          </w:p>
          <w:p w:rsidR="00343B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2" w:type="dxa"/>
          </w:tcPr>
          <w:p w:rsidR="00343BFC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Rosary High School, Kukatpally</w:t>
            </w:r>
          </w:p>
        </w:tc>
        <w:tc>
          <w:tcPr>
            <w:tcW w:w="1853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Board of Education</w:t>
            </w:r>
          </w:p>
        </w:tc>
        <w:tc>
          <w:tcPr>
            <w:tcW w:w="1330" w:type="dxa"/>
          </w:tcPr>
          <w:p w:rsidR="00343BFC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536" w:type="dxa"/>
          </w:tcPr>
          <w:p w:rsidR="0034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</w:t>
            </w:r>
          </w:p>
        </w:tc>
      </w:tr>
    </w:tbl>
    <w:p w:rsidR="00343BFC">
      <w:pPr>
        <w:tabs>
          <w:tab w:val="left" w:pos="2880"/>
        </w:tabs>
        <w:rPr>
          <w:sz w:val="24"/>
          <w:szCs w:val="24"/>
        </w:rPr>
      </w:pPr>
    </w:p>
    <w:p w:rsidR="00343BFC">
      <w:pPr>
        <w:tabs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margin">
                  <wp:posOffset>-144145</wp:posOffset>
                </wp:positionH>
                <wp:positionV relativeFrom="page">
                  <wp:posOffset>5116195</wp:posOffset>
                </wp:positionV>
                <wp:extent cx="6134100" cy="257175"/>
                <wp:effectExtent l="0" t="0" r="0" b="9525"/>
                <wp:wrapNone/>
                <wp:docPr id="103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4100" cy="257175"/>
                          <a:chOff x="1411" y="3119"/>
                          <a:chExt cx="9418" cy="390"/>
                        </a:xfrm>
                      </wpg:grpSpPr>
                      <wps:wsp xmlns:wps="http://schemas.microsoft.com/office/word/2010/wordprocessingShape">
                        <wps:cNvPr id="5" name="Freeform 5"/>
                        <wps:cNvSpPr/>
                        <wps:spPr>
                          <a:xfrm>
                            <a:off x="1411" y="3119"/>
                            <a:ext cx="9418" cy="39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90" w="9418" stroke="1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90"/>
                                </a:lnTo>
                                <a:lnTo>
                                  <a:pt x="0" y="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3" style="width:483pt;height:20.25pt;margin-top:402.85pt;margin-left:-11.35pt;mso-position-horizontal-relative:margin;mso-position-vertical-relative:page;mso-wrap-distance-left:0;mso-wrap-distance-right:0;position:absolute;z-index:-251648000" coordorigin="1411,3119" coordsize="9418,390">
                <v:shape id="Freeform 5" o:spid="_x0000_s1034" style="width:9418;height:390;left:1411;mso-wrap-style:square;position:absolute;top:3119;visibility:visible;v-text-anchor:top" coordsize="9418,390" path="m,l9418,l9418,390l,390,,xe" fillcolor="#333" stroked="f">
                  <v:path arrowok="t"/>
                </v:shape>
                <w10:wrap anchorx="margin"/>
              </v:group>
            </w:pict>
          </mc:Fallback>
        </mc:AlternateContent>
      </w:r>
    </w:p>
    <w:p w:rsidR="00343BFC">
      <w:pPr>
        <w:rPr>
          <w:sz w:val="24"/>
          <w:szCs w:val="24"/>
        </w:rPr>
      </w:pPr>
      <w:r>
        <w:rPr>
          <w:b/>
          <w:bCs/>
          <w:color w:val="FFFFFF"/>
          <w:sz w:val="24"/>
          <w:szCs w:val="24"/>
          <w:u w:val="single"/>
        </w:rPr>
        <w:t xml:space="preserve">PERSONAL DETAILS </w:t>
      </w:r>
    </w:p>
    <w:p w:rsidR="00343BFC">
      <w:pPr>
        <w:rPr>
          <w:sz w:val="24"/>
          <w:szCs w:val="24"/>
        </w:rPr>
      </w:pPr>
    </w:p>
    <w:p w:rsidR="00343BF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43BFC">
      <w:pPr>
        <w:pStyle w:val="public-draftstyledefault-unorderedlistitem"/>
        <w:numPr>
          <w:ilvl w:val="0"/>
          <w:numId w:val="7"/>
        </w:numPr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Name: G.Yesu Ratnam </w: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</w:p>
    <w:p w:rsidR="00343BFC">
      <w:pPr>
        <w:pStyle w:val="public-draftstyledefault-unorderedlistitem"/>
        <w:numPr>
          <w:ilvl w:val="0"/>
          <w:numId w:val="7"/>
        </w:numPr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Mother’s Name: G.Beulah Yesu Ratnam </w: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</w:p>
    <w:p w:rsidR="00343BFC">
      <w:pPr>
        <w:pStyle w:val="public-draftstyledefault-unorderedlistitem"/>
        <w:numPr>
          <w:ilvl w:val="0"/>
          <w:numId w:val="7"/>
        </w:numPr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Date of Birth: 14-07-1997 </w: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</w:p>
    <w:p w:rsidR="00343BFC">
      <w:pPr>
        <w:pStyle w:val="ListParagraph"/>
        <w:numPr>
          <w:ilvl w:val="0"/>
          <w:numId w:val="7"/>
        </w:numPr>
        <w:tabs>
          <w:tab w:val="left" w:pos="945"/>
        </w:tabs>
        <w:spacing w:after="200" w:line="276" w:lineRule="auto"/>
        <w:rPr>
          <w:sz w:val="24"/>
          <w:szCs w:val="26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</w:rPr>
        <w:t xml:space="preserve">: </w:t>
      </w:r>
      <w:r>
        <w:rPr>
          <w:rFonts w:hAnsi="Arial" w:cs="Arial"/>
        </w:rPr>
        <w:t>B</w:t>
      </w:r>
      <w:r>
        <w:rPr>
          <w:rFonts w:ascii="Arial" w:hAnsi="Arial" w:cs="Arial"/>
        </w:rPr>
        <w:t>lock-2 ,MIG -26</w:t>
      </w:r>
      <w:r>
        <w:rPr>
          <w:sz w:val="24"/>
          <w:szCs w:val="26"/>
        </w:rPr>
        <w:t>, 5</w:t>
      </w:r>
      <w:r>
        <w:rPr>
          <w:sz w:val="24"/>
          <w:szCs w:val="26"/>
          <w:vertAlign w:val="superscript"/>
        </w:rPr>
        <w:t>th</w:t>
      </w:r>
      <w:r>
        <w:rPr>
          <w:sz w:val="24"/>
          <w:szCs w:val="26"/>
        </w:rPr>
        <w:t xml:space="preserve"> Phase,D-mart lane, KPHB Colony Kukatpally, Hyderabad-500072.</w:t>
      </w:r>
    </w:p>
    <w:p w:rsidR="00343BFC">
      <w:pPr>
        <w:pStyle w:val="ListParagraph"/>
        <w:rPr>
          <w:sz w:val="24"/>
          <w:szCs w:val="26"/>
        </w:rPr>
      </w:pPr>
    </w:p>
    <w:p w:rsidR="00343BFC">
      <w:pPr>
        <w:pStyle w:val="ListParagraph"/>
        <w:numPr>
          <w:ilvl w:val="0"/>
          <w:numId w:val="7"/>
        </w:numPr>
        <w:tabs>
          <w:tab w:val="left" w:pos="945"/>
        </w:tabs>
        <w:spacing w:after="200" w:line="276" w:lineRule="auto"/>
        <w:rPr>
          <w:sz w:val="24"/>
          <w:szCs w:val="26"/>
        </w:rPr>
      </w:pPr>
      <w:r>
        <w:rPr>
          <w:sz w:val="24"/>
          <w:szCs w:val="26"/>
        </w:rPr>
        <w:t xml:space="preserve">Nationality: Indian </w: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  <w:b/>
          <w:bCs/>
        </w:rPr>
      </w:pP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Date:                                          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>(GODA STUTHI)</w: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Place: </w:t>
      </w: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</w:p>
    <w:p w:rsidR="00343BFC">
      <w:pPr>
        <w:pStyle w:val="public-draftstyledefault-unorderedlistitem"/>
        <w:shd w:val="clear" w:color="auto" w:fill="FFFFFF"/>
        <w:tabs>
          <w:tab w:val="left" w:pos="720"/>
        </w:tabs>
        <w:spacing w:before="0" w:beforeAutospacing="0" w:after="75" w:afterAutospacing="0"/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A142E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37E81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C706C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A078C0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43662422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F8EA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50B32"/>
    <w:multiLevelType w:val="hybridMultilevel"/>
    <w:tmpl w:val="6BBEE0E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FC"/>
    <w:rsid w:val="00343BFC"/>
    <w:rsid w:val="00906F92"/>
    <w:rsid w:val="00A21769"/>
    <w:rsid w:val="00B5245A"/>
    <w:rsid w:val="00B7276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B54A076-7876-45A0-8FC8-CAE65454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c6ecaf24f862a91127c41712e25b55d134f530e18705c4458440321091b5b58120f100714475f540a4356014b4450530401195c1333471b1b111344595e0e564e011503504e1c180c571833471b1b0217415b5901555601514841481f0f2b561358191b195115495d0c00584e4209430247460c590858184508105042445b0c0f054e4108120211474a411b1213471b1b11144758580a574e110f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Inspire Inspire</dc:creator>
  <cp:lastModifiedBy>Prasad</cp:lastModifiedBy>
  <cp:revision>2</cp:revision>
  <cp:lastPrinted>2020-12-17T10:56:00Z</cp:lastPrinted>
  <dcterms:created xsi:type="dcterms:W3CDTF">2022-08-02T08:36:00Z</dcterms:created>
  <dcterms:modified xsi:type="dcterms:W3CDTF">2022-08-02T08:36:00Z</dcterms:modified>
</cp:coreProperties>
</file>