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Baskerville Old Face" w:hAnsi="Baskerville Old Face"/>
          <w:b/>
          <w:b/>
          <w:bCs/>
          <w:sz w:val="44"/>
          <w:szCs w:val="44"/>
          <w:u w:val="single"/>
          <w:lang w:val="en-US"/>
        </w:rPr>
      </w:pPr>
      <w:r>
        <w:rPr>
          <w:rFonts w:ascii="Baskerville Old Face" w:hAnsi="Baskerville Old Face"/>
          <w:b/>
          <w:bCs/>
          <w:sz w:val="44"/>
          <w:szCs w:val="44"/>
          <w:u w:val="single"/>
          <w:lang w:val="en-US"/>
        </w:rPr>
        <w:t>SYSTEMATIC INNOVATION, AND A SCIENTIFIC APPROACH TO THE SAME</w:t>
      </w:r>
    </w:p>
    <w:p>
      <w:pPr>
        <w:pStyle w:val="Normal"/>
        <w:jc w:val="center"/>
        <w:rPr>
          <w:rFonts w:ascii="Baskerville Old Face" w:hAnsi="Baskerville Old Face"/>
          <w:b/>
          <w:b/>
          <w:bCs/>
          <w:sz w:val="44"/>
          <w:szCs w:val="44"/>
          <w:u w:val="single"/>
          <w:lang w:val="en-US"/>
        </w:rPr>
      </w:pPr>
      <w:r>
        <w:rPr>
          <w:rFonts w:ascii="Baskerville Old Face" w:hAnsi="Baskerville Old Face"/>
          <w:b/>
          <w:bCs/>
          <w:sz w:val="44"/>
          <w:szCs w:val="44"/>
          <w:u w:val="single"/>
          <w:lang w:val="en-US"/>
        </w:rPr>
      </w:r>
    </w:p>
    <w:p>
      <w:pPr>
        <w:pStyle w:val="Normal"/>
        <w:rPr>
          <w:rFonts w:ascii="Baskerville Old Face" w:hAnsi="Baskerville Old Face"/>
          <w:b/>
          <w:b/>
          <w:bCs/>
          <w:sz w:val="44"/>
          <w:szCs w:val="44"/>
          <w:u w:val="single"/>
          <w:lang w:val="en-US"/>
        </w:rPr>
      </w:pPr>
      <w:r>
        <w:rPr>
          <w:rFonts w:ascii="Baskerville Old Face" w:hAnsi="Baskerville Old Face"/>
          <w:b/>
          <w:bCs/>
          <w:sz w:val="44"/>
          <w:szCs w:val="44"/>
          <w:u w:val="single"/>
          <w:lang w:val="en-US"/>
        </w:rPr>
        <w:t xml:space="preserve"> </w:t>
      </w:r>
      <w:r>
        <w:rPr>
          <w:rFonts w:ascii="Baskerville Old Face" w:hAnsi="Baskerville Old Face"/>
          <w:b/>
          <w:bCs/>
          <w:sz w:val="44"/>
          <w:szCs w:val="44"/>
          <w:u w:val="single"/>
          <w:lang w:val="en-US"/>
        </w:rPr>
        <w:t xml:space="preserve">The term ‘systemic innovation’ is increasing in </w:t>
      </w:r>
      <w:r>
        <w:rPr>
          <w:rFonts w:ascii="Baskerville Old Face" w:hAnsi="Baskerville Old Face"/>
          <w:b/>
          <w:bCs/>
          <w:sz w:val="44"/>
          <w:szCs w:val="44"/>
          <w:u w:val="none"/>
          <w:lang w:val="en-US"/>
        </w:rPr>
        <w:t xml:space="preserve">use. However, there is no consensus on its meaning: four </w:t>
      </w:r>
    </w:p>
    <w:p>
      <w:pPr>
        <w:pStyle w:val="Normal"/>
        <w:rPr>
          <w:rFonts w:ascii="Baskerville Old Face" w:hAnsi="Baskerville Old Face"/>
          <w:b/>
          <w:b/>
          <w:bCs/>
          <w:sz w:val="44"/>
          <w:szCs w:val="44"/>
          <w:u w:val="single"/>
          <w:lang w:val="en-US"/>
        </w:rPr>
      </w:pPr>
      <w:r>
        <w:rPr>
          <w:rFonts w:ascii="Baskerville Old Face" w:hAnsi="Baskerville Old Face"/>
          <w:b/>
          <w:bCs/>
          <w:sz w:val="44"/>
          <w:szCs w:val="44"/>
          <w:u w:val="none"/>
          <w:lang w:val="en-US"/>
        </w:rPr>
        <w:t xml:space="preserve">different ways of using the term can be identified in the literature. Most people simply define it as a type of </w:t>
      </w:r>
    </w:p>
    <w:p>
      <w:pPr>
        <w:pStyle w:val="Normal"/>
        <w:rPr>
          <w:rFonts w:ascii="Baskerville Old Face" w:hAnsi="Baskerville Old Face"/>
          <w:b/>
          <w:b/>
          <w:bCs/>
          <w:sz w:val="44"/>
          <w:szCs w:val="44"/>
          <w:u w:val="single"/>
          <w:lang w:val="en-US"/>
        </w:rPr>
      </w:pPr>
      <w:r>
        <w:rPr>
          <w:rFonts w:ascii="Baskerville Old Face" w:hAnsi="Baskerville Old Face"/>
          <w:b/>
          <w:bCs/>
          <w:sz w:val="44"/>
          <w:szCs w:val="44"/>
          <w:u w:val="none"/>
          <w:lang w:val="en-US"/>
        </w:rPr>
        <w:t xml:space="preserve">innovation where value can only be derived when the innovation is synergistically integrated with other </w:t>
      </w:r>
    </w:p>
    <w:p>
      <w:pPr>
        <w:pStyle w:val="Normal"/>
        <w:rPr>
          <w:rFonts w:ascii="Baskerville Old Face" w:hAnsi="Baskerville Old Face"/>
          <w:b/>
          <w:b/>
          <w:bCs/>
          <w:sz w:val="44"/>
          <w:szCs w:val="44"/>
          <w:u w:val="single"/>
          <w:lang w:val="en-US"/>
        </w:rPr>
      </w:pPr>
      <w:r>
        <w:rPr>
          <w:rFonts w:ascii="Baskerville Old Face" w:hAnsi="Baskerville Old Face"/>
          <w:b/>
          <w:bCs/>
          <w:sz w:val="44"/>
          <w:szCs w:val="44"/>
          <w:u w:val="none"/>
          <w:lang w:val="en-US"/>
        </w:rPr>
        <w:t xml:space="preserve">complementary innovations, going beyond the boundaries of a single organization. Therefore, the term </w:t>
      </w:r>
    </w:p>
    <w:p>
      <w:pPr>
        <w:pStyle w:val="Normal"/>
        <w:rPr>
          <w:rFonts w:ascii="Baskerville Old Face" w:hAnsi="Baskerville Old Face"/>
          <w:b/>
          <w:b/>
          <w:bCs/>
          <w:sz w:val="44"/>
          <w:szCs w:val="44"/>
          <w:u w:val="single"/>
          <w:lang w:val="en-US"/>
        </w:rPr>
      </w:pPr>
      <w:r>
        <w:rPr>
          <w:rFonts w:ascii="Baskerville Old Face" w:hAnsi="Baskerville Old Face"/>
          <w:b/>
          <w:bCs/>
          <w:sz w:val="44"/>
          <w:szCs w:val="44"/>
          <w:u w:val="none"/>
          <w:lang w:val="en-US"/>
        </w:rPr>
        <w:t>‘</w:t>
      </w:r>
      <w:r>
        <w:rPr>
          <w:rFonts w:ascii="Baskerville Old Face" w:hAnsi="Baskerville Old Face"/>
          <w:b/>
          <w:bCs/>
          <w:sz w:val="44"/>
          <w:szCs w:val="44"/>
          <w:u w:val="none"/>
          <w:lang w:val="en-US"/>
        </w:rPr>
        <w:t xml:space="preserve">systemic’ refers to the existence of a co-ordinated innovation system. A second, less frequent use of the term </w:t>
      </w:r>
    </w:p>
    <w:p>
      <w:pPr>
        <w:pStyle w:val="Normal"/>
        <w:rPr>
          <w:rFonts w:ascii="Baskerville Old Face" w:hAnsi="Baskerville Old Face"/>
          <w:b/>
          <w:b/>
          <w:bCs/>
          <w:sz w:val="44"/>
          <w:szCs w:val="44"/>
          <w:u w:val="single"/>
          <w:lang w:val="en-US"/>
        </w:rPr>
      </w:pPr>
      <w:r>
        <w:rPr>
          <w:rFonts w:ascii="Baskerville Old Face" w:hAnsi="Baskerville Old Face"/>
          <w:b/>
          <w:bCs/>
          <w:sz w:val="44"/>
          <w:szCs w:val="44"/>
          <w:u w:val="none"/>
          <w:lang w:val="en-US"/>
        </w:rPr>
        <w:t xml:space="preserve">makes reference to the development of policies and governance at a local, regional or national scale to create an </w:t>
      </w:r>
    </w:p>
    <w:p>
      <w:pPr>
        <w:pStyle w:val="Normal"/>
        <w:rPr>
          <w:rFonts w:ascii="Baskerville Old Face" w:hAnsi="Baskerville Old Face"/>
          <w:b/>
          <w:b/>
          <w:bCs/>
          <w:sz w:val="44"/>
          <w:szCs w:val="44"/>
          <w:u w:val="single"/>
          <w:lang w:val="en-US"/>
        </w:rPr>
      </w:pPr>
      <w:r>
        <w:rPr>
          <w:rFonts w:ascii="Baskerville Old Face" w:hAnsi="Baskerville Old Face"/>
          <w:b/>
          <w:bCs/>
          <w:sz w:val="44"/>
          <w:szCs w:val="44"/>
          <w:u w:val="none"/>
          <w:lang w:val="en-US"/>
        </w:rPr>
        <w:t xml:space="preserve">enabling environment for the above kind of synergistic, multi-organizational innovations. Here, ‘systemic’ </w:t>
      </w:r>
    </w:p>
    <w:p>
      <w:pPr>
        <w:pStyle w:val="Normal"/>
        <w:rPr>
          <w:rFonts w:ascii="Baskerville Old Face" w:hAnsi="Baskerville Old Face"/>
          <w:b/>
          <w:b/>
          <w:bCs/>
          <w:sz w:val="44"/>
          <w:szCs w:val="44"/>
          <w:u w:val="single"/>
          <w:lang w:val="en-US"/>
        </w:rPr>
      </w:pPr>
      <w:r>
        <w:rPr>
          <w:rFonts w:ascii="Baskerville Old Face" w:hAnsi="Baskerville Old Face"/>
          <w:b/>
          <w:bCs/>
          <w:sz w:val="44"/>
          <w:szCs w:val="44"/>
          <w:u w:val="none"/>
          <w:lang w:val="en-US"/>
        </w:rPr>
        <w:t xml:space="preserve">means recognition that innovation systems can be enabled and/or constrained by a meta-level policy system. </w:t>
      </w:r>
    </w:p>
    <w:p>
      <w:pPr>
        <w:pStyle w:val="Normal"/>
        <w:rPr>
          <w:rFonts w:ascii="Baskerville Old Face" w:hAnsi="Baskerville Old Face"/>
          <w:b/>
          <w:b/>
          <w:bCs/>
          <w:sz w:val="44"/>
          <w:szCs w:val="44"/>
          <w:u w:val="single"/>
          <w:lang w:val="en-US"/>
        </w:rPr>
      </w:pPr>
      <w:r>
        <w:rPr>
          <w:rFonts w:ascii="Baskerville Old Face" w:hAnsi="Baskerville Old Face"/>
          <w:b/>
          <w:bCs/>
          <w:sz w:val="44"/>
          <w:szCs w:val="44"/>
          <w:u w:val="none"/>
          <w:lang w:val="en-US"/>
        </w:rPr>
        <w:t xml:space="preserve">The third use of the term, which is growing in popularity, says that an innovation is ‘systemic’ when its purpose </w:t>
      </w:r>
    </w:p>
    <w:p>
      <w:pPr>
        <w:pStyle w:val="Normal"/>
        <w:rPr>
          <w:rFonts w:ascii="Baskerville Old Face" w:hAnsi="Baskerville Old Face"/>
          <w:b/>
          <w:b/>
          <w:bCs/>
          <w:sz w:val="44"/>
          <w:szCs w:val="44"/>
          <w:u w:val="single"/>
          <w:lang w:val="en-US"/>
        </w:rPr>
      </w:pPr>
      <w:r>
        <w:rPr>
          <w:rFonts w:ascii="Baskerville Old Face" w:hAnsi="Baskerville Old Face"/>
          <w:b/>
          <w:bCs/>
          <w:sz w:val="44"/>
          <w:szCs w:val="44"/>
          <w:u w:val="none"/>
          <w:lang w:val="en-US"/>
        </w:rPr>
        <w:t xml:space="preserve">is to change the fundamental nature of society; for instance, to deliver on major transitions concerning </w:t>
      </w:r>
    </w:p>
    <w:p>
      <w:pPr>
        <w:pStyle w:val="Normal"/>
        <w:rPr>
          <w:rFonts w:ascii="Baskerville Old Face" w:hAnsi="Baskerville Old Face"/>
          <w:b/>
          <w:b/>
          <w:bCs/>
          <w:sz w:val="44"/>
          <w:szCs w:val="44"/>
          <w:u w:val="single"/>
          <w:lang w:val="en-US"/>
        </w:rPr>
      </w:pPr>
      <w:r>
        <w:rPr>
          <w:rFonts w:ascii="Baskerville Old Face" w:hAnsi="Baskerville Old Face"/>
          <w:b/>
          <w:bCs/>
          <w:sz w:val="44"/>
          <w:szCs w:val="44"/>
          <w:u w:val="none"/>
          <w:lang w:val="en-US"/>
        </w:rPr>
        <w:t xml:space="preserve">ecological sustainability. What makes this systemic is acknowledgement of the existence of a systems hierarchy </w:t>
      </w:r>
    </w:p>
    <w:p>
      <w:pPr>
        <w:pStyle w:val="Normal"/>
        <w:rPr>
          <w:rFonts w:ascii="Baskerville Old Face" w:hAnsi="Baskerville Old Face"/>
          <w:b/>
          <w:b/>
          <w:bCs/>
          <w:sz w:val="44"/>
          <w:szCs w:val="44"/>
          <w:u w:val="single"/>
          <w:lang w:val="en-US"/>
        </w:rPr>
      </w:pPr>
      <w:r>
        <w:rPr>
          <w:rFonts w:ascii="Baskerville Old Face" w:hAnsi="Baskerville Old Face"/>
          <w:b/>
          <w:bCs/>
          <w:sz w:val="44"/>
          <w:szCs w:val="44"/>
          <w:u w:val="none"/>
          <w:lang w:val="en-US"/>
        </w:rPr>
        <w:t>(systems nested within each other): innovation systems are parts of economic systems, which are parts of</w:t>
      </w:r>
    </w:p>
    <w:p>
      <w:pPr>
        <w:pStyle w:val="Normal"/>
        <w:rPr>
          <w:rFonts w:ascii="Baskerville Old Face" w:hAnsi="Baskerville Old Face"/>
          <w:b/>
          <w:b/>
          <w:bCs/>
          <w:sz w:val="44"/>
          <w:szCs w:val="44"/>
          <w:u w:val="single"/>
          <w:lang w:val="en-US"/>
        </w:rPr>
      </w:pPr>
      <w:r>
        <w:rPr>
          <w:rFonts w:ascii="Baskerville Old Face" w:hAnsi="Baskerville Old Face"/>
          <w:b/>
          <w:bCs/>
          <w:sz w:val="44"/>
          <w:szCs w:val="44"/>
          <w:u w:val="none"/>
          <w:lang w:val="en-US"/>
        </w:rPr>
        <w:t xml:space="preserve">societal systems, and all societies exist on a single planetary ecological system. Collaboration is required across </w:t>
      </w:r>
    </w:p>
    <w:p>
      <w:pPr>
        <w:pStyle w:val="Normal"/>
        <w:rPr>
          <w:rFonts w:ascii="Baskerville Old Face" w:hAnsi="Baskerville Old Face"/>
          <w:b/>
          <w:b/>
          <w:bCs/>
          <w:sz w:val="44"/>
          <w:szCs w:val="44"/>
          <w:u w:val="single"/>
          <w:lang w:val="en-US"/>
        </w:rPr>
      </w:pPr>
      <w:r>
        <w:rPr>
          <w:rFonts w:ascii="Baskerville Old Face" w:hAnsi="Baskerville Old Face"/>
          <w:b/>
          <w:bCs/>
          <w:sz w:val="44"/>
          <w:szCs w:val="44"/>
          <w:u w:val="none"/>
          <w:lang w:val="en-US"/>
        </w:rPr>
        <w:t xml:space="preserve">organizational and national boundaries to change the societal laws and norms that govern economic systems, </w:t>
      </w:r>
    </w:p>
    <w:p>
      <w:pPr>
        <w:pStyle w:val="Normal"/>
        <w:rPr>
          <w:rFonts w:ascii="Baskerville Old Face" w:hAnsi="Baskerville Old Face"/>
          <w:b/>
          <w:b/>
          <w:bCs/>
          <w:sz w:val="44"/>
          <w:szCs w:val="44"/>
          <w:u w:val="single"/>
          <w:lang w:val="en-US"/>
        </w:rPr>
      </w:pPr>
      <w:r>
        <w:rPr>
          <w:rFonts w:ascii="Baskerville Old Face" w:hAnsi="Baskerville Old Face"/>
          <w:b/>
          <w:bCs/>
          <w:sz w:val="44"/>
          <w:szCs w:val="44"/>
          <w:u w:val="none"/>
          <w:lang w:val="en-US"/>
        </w:rPr>
        <w:t xml:space="preserve">which will place new enablers and constraints on innovations systems in the interests of sustainability. The </w:t>
      </w:r>
    </w:p>
    <w:p>
      <w:pPr>
        <w:pStyle w:val="Normal"/>
        <w:rPr>
          <w:rFonts w:ascii="Baskerville Old Face" w:hAnsi="Baskerville Old Face"/>
          <w:b/>
          <w:b/>
          <w:bCs/>
          <w:sz w:val="44"/>
          <w:szCs w:val="44"/>
          <w:u w:val="single"/>
          <w:lang w:val="en-US"/>
        </w:rPr>
      </w:pPr>
      <w:r>
        <w:rPr>
          <w:rFonts w:ascii="Baskerville Old Face" w:hAnsi="Baskerville Old Face"/>
          <w:b/>
          <w:bCs/>
          <w:sz w:val="44"/>
          <w:szCs w:val="44"/>
          <w:u w:val="none"/>
          <w:lang w:val="en-US"/>
        </w:rPr>
        <w:t xml:space="preserve">fourth use of the term ‘systemic innovation’ concerns how the people acting to bring about an innovation </w:t>
      </w:r>
    </w:p>
    <w:p>
      <w:pPr>
        <w:pStyle w:val="Normal"/>
        <w:rPr>
          <w:rFonts w:ascii="Baskerville Old Face" w:hAnsi="Baskerville Old Face"/>
          <w:b/>
          <w:b/>
          <w:bCs/>
          <w:sz w:val="44"/>
          <w:szCs w:val="44"/>
          <w:u w:val="single"/>
          <w:lang w:val="en-US"/>
        </w:rPr>
      </w:pPr>
      <w:r>
        <w:rPr>
          <w:rFonts w:ascii="Baskerville Old Face" w:hAnsi="Baskerville Old Face"/>
          <w:b/>
          <w:bCs/>
          <w:sz w:val="44"/>
          <w:szCs w:val="44"/>
          <w:u w:val="none"/>
          <w:lang w:val="en-US"/>
        </w:rPr>
        <w:t xml:space="preserve">engage in a process to support systemic thinking, and it is primarily this process and the thinking it gives rise to </w:t>
      </w:r>
    </w:p>
    <w:p>
      <w:pPr>
        <w:pStyle w:val="Normal"/>
        <w:rPr>
          <w:rFonts w:ascii="Baskerville Old Face" w:hAnsi="Baskerville Old Face"/>
          <w:b/>
          <w:b/>
          <w:bCs/>
          <w:sz w:val="44"/>
          <w:szCs w:val="44"/>
          <w:u w:val="single"/>
          <w:lang w:val="en-US"/>
        </w:rPr>
      </w:pPr>
      <w:r>
        <w:rPr>
          <w:rFonts w:ascii="Baskerville Old Face" w:hAnsi="Baskerville Old Face"/>
          <w:b/>
          <w:bCs/>
          <w:sz w:val="44"/>
          <w:szCs w:val="44"/>
          <w:u w:val="none"/>
          <w:lang w:val="en-US"/>
        </w:rPr>
        <w:t>that is seen as systemic rather than the innovation system that they exist within or are trying to create. It is this</w:t>
      </w:r>
    </w:p>
    <w:p>
      <w:pPr>
        <w:pStyle w:val="Normal"/>
        <w:rPr>
          <w:rFonts w:ascii="Baskerville Old Face" w:hAnsi="Baskerville Old Face"/>
          <w:b/>
          <w:b/>
          <w:bCs/>
          <w:sz w:val="44"/>
          <w:szCs w:val="44"/>
          <w:u w:val="single"/>
          <w:lang w:val="en-US"/>
        </w:rPr>
      </w:pPr>
      <w:r>
        <w:rPr>
          <w:rFonts w:ascii="Baskerville Old Face" w:hAnsi="Baskerville Old Face"/>
          <w:b/>
          <w:bCs/>
          <w:sz w:val="44"/>
          <w:szCs w:val="44"/>
          <w:u w:val="none"/>
          <w:lang w:val="en-US"/>
        </w:rPr>
        <w:t xml:space="preserve">fourth understanding of ‘systemic’ that accords with most of the literature on systems thinking published </w:t>
      </w:r>
    </w:p>
    <w:p>
      <w:pPr>
        <w:pStyle w:val="Normal"/>
        <w:spacing w:before="0" w:after="160"/>
        <w:rPr>
          <w:rFonts w:ascii="Baskerville Old Face" w:hAnsi="Baskerville Old Face"/>
          <w:b/>
          <w:b/>
          <w:bCs/>
          <w:sz w:val="44"/>
          <w:szCs w:val="44"/>
          <w:u w:val="single"/>
        </w:rPr>
      </w:pPr>
      <w:r>
        <w:rPr>
          <w:rFonts w:ascii="Baskerville Old Face" w:hAnsi="Baskerville Old Face"/>
          <w:b/>
          <w:bCs/>
          <w:sz w:val="44"/>
          <w:szCs w:val="44"/>
          <w:u w:val="none"/>
          <w:lang w:val="en-US"/>
        </w:rPr>
        <w:t>between the late 1970s and the present day.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Baskerville Old Face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26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LibreOffice/6.4.2.2$Windows_X86_64 LibreOffice_project/4e471d8c02c9c90f512f7f9ead8875b57fcb1ec3</Application>
  <Pages>3</Pages>
  <Words>336</Words>
  <Characters>1844</Characters>
  <CharactersWithSpaces>2177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2019-10-22T04:20:00Z</dcterms:created>
  <dc:creator>Vikram Venkat</dc:creator>
  <dc:description/>
  <dc:language>en-US</dc:language>
  <cp:lastModifiedBy/>
  <dcterms:modified xsi:type="dcterms:W3CDTF">2020-05-03T09:50:48Z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