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t>RETINITIS PIGMENTOSA</w:t>
      </w:r>
      <w:r>
        <w:rPr>
          <w:rFonts w:ascii="Times New Roman" w:hAnsi="Times New Roman"/>
          <w:b/>
          <w:bCs/>
          <w:sz w:val="36"/>
          <w:szCs w:val="36"/>
          <w:u w:val="single"/>
        </w:rPr>
        <w:t xml:space="preserve"> LIFE INSURANCE</w:t>
      </w:r>
    </w:p>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Description:</w:t>
      </w:r>
    </w:p>
    <w:p>
      <w:pPr>
        <w:pStyle w:val="Normal"/>
        <w:bidi w:val="0"/>
        <w:ind w:left="567" w:right="0" w:hanging="0"/>
        <w:jc w:val="left"/>
        <w:rPr/>
      </w:pPr>
      <w:r>
        <w:rPr>
          <w:rFonts w:ascii="Times New Roman" w:hAnsi="Times New Roman"/>
          <w:b w:val="false"/>
          <w:bCs w:val="false"/>
          <w:sz w:val="32"/>
          <w:szCs w:val="32"/>
          <w:u w:val="none"/>
        </w:rPr>
        <w:t xml:space="preserve">An article about life insurance for patients diagnosed with </w:t>
      </w:r>
      <w:r>
        <w:rPr>
          <w:rFonts w:ascii="Times New Roman" w:hAnsi="Times New Roman"/>
          <w:b w:val="false"/>
          <w:bCs w:val="false"/>
          <w:sz w:val="32"/>
          <w:szCs w:val="32"/>
          <w:u w:val="none"/>
        </w:rPr>
        <w:t>retinitis pigmentosa.</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Keywords: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 xml:space="preserve">retinitis pigmentosa life insurance, life insurance for retinitis pigmentosa, </w:t>
      </w:r>
      <w:r>
        <w:rPr>
          <w:rFonts w:ascii="Times New Roman" w:hAnsi="Times New Roman"/>
          <w:b w:val="false"/>
          <w:bCs w:val="false"/>
          <w:sz w:val="32"/>
          <w:szCs w:val="32"/>
          <w:u w:val="none"/>
        </w:rPr>
        <w:t>RP life insurance policy</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pPr>
      <w:r>
        <w:rPr>
          <w:rFonts w:ascii="Times New Roman" w:hAnsi="Times New Roman"/>
          <w:b w:val="false"/>
          <w:bCs w:val="false"/>
          <w:sz w:val="32"/>
          <w:szCs w:val="32"/>
          <w:u w:val="single"/>
        </w:rPr>
        <w:t>Retinitis pigmentosa</w:t>
      </w:r>
      <w:r>
        <w:rPr>
          <w:rFonts w:ascii="Times New Roman" w:hAnsi="Times New Roman"/>
          <w:b w:val="false"/>
          <w:bCs w:val="false"/>
          <w:sz w:val="32"/>
          <w:szCs w:val="32"/>
          <w:u w:val="single"/>
        </w:rPr>
        <w:t>:</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A group of rare genetic disorders, retinitis pigmentosa involves the breakdown and loss of cells in the retinal region of the human eye, which consists light-sensitive tissue at the posterior lining of the organ.</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Common symptoms of retinal pigmentosa – abbreviated to RP often – include significant loss of vision in low-light conditions, and loss of peripheral vision; late symptoms include gradual loss of vision leading to blindness.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Retinitis pigmentosa is a rare disorder, affecting an estimated one in four thousand people globally. It is an inherited disorder, resulting from harmful mutations caused in any one of more than fifty genes.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Mutations that lead to limited production of photoreceptor proteins is the main cause of RP, with toxic protein production and abnormal protein secretion following suit.</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pPr>
      <w:r>
        <w:rPr>
          <w:rFonts w:ascii="Times New Roman" w:hAnsi="Times New Roman"/>
          <w:b w:val="false"/>
          <w:bCs w:val="false"/>
          <w:sz w:val="32"/>
          <w:szCs w:val="32"/>
          <w:u w:val="single"/>
        </w:rPr>
        <w:t xml:space="preserve">Life insurance for </w:t>
      </w:r>
      <w:r>
        <w:rPr>
          <w:rFonts w:ascii="Times New Roman" w:hAnsi="Times New Roman"/>
          <w:b w:val="false"/>
          <w:bCs w:val="false"/>
          <w:sz w:val="32"/>
          <w:szCs w:val="32"/>
          <w:u w:val="single"/>
        </w:rPr>
        <w:t>retinitis pigmentosa</w:t>
      </w:r>
      <w:r>
        <w:rPr>
          <w:rFonts w:ascii="Times New Roman" w:hAnsi="Times New Roman"/>
          <w:b w:val="false"/>
          <w:bCs w:val="false"/>
          <w:sz w:val="32"/>
          <w:szCs w:val="32"/>
          <w:u w:val="single"/>
        </w:rPr>
        <w:t>:</w:t>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Before we get to the life insurance policies for RP, it is necessary to understand that retinitis pigmentosa is a gateway disease. It is closely linked to various other diseases, including but not limited to Leber’s Congenital Amaurosis, Refsum, Alstrom, LMBB Syndrome, and cataracts.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Possible symptoms for RP include rod-cone and rod dystrophy, along with retinal dystrophy, tunnel vision (loss of peripheral vision), along with night blindness.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 xml:space="preserve">That being said, retinitis pigmentosa life insurance is commonly available for the diagnosed at standard life insurance policy rates of the organization. </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 xml:space="preserve">The insurer may inquire more about the disease, such as </w:t>
      </w:r>
      <w:r>
        <w:rPr>
          <w:rFonts w:ascii="Times New Roman" w:hAnsi="Times New Roman"/>
          <w:b w:val="false"/>
          <w:bCs w:val="false"/>
          <w:sz w:val="32"/>
          <w:szCs w:val="32"/>
          <w:u w:val="none"/>
        </w:rPr>
        <w:t>its longevity, testing history, medication and treatment history, severity of the symptoms, and its interference in your everyday life.</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Term covers and policies should be available for those diagnosed with RP, unless they are awaiting immediate or expected surgery, in which case premiums may be loaded or the policy delayed until after surgery.</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Despite being a gateway disease, life insurance for retinitis pigmentosa is considered to be a low-risk disease on its own, implying the regular and standard life insurance policy rates.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It is never too late to secure your financial future – get yourself an RP life insurance policy today.</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7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LibreOffice/6.4.2.2$Windows_X86_64 LibreOffice_project/4e471d8c02c9c90f512f7f9ead8875b57fcb1ec3</Application>
  <Pages>2</Pages>
  <Words>360</Words>
  <Characters>2052</Characters>
  <CharactersWithSpaces>2398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2020-07-03T08:38:07Z</dcterms:created>
  <dc:creator/>
  <dc:description/>
  <dc:language>en-IN</dc:language>
  <cp:lastModifiedBy/>
  <dcterms:modified xsi:type="dcterms:W3CDTF">2020-07-06T10:01:11Z</dcterms:modified>
  <cp:revision>8</cp:revision>
  <dc:subject/>
  <dc:title/>
</cp:coreProperties>
</file>