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9B00" w14:textId="3D5AEE94" w:rsidR="009E7A7C" w:rsidRDefault="009E7A7C" w:rsidP="00D05274">
      <w:pPr>
        <w:rPr>
          <w:b/>
          <w:bCs/>
        </w:rPr>
      </w:pPr>
      <w:r>
        <w:rPr>
          <w:b/>
          <w:bCs/>
        </w:rPr>
        <w:t>Java Back-end Migration Developer Code Kata</w:t>
      </w:r>
    </w:p>
    <w:p w14:paraId="3713EEEF" w14:textId="735E63CD" w:rsidR="009B0C19" w:rsidRPr="009B0C19" w:rsidRDefault="009B0C19" w:rsidP="00D05274">
      <w:pPr>
        <w:rPr>
          <w:b/>
          <w:bCs/>
        </w:rPr>
      </w:pPr>
      <w:r w:rsidRPr="009B0C19">
        <w:rPr>
          <w:b/>
          <w:bCs/>
        </w:rPr>
        <w:t>Instructions</w:t>
      </w:r>
    </w:p>
    <w:p w14:paraId="0EC33DAB" w14:textId="3F2E1606" w:rsidR="009B0C19" w:rsidRDefault="009B0C19" w:rsidP="00D05274">
      <w:pPr>
        <w:pBdr>
          <w:bottom w:val="single" w:sz="6" w:space="1" w:color="auto"/>
        </w:pBdr>
      </w:pPr>
      <w:r>
        <w:t xml:space="preserve">This kata is designed </w:t>
      </w:r>
      <w:r w:rsidR="001B605A">
        <w:t xml:space="preserve">for developers who are </w:t>
      </w:r>
      <w:r w:rsidR="00AD5D9F">
        <w:t xml:space="preserve">applying for a back-end migration developer position. The </w:t>
      </w:r>
      <w:r w:rsidR="00AF4B23">
        <w:t xml:space="preserve">responsibility of this role will be to </w:t>
      </w:r>
      <w:r w:rsidR="001B605A">
        <w:t>migrat</w:t>
      </w:r>
      <w:r w:rsidR="00AF4B23">
        <w:t>e</w:t>
      </w:r>
      <w:r w:rsidR="001B605A">
        <w:t xml:space="preserve"> data from one system to another</w:t>
      </w:r>
      <w:r w:rsidR="00476F86">
        <w:t>, using methods such as APIs</w:t>
      </w:r>
      <w:r w:rsidR="00665129">
        <w:t xml:space="preserve"> for reuse with different systems</w:t>
      </w:r>
      <w:r w:rsidR="00DC4819">
        <w:t>. B</w:t>
      </w:r>
      <w:r w:rsidR="00AB3612">
        <w:t>y completing this exercise, the candidate is demonstrating an ability to migrate data held in the associated workbook (Import data.xlsx) to the database schema</w:t>
      </w:r>
      <w:r w:rsidR="00F45C4A">
        <w:t xml:space="preserve"> outlined below in </w:t>
      </w:r>
      <w:r w:rsidR="005F4A05" w:rsidRPr="005F4A05">
        <w:rPr>
          <w:b/>
          <w:bCs/>
        </w:rPr>
        <w:t>S</w:t>
      </w:r>
      <w:r w:rsidR="00F45C4A" w:rsidRPr="005F4A05">
        <w:rPr>
          <w:b/>
          <w:bCs/>
        </w:rPr>
        <w:t>tep 1</w:t>
      </w:r>
      <w:r w:rsidR="00CF2B26">
        <w:t>. The data should be validated</w:t>
      </w:r>
      <w:r w:rsidR="005F4A05">
        <w:t xml:space="preserve"> to ensure the integrity of the data matches the requirements outlined below in </w:t>
      </w:r>
      <w:r w:rsidR="005F4A05" w:rsidRPr="005F4A05">
        <w:rPr>
          <w:b/>
          <w:bCs/>
        </w:rPr>
        <w:t>Step 2</w:t>
      </w:r>
      <w:r w:rsidR="005F4A05">
        <w:t xml:space="preserve">. </w:t>
      </w:r>
    </w:p>
    <w:p w14:paraId="189922AF" w14:textId="77777777" w:rsidR="00D45050" w:rsidRDefault="00D45050" w:rsidP="00D05274">
      <w:pPr>
        <w:pBdr>
          <w:bottom w:val="single" w:sz="6" w:space="1" w:color="auto"/>
        </w:pBdr>
      </w:pPr>
    </w:p>
    <w:p w14:paraId="2D6FA404" w14:textId="02429E89" w:rsidR="002809CE" w:rsidRPr="00D45050" w:rsidRDefault="002809CE" w:rsidP="00D05274">
      <w:pPr>
        <w:rPr>
          <w:b/>
          <w:bCs/>
        </w:rPr>
      </w:pPr>
      <w:r w:rsidRPr="00D45050">
        <w:rPr>
          <w:b/>
          <w:bCs/>
        </w:rPr>
        <w:t xml:space="preserve">Step 1. Creating the database table schemas: </w:t>
      </w:r>
    </w:p>
    <w:p w14:paraId="75765FD5" w14:textId="1ADB4B46" w:rsidR="00D45050" w:rsidRDefault="00D45050" w:rsidP="00D05274">
      <w:r>
        <w:t xml:space="preserve">Here is the schema showing the 2 tables that you will need to import the data into: </w:t>
      </w:r>
    </w:p>
    <w:p w14:paraId="66C747A1" w14:textId="5253D745" w:rsidR="00D05274" w:rsidRDefault="00D05274" w:rsidP="00D05274">
      <w:r>
        <w:t>-- Create the Customer table</w:t>
      </w:r>
    </w:p>
    <w:p w14:paraId="0613CC4D" w14:textId="77777777" w:rsidR="00D05274" w:rsidRDefault="00D05274" w:rsidP="00D05274">
      <w:r>
        <w:t>CREATE TABLE Customer (</w:t>
      </w:r>
    </w:p>
    <w:p w14:paraId="40914D29" w14:textId="77777777" w:rsidR="00D05274" w:rsidRDefault="00D05274" w:rsidP="00D05274">
      <w:r>
        <w:t xml:space="preserve">    </w:t>
      </w:r>
      <w:proofErr w:type="spellStart"/>
      <w:r>
        <w:t>CustomerID</w:t>
      </w:r>
      <w:proofErr w:type="spellEnd"/>
      <w:r>
        <w:t xml:space="preserve"> INT PRIMARY KEY AUTO_INCREMENT,</w:t>
      </w:r>
    </w:p>
    <w:p w14:paraId="2149F7A9" w14:textId="77777777" w:rsidR="00D05274" w:rsidRDefault="00D05274" w:rsidP="00D05274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AED919" w14:textId="77777777" w:rsidR="00D05274" w:rsidRDefault="00D05274" w:rsidP="00D05274">
      <w:r>
        <w:t xml:space="preserve">    AddressLine1 </w:t>
      </w:r>
      <w:proofErr w:type="gramStart"/>
      <w:r>
        <w:t>VARCHAR(</w:t>
      </w:r>
      <w:proofErr w:type="gramEnd"/>
      <w:r>
        <w:t>60) NOT NULL,</w:t>
      </w:r>
    </w:p>
    <w:p w14:paraId="27CB7198" w14:textId="77777777" w:rsidR="00D05274" w:rsidRDefault="00D05274" w:rsidP="00D05274">
      <w:r>
        <w:t xml:space="preserve">    </w:t>
      </w:r>
      <w:proofErr w:type="spellStart"/>
      <w:r>
        <w:t>TownCity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42D1A212" w14:textId="77777777" w:rsidR="00D05274" w:rsidRDefault="00D05274" w:rsidP="00D05274">
      <w:r>
        <w:t xml:space="preserve">    County </w:t>
      </w:r>
      <w:proofErr w:type="gramStart"/>
      <w:r>
        <w:t>VARCHAR(</w:t>
      </w:r>
      <w:proofErr w:type="gramEnd"/>
      <w:r>
        <w:t>60) NOT NULL,</w:t>
      </w:r>
    </w:p>
    <w:p w14:paraId="7F435BCF" w14:textId="77777777" w:rsidR="00D05274" w:rsidRDefault="00D05274" w:rsidP="00D05274">
      <w:r>
        <w:t xml:space="preserve">    </w:t>
      </w:r>
      <w:proofErr w:type="spellStart"/>
      <w:r>
        <w:t>PostCode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0EEC3987" w14:textId="49B68827" w:rsidR="00D05274" w:rsidRDefault="00D05274" w:rsidP="00D05274">
      <w:r>
        <w:t>);</w:t>
      </w:r>
    </w:p>
    <w:p w14:paraId="07AAE708" w14:textId="77777777" w:rsidR="00AC016D" w:rsidRDefault="00AC016D" w:rsidP="00D05274"/>
    <w:p w14:paraId="1767B6C7" w14:textId="77777777" w:rsidR="00D05274" w:rsidRDefault="00D05274" w:rsidP="00D05274">
      <w:r>
        <w:t>-- Create the Supply table</w:t>
      </w:r>
    </w:p>
    <w:p w14:paraId="00DBB5C1" w14:textId="77777777" w:rsidR="00D05274" w:rsidRDefault="00D05274" w:rsidP="00D05274">
      <w:r>
        <w:t>CREATE TABLE Supply (</w:t>
      </w:r>
    </w:p>
    <w:p w14:paraId="07D86F34" w14:textId="77777777" w:rsidR="00D05274" w:rsidRDefault="00D05274" w:rsidP="00D05274">
      <w:r>
        <w:t xml:space="preserve">    </w:t>
      </w:r>
      <w:proofErr w:type="spellStart"/>
      <w:r>
        <w:t>SupplyID</w:t>
      </w:r>
      <w:proofErr w:type="spellEnd"/>
      <w:r>
        <w:t xml:space="preserve"> INT PRIMARY KEY AUTO_INCREMENT,</w:t>
      </w:r>
    </w:p>
    <w:p w14:paraId="152ED950" w14:textId="77777777" w:rsidR="00D05274" w:rsidRDefault="00D05274" w:rsidP="00D05274">
      <w:r>
        <w:t xml:space="preserve">    </w:t>
      </w:r>
      <w:proofErr w:type="spellStart"/>
      <w:r>
        <w:t>CustomerID</w:t>
      </w:r>
      <w:proofErr w:type="spellEnd"/>
      <w:r>
        <w:t xml:space="preserve"> INT NOT NULL,</w:t>
      </w:r>
    </w:p>
    <w:p w14:paraId="4153929D" w14:textId="77777777" w:rsidR="00D05274" w:rsidRDefault="00D05274" w:rsidP="00D05274">
      <w:r>
        <w:t xml:space="preserve">    MPAN </w:t>
      </w:r>
      <w:proofErr w:type="gramStart"/>
      <w:r>
        <w:t>VARCHAR(</w:t>
      </w:r>
      <w:proofErr w:type="gramEnd"/>
      <w:r>
        <w:t>13) NOT NULL,</w:t>
      </w:r>
    </w:p>
    <w:p w14:paraId="3E2C6A3D" w14:textId="77777777" w:rsidR="00D05274" w:rsidRDefault="00D05274" w:rsidP="00D05274">
      <w:r>
        <w:t xml:space="preserve">    MSN </w:t>
      </w:r>
      <w:proofErr w:type="gramStart"/>
      <w:r>
        <w:t>VARCHAR(</w:t>
      </w:r>
      <w:proofErr w:type="gramEnd"/>
      <w:r>
        <w:t>10) NOT NULL,</w:t>
      </w:r>
    </w:p>
    <w:p w14:paraId="48F4762F" w14:textId="77777777" w:rsidR="00D05274" w:rsidRDefault="00D05274" w:rsidP="00D05274">
      <w:r>
        <w:t xml:space="preserve">    SSC </w:t>
      </w:r>
      <w:proofErr w:type="gramStart"/>
      <w:r>
        <w:t>VARCHAR(</w:t>
      </w:r>
      <w:proofErr w:type="gramEnd"/>
      <w:r>
        <w:t>4) NOT NULL,</w:t>
      </w:r>
    </w:p>
    <w:p w14:paraId="6566C29D" w14:textId="77777777" w:rsidR="00D05274" w:rsidRDefault="00D05274" w:rsidP="00D05274">
      <w:r>
        <w:t xml:space="preserve">    </w:t>
      </w:r>
      <w:proofErr w:type="spellStart"/>
      <w:r>
        <w:t>ProfileClass</w:t>
      </w:r>
      <w:proofErr w:type="spellEnd"/>
      <w:r>
        <w:t xml:space="preserve"> INT NOT NULL,</w:t>
      </w:r>
    </w:p>
    <w:p w14:paraId="3244DD33" w14:textId="77777777" w:rsidR="00D05274" w:rsidRDefault="00D05274" w:rsidP="00D05274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</w:t>
      </w:r>
    </w:p>
    <w:p w14:paraId="4FD9D138" w14:textId="16E6B10A" w:rsidR="002C7535" w:rsidRDefault="00D05274" w:rsidP="00D05274">
      <w:pPr>
        <w:pBdr>
          <w:bottom w:val="single" w:sz="6" w:space="1" w:color="auto"/>
        </w:pBdr>
      </w:pPr>
      <w:r>
        <w:t>);</w:t>
      </w:r>
    </w:p>
    <w:p w14:paraId="42F7D7A1" w14:textId="77777777" w:rsidR="00AC016D" w:rsidRDefault="00AC016D" w:rsidP="00D05274">
      <w:pPr>
        <w:pBdr>
          <w:bottom w:val="single" w:sz="6" w:space="1" w:color="auto"/>
        </w:pBdr>
      </w:pPr>
    </w:p>
    <w:p w14:paraId="09A7928B" w14:textId="77777777" w:rsidR="00AC016D" w:rsidRDefault="00AC016D" w:rsidP="00D05274">
      <w:pPr>
        <w:rPr>
          <w:b/>
          <w:bCs/>
        </w:rPr>
      </w:pPr>
    </w:p>
    <w:p w14:paraId="0021D5B5" w14:textId="426DCEE9" w:rsidR="00D45050" w:rsidRPr="00BD40A1" w:rsidRDefault="00D45050" w:rsidP="00D05274">
      <w:pPr>
        <w:rPr>
          <w:b/>
          <w:bCs/>
        </w:rPr>
      </w:pPr>
      <w:r w:rsidRPr="00BD40A1">
        <w:rPr>
          <w:b/>
          <w:bCs/>
        </w:rPr>
        <w:lastRenderedPageBreak/>
        <w:t xml:space="preserve">Step 2. </w:t>
      </w:r>
      <w:r w:rsidR="00BD40A1" w:rsidRPr="00BD40A1">
        <w:rPr>
          <w:b/>
          <w:bCs/>
        </w:rPr>
        <w:t>The requirements</w:t>
      </w:r>
    </w:p>
    <w:p w14:paraId="200A1245" w14:textId="32F5F004" w:rsidR="00D05274" w:rsidRDefault="00D05274" w:rsidP="00D05274">
      <w:r>
        <w:t xml:space="preserve">We need to import the data on the spreadsheet into the tables provided. We can’t always </w:t>
      </w:r>
      <w:r w:rsidR="00BD40A1">
        <w:t>guarantee</w:t>
      </w:r>
      <w:r>
        <w:t xml:space="preserve"> the data provided is in a good format for example, there could be spaces within the data at the start or the end that need to be stripped or an incorrect character in a field such as </w:t>
      </w:r>
      <w:r w:rsidR="00745EF7">
        <w:t>an</w:t>
      </w:r>
      <w:r>
        <w:t xml:space="preserve"> alpha in a numeric field.</w:t>
      </w:r>
    </w:p>
    <w:p w14:paraId="53E22074" w14:textId="46F0C446" w:rsidR="00D05274" w:rsidRDefault="00D05274" w:rsidP="00D05274">
      <w:r>
        <w:t>We need to validate that the data is in fact correct.</w:t>
      </w:r>
      <w:r w:rsidR="00745EF7">
        <w:t xml:space="preserve"> Here is the list of validation required:</w:t>
      </w:r>
    </w:p>
    <w:p w14:paraId="65B0C83D" w14:textId="16D21123" w:rsidR="00D05274" w:rsidRDefault="00D05274" w:rsidP="00D05274">
      <w:pPr>
        <w:pStyle w:val="ListParagraph"/>
        <w:numPr>
          <w:ilvl w:val="0"/>
          <w:numId w:val="1"/>
        </w:numPr>
      </w:pPr>
      <w:proofErr w:type="spellStart"/>
      <w:r>
        <w:t>CustomerName</w:t>
      </w:r>
      <w:proofErr w:type="spellEnd"/>
      <w:r>
        <w:t xml:space="preserve"> must be provided.</w:t>
      </w:r>
    </w:p>
    <w:p w14:paraId="7FBC8C1E" w14:textId="591B1C87" w:rsidR="00D05274" w:rsidRDefault="00D05274" w:rsidP="00D05274">
      <w:pPr>
        <w:pStyle w:val="ListParagraph"/>
        <w:numPr>
          <w:ilvl w:val="0"/>
          <w:numId w:val="1"/>
        </w:numPr>
      </w:pPr>
      <w:r>
        <w:t>AddressLine1 must be provided.</w:t>
      </w:r>
    </w:p>
    <w:p w14:paraId="6AABB83F" w14:textId="19242522" w:rsidR="00D05274" w:rsidRDefault="00D05274" w:rsidP="00D05274">
      <w:pPr>
        <w:pStyle w:val="ListParagraph"/>
        <w:numPr>
          <w:ilvl w:val="0"/>
          <w:numId w:val="1"/>
        </w:numPr>
      </w:pPr>
      <w:proofErr w:type="spellStart"/>
      <w:r>
        <w:t>TownCity</w:t>
      </w:r>
      <w:proofErr w:type="spellEnd"/>
      <w:r>
        <w:t xml:space="preserve"> must be provided.</w:t>
      </w:r>
    </w:p>
    <w:p w14:paraId="5E168686" w14:textId="73A0F17D" w:rsidR="00D05274" w:rsidRDefault="00D05274" w:rsidP="00D05274">
      <w:pPr>
        <w:pStyle w:val="ListParagraph"/>
        <w:numPr>
          <w:ilvl w:val="0"/>
          <w:numId w:val="1"/>
        </w:numPr>
      </w:pPr>
      <w:r>
        <w:t>County must be provided.</w:t>
      </w:r>
    </w:p>
    <w:p w14:paraId="050DC6D8" w14:textId="638FE95A" w:rsidR="00D05274" w:rsidRDefault="00D05274" w:rsidP="00D05274">
      <w:pPr>
        <w:pStyle w:val="ListParagraph"/>
        <w:numPr>
          <w:ilvl w:val="0"/>
          <w:numId w:val="1"/>
        </w:numPr>
      </w:pPr>
      <w:proofErr w:type="spellStart"/>
      <w:r>
        <w:t>PostCode</w:t>
      </w:r>
      <w:proofErr w:type="spellEnd"/>
      <w:r>
        <w:t xml:space="preserve"> must be provided.</w:t>
      </w:r>
    </w:p>
    <w:p w14:paraId="4482FE1C" w14:textId="48F34B12" w:rsidR="00D05274" w:rsidRDefault="00D05274" w:rsidP="00D05274">
      <w:pPr>
        <w:pStyle w:val="ListParagraph"/>
        <w:numPr>
          <w:ilvl w:val="0"/>
          <w:numId w:val="1"/>
        </w:numPr>
      </w:pPr>
      <w:r>
        <w:t xml:space="preserve">MPAN must be provided and it is a </w:t>
      </w:r>
      <w:r w:rsidR="00745EF7">
        <w:t>13-digit</w:t>
      </w:r>
      <w:r>
        <w:t xml:space="preserve"> number which is then stored as a </w:t>
      </w:r>
      <w:proofErr w:type="gramStart"/>
      <w:r>
        <w:t>VARCHAR(</w:t>
      </w:r>
      <w:proofErr w:type="gramEnd"/>
      <w:r>
        <w:t>13). We must ensure this is a number though upon import.</w:t>
      </w:r>
    </w:p>
    <w:p w14:paraId="2CF8B05A" w14:textId="48DA6335" w:rsidR="00D05274" w:rsidRDefault="00D05274" w:rsidP="00D05274">
      <w:pPr>
        <w:pStyle w:val="ListParagraph"/>
        <w:numPr>
          <w:ilvl w:val="0"/>
          <w:numId w:val="1"/>
        </w:numPr>
      </w:pPr>
      <w:r>
        <w:t>MSN must be provided. This can be a number or a string and doesn’t require the same validation as MPAN.</w:t>
      </w:r>
    </w:p>
    <w:p w14:paraId="0245739E" w14:textId="47825ADF" w:rsidR="00D05274" w:rsidRDefault="00D05274" w:rsidP="00D05274">
      <w:pPr>
        <w:pStyle w:val="ListParagraph"/>
        <w:numPr>
          <w:ilvl w:val="0"/>
          <w:numId w:val="1"/>
        </w:numPr>
      </w:pPr>
      <w:r>
        <w:t>SSC is a 4-digit code and must be provided. The 0 at the start must remain on.</w:t>
      </w:r>
    </w:p>
    <w:p w14:paraId="1D487503" w14:textId="2145601D" w:rsidR="00D05274" w:rsidRDefault="00D05274" w:rsidP="00D05274">
      <w:pPr>
        <w:pStyle w:val="ListParagraph"/>
        <w:numPr>
          <w:ilvl w:val="0"/>
          <w:numId w:val="1"/>
        </w:numPr>
      </w:pPr>
      <w:r>
        <w:t>Profile class is a single digit and must be provided.</w:t>
      </w:r>
    </w:p>
    <w:p w14:paraId="5FF32578" w14:textId="0E87B6B9" w:rsidR="00D05274" w:rsidRDefault="00D05274" w:rsidP="00D05274">
      <w:r>
        <w:t>Spaces must be stripped from the import.</w:t>
      </w:r>
    </w:p>
    <w:p w14:paraId="4F6EF2C4" w14:textId="220F69FA" w:rsidR="00D05274" w:rsidRDefault="00D05274" w:rsidP="00D05274">
      <w:r>
        <w:t>If the data is in fact incorrect, then this needs to be outputted onto a new file. This should be one file containing all errors</w:t>
      </w:r>
      <w:r w:rsidR="00442ED1">
        <w:t>.</w:t>
      </w:r>
    </w:p>
    <w:p w14:paraId="152EA192" w14:textId="5B38A207" w:rsidR="00D05274" w:rsidRDefault="00D05274" w:rsidP="00D05274">
      <w:r>
        <w:t xml:space="preserve">We should have 5 successful imports and 5 </w:t>
      </w:r>
      <w:r w:rsidR="00BE744A">
        <w:t>failures.</w:t>
      </w:r>
    </w:p>
    <w:p w14:paraId="2BBBA04B" w14:textId="77777777" w:rsidR="003F3860" w:rsidRDefault="003F3860" w:rsidP="00D05274">
      <w:pPr>
        <w:pBdr>
          <w:bottom w:val="single" w:sz="6" w:space="1" w:color="auto"/>
        </w:pBdr>
      </w:pPr>
    </w:p>
    <w:p w14:paraId="24290DF6" w14:textId="7B53C2E1" w:rsidR="001A7EAD" w:rsidRPr="009E7A7C" w:rsidRDefault="001A7EAD" w:rsidP="00D05274">
      <w:pPr>
        <w:rPr>
          <w:b/>
          <w:bCs/>
        </w:rPr>
      </w:pPr>
      <w:r w:rsidRPr="009E7A7C">
        <w:rPr>
          <w:b/>
          <w:bCs/>
        </w:rPr>
        <w:t xml:space="preserve">Tip. </w:t>
      </w:r>
      <w:r w:rsidR="009E7A7C" w:rsidRPr="009E7A7C">
        <w:rPr>
          <w:b/>
          <w:bCs/>
        </w:rPr>
        <w:t xml:space="preserve">Consider using tools such as </w:t>
      </w:r>
      <w:proofErr w:type="spellStart"/>
      <w:r w:rsidR="009E7A7C" w:rsidRPr="009E7A7C">
        <w:rPr>
          <w:b/>
          <w:bCs/>
        </w:rPr>
        <w:t>OpenAPI</w:t>
      </w:r>
      <w:proofErr w:type="spellEnd"/>
      <w:r w:rsidR="009E7A7C" w:rsidRPr="009E7A7C">
        <w:rPr>
          <w:b/>
          <w:bCs/>
        </w:rPr>
        <w:t xml:space="preserve"> to validate any APIs. </w:t>
      </w:r>
    </w:p>
    <w:sectPr w:rsidR="001A7EAD" w:rsidRPr="009E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5F9F"/>
    <w:multiLevelType w:val="hybridMultilevel"/>
    <w:tmpl w:val="4DD679E4"/>
    <w:lvl w:ilvl="0" w:tplc="FD38F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0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74"/>
    <w:rsid w:val="00150362"/>
    <w:rsid w:val="001A7EAD"/>
    <w:rsid w:val="001B605A"/>
    <w:rsid w:val="001F1FF6"/>
    <w:rsid w:val="00241254"/>
    <w:rsid w:val="002809CE"/>
    <w:rsid w:val="002A3EAD"/>
    <w:rsid w:val="002C7535"/>
    <w:rsid w:val="00340E45"/>
    <w:rsid w:val="003F3860"/>
    <w:rsid w:val="00442ED1"/>
    <w:rsid w:val="00476F86"/>
    <w:rsid w:val="005F4A05"/>
    <w:rsid w:val="00665129"/>
    <w:rsid w:val="006C0783"/>
    <w:rsid w:val="00704B7D"/>
    <w:rsid w:val="00745EF7"/>
    <w:rsid w:val="0088050A"/>
    <w:rsid w:val="009B0C19"/>
    <w:rsid w:val="009E7A7C"/>
    <w:rsid w:val="00A34214"/>
    <w:rsid w:val="00AB3612"/>
    <w:rsid w:val="00AC016D"/>
    <w:rsid w:val="00AD5D9F"/>
    <w:rsid w:val="00AF4B23"/>
    <w:rsid w:val="00BD40A1"/>
    <w:rsid w:val="00BE744A"/>
    <w:rsid w:val="00CF2B26"/>
    <w:rsid w:val="00D05274"/>
    <w:rsid w:val="00D45050"/>
    <w:rsid w:val="00D5739C"/>
    <w:rsid w:val="00DC4819"/>
    <w:rsid w:val="00E34DB8"/>
    <w:rsid w:val="00F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F718"/>
  <w15:chartTrackingRefBased/>
  <w15:docId w15:val="{CC2FBCDD-E8E0-4ADA-9872-E76D9978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431</Words>
  <Characters>2138</Characters>
  <Application>Microsoft Office Word</Application>
  <DocSecurity>0</DocSecurity>
  <Lines>42</Lines>
  <Paragraphs>39</Paragraphs>
  <ScaleCrop>false</ScaleCrop>
  <Company>ESG Global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Graeme</dc:creator>
  <cp:keywords/>
  <dc:description/>
  <cp:lastModifiedBy>Pennington, Darren</cp:lastModifiedBy>
  <cp:revision>34</cp:revision>
  <dcterms:created xsi:type="dcterms:W3CDTF">2023-05-11T11:05:00Z</dcterms:created>
  <dcterms:modified xsi:type="dcterms:W3CDTF">2023-05-11T23:28:00Z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2a7f4b36d8d7fa4d1cfe02b4f04b748f7b3cdc5f3cb70dd0a926d39752e9f678</vt:lpwstr>
  </property>
</Properties>
</file>