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958E7C" w14:textId="64ED9495" w:rsidR="00A04D50" w:rsidRPr="00732DD4" w:rsidRDefault="00A04D50">
      <w:pPr>
        <w:rPr>
          <w:b/>
          <w:bCs/>
          <w:lang w:val="en-US"/>
        </w:rPr>
      </w:pPr>
      <w:r w:rsidRPr="00732DD4">
        <w:rPr>
          <w:b/>
          <w:bCs/>
          <w:lang w:val="en-US"/>
        </w:rPr>
        <w:t xml:space="preserve">Create a RDS database in AWS and </w:t>
      </w:r>
      <w:r w:rsidR="00732DD4" w:rsidRPr="00732DD4">
        <w:rPr>
          <w:b/>
          <w:bCs/>
          <w:lang w:val="en-US"/>
        </w:rPr>
        <w:t>access it through the local client tool</w:t>
      </w:r>
      <w:r w:rsidRPr="00732DD4">
        <w:rPr>
          <w:b/>
          <w:bCs/>
          <w:lang w:val="en-US"/>
        </w:rPr>
        <w:t>.</w:t>
      </w:r>
    </w:p>
    <w:p w14:paraId="7E2FA0F8" w14:textId="314DF351" w:rsidR="00A04D50" w:rsidRDefault="00A04D50" w:rsidP="00A04D5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RDS stands for Relation Database Service. It is a managed service.</w:t>
      </w:r>
    </w:p>
    <w:p w14:paraId="167C31AF" w14:textId="12224D48" w:rsidR="00A04D50" w:rsidRDefault="00A04D50" w:rsidP="00A04D5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Search for RDS in the services search box or select RDS from Database services.</w:t>
      </w:r>
    </w:p>
    <w:p w14:paraId="48FB7FB3" w14:textId="4A686281" w:rsidR="00A04D50" w:rsidRDefault="00A04D50" w:rsidP="00A04D50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236CE6" wp14:editId="4FA9F0C3">
            <wp:extent cx="572262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C88E" w14:textId="2B2348C8" w:rsidR="00A04D50" w:rsidRDefault="00A04D50" w:rsidP="00A04D5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the “Create database” button in the subsequent screen.</w:t>
      </w:r>
    </w:p>
    <w:p w14:paraId="03ABEDE9" w14:textId="1AAFF635" w:rsidR="00A04D50" w:rsidRDefault="00A04D50" w:rsidP="00A04D5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“Standard create” and from the Engine options select MySQL. You can find a variety of different database options available for you.</w:t>
      </w:r>
    </w:p>
    <w:p w14:paraId="6B8518FB" w14:textId="4DE481F6" w:rsidR="00A04D50" w:rsidRDefault="00A04D50" w:rsidP="00A04D50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Amazon Aurora</w:t>
      </w:r>
    </w:p>
    <w:p w14:paraId="525A8944" w14:textId="5C1C0AD0" w:rsidR="00A04D50" w:rsidRDefault="00A04D50" w:rsidP="00A04D50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MySQL</w:t>
      </w:r>
    </w:p>
    <w:p w14:paraId="3AD7BD48" w14:textId="7A32D6A9" w:rsidR="00A04D50" w:rsidRDefault="00A04D50" w:rsidP="00A04D50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MariaDB</w:t>
      </w:r>
    </w:p>
    <w:p w14:paraId="0B62010B" w14:textId="41BACDBE" w:rsidR="00A04D50" w:rsidRDefault="00A04D50" w:rsidP="00A04D50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PostgreSQL</w:t>
      </w:r>
    </w:p>
    <w:p w14:paraId="3673D7B4" w14:textId="3485D363" w:rsidR="00A04D50" w:rsidRDefault="00A04D50" w:rsidP="00A04D50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Oracle</w:t>
      </w:r>
    </w:p>
    <w:p w14:paraId="0D0B4679" w14:textId="1D099A0C" w:rsidR="00A04D50" w:rsidRDefault="00A04D50" w:rsidP="00A04D50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Microsoft SQL Server</w:t>
      </w:r>
    </w:p>
    <w:p w14:paraId="14678D43" w14:textId="11A4FFC0" w:rsidR="00A04D50" w:rsidRDefault="00A04D50" w:rsidP="00A04D5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the latest version of MySQL</w:t>
      </w:r>
    </w:p>
    <w:p w14:paraId="01F423B9" w14:textId="2324DB27" w:rsidR="00A04D50" w:rsidRDefault="00A04D50" w:rsidP="00A04D5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Then select free tier</w:t>
      </w:r>
    </w:p>
    <w:p w14:paraId="57F835D7" w14:textId="2CC98E8B" w:rsidR="00A910DD" w:rsidRDefault="00A910DD" w:rsidP="00A910D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CDADB8" wp14:editId="33E03F45">
            <wp:extent cx="5722620" cy="2453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E34E6" w14:textId="69EC9687" w:rsidR="00A910DD" w:rsidRDefault="00181B75" w:rsidP="00181B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Provide a DB instance Identifier (This is only an Object name, not a database name). </w:t>
      </w:r>
    </w:p>
    <w:p w14:paraId="3457A41E" w14:textId="2D973E0F" w:rsidR="00181B75" w:rsidRDefault="00181B75" w:rsidP="00181B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Provide the master username, password and confirm password.</w:t>
      </w:r>
    </w:p>
    <w:p w14:paraId="1E34A1EA" w14:textId="674566C9" w:rsidR="00181B75" w:rsidRDefault="00181B75" w:rsidP="00181B75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33E6B0D" wp14:editId="779B438F">
            <wp:extent cx="5722620" cy="2712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26C7" w14:textId="68D73567" w:rsidR="00D31724" w:rsidRDefault="00D31724" w:rsidP="00D317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From the DB instance size </w:t>
      </w:r>
      <w:r w:rsidR="009F1581">
        <w:rPr>
          <w:lang w:val="en-US"/>
        </w:rPr>
        <w:t>section</w:t>
      </w:r>
      <w:r>
        <w:rPr>
          <w:lang w:val="en-US"/>
        </w:rPr>
        <w:t>, select the Burstable classes option. You will get only one option with some minimum configuration since you have selected the free tire in Step 6.</w:t>
      </w:r>
    </w:p>
    <w:p w14:paraId="071614D9" w14:textId="68843D34" w:rsidR="00D31724" w:rsidRDefault="00D31724" w:rsidP="00D3172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4CAB9C" wp14:editId="26C2A968">
            <wp:extent cx="5715000" cy="2529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D214" w14:textId="1A89CC55" w:rsidR="004A40AD" w:rsidRDefault="004A40AD" w:rsidP="004A40A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From the storage </w:t>
      </w:r>
      <w:r w:rsidR="009F1581">
        <w:rPr>
          <w:lang w:val="en-US"/>
        </w:rPr>
        <w:t>section</w:t>
      </w:r>
      <w:r>
        <w:rPr>
          <w:lang w:val="en-US"/>
        </w:rPr>
        <w:t xml:space="preserve">, you can select the storage type, minimum storage and maximum storage. </w:t>
      </w:r>
    </w:p>
    <w:p w14:paraId="3541810D" w14:textId="36AB6753" w:rsidR="004A40AD" w:rsidRDefault="004A40AD" w:rsidP="004A40A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can also specify autoscaling for storage which chargeable.</w:t>
      </w:r>
    </w:p>
    <w:p w14:paraId="68A7AD1F" w14:textId="11358D34" w:rsidR="004A40AD" w:rsidRDefault="004A40AD" w:rsidP="004A40A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1D091E" wp14:editId="20231B55">
            <wp:extent cx="5722620" cy="2446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6B079" w14:textId="1006EEDB" w:rsidR="0013056F" w:rsidRDefault="0013056F" w:rsidP="0013056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From the connectivity </w:t>
      </w:r>
      <w:r w:rsidR="009F1581">
        <w:rPr>
          <w:lang w:val="en-US"/>
        </w:rPr>
        <w:t>section</w:t>
      </w:r>
      <w:r>
        <w:rPr>
          <w:lang w:val="en-US"/>
        </w:rPr>
        <w:t>, specify the VPC, subnet</w:t>
      </w:r>
    </w:p>
    <w:p w14:paraId="3FFFEF3B" w14:textId="348F6771" w:rsidR="0013056F" w:rsidRDefault="0013056F" w:rsidP="0013056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Make sure that public access is set to Yes.</w:t>
      </w:r>
    </w:p>
    <w:p w14:paraId="7C801EFB" w14:textId="21304332" w:rsidR="0013056F" w:rsidRDefault="0013056F" w:rsidP="0013056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VPC security group select an existing security group.</w:t>
      </w:r>
    </w:p>
    <w:p w14:paraId="538E8CD6" w14:textId="66AA0B93" w:rsidR="0013056F" w:rsidRDefault="0013056F" w:rsidP="0013056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FF9D17" wp14:editId="2C1C2772">
            <wp:extent cx="5730240" cy="25069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AE4AA" w14:textId="72A9B2A1" w:rsidR="0013056F" w:rsidRDefault="0013056F" w:rsidP="0013056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Accept the default for all the remaining options and click on “Create database”</w:t>
      </w:r>
    </w:p>
    <w:p w14:paraId="7336B8DB" w14:textId="15C1B3A5" w:rsidR="0013056F" w:rsidRDefault="0013056F" w:rsidP="0013056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You </w:t>
      </w:r>
      <w:proofErr w:type="spellStart"/>
      <w:proofErr w:type="gramStart"/>
      <w:r>
        <w:rPr>
          <w:lang w:val="en-US"/>
        </w:rPr>
        <w:t>an</w:t>
      </w:r>
      <w:proofErr w:type="spellEnd"/>
      <w:proofErr w:type="gramEnd"/>
      <w:r>
        <w:rPr>
          <w:lang w:val="en-US"/>
        </w:rPr>
        <w:t xml:space="preserve"> see that your database is being created.</w:t>
      </w:r>
    </w:p>
    <w:p w14:paraId="43157BC3" w14:textId="64BFC352" w:rsidR="0013056F" w:rsidRDefault="00D11E55" w:rsidP="0013056F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6AFC4D" wp14:editId="5E5C49C5">
            <wp:extent cx="5730240" cy="24536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50A37" w14:textId="47B75FFD" w:rsidR="00043B2A" w:rsidRDefault="00043B2A" w:rsidP="00043B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It will take a couple of minutes to complete the database object creation.</w:t>
      </w:r>
    </w:p>
    <w:p w14:paraId="48C84D84" w14:textId="45A8E023" w:rsidR="00043B2A" w:rsidRDefault="00043B2A" w:rsidP="00043B2A">
      <w:pPr>
        <w:pStyle w:val="ListParagraph"/>
        <w:numPr>
          <w:ilvl w:val="0"/>
          <w:numId w:val="1"/>
        </w:numPr>
        <w:rPr>
          <w:lang w:val="en-US"/>
        </w:rPr>
      </w:pPr>
      <w:r w:rsidRPr="00043B2A">
        <w:rPr>
          <w:lang w:val="en-US"/>
        </w:rPr>
        <w:lastRenderedPageBreak/>
        <w:t>Click on the database object name</w:t>
      </w:r>
      <w:r>
        <w:rPr>
          <w:noProof/>
          <w:lang w:val="en-US"/>
        </w:rPr>
        <w:drawing>
          <wp:inline distT="0" distB="0" distL="0" distR="0" wp14:anchorId="49E462A8" wp14:editId="0438C52E">
            <wp:extent cx="5730240" cy="27432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7AAB7029" w14:textId="52ACC7C8" w:rsidR="00043B2A" w:rsidRDefault="00043B2A" w:rsidP="00043B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From the connectivity and security tab, copy the “Endpoint”</w:t>
      </w:r>
    </w:p>
    <w:p w14:paraId="497937CB" w14:textId="6C0C9060" w:rsidR="00043B2A" w:rsidRDefault="00043B2A" w:rsidP="00043B2A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261BDA" wp14:editId="3FD737D8">
            <wp:extent cx="5722620" cy="2468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B9F26" w14:textId="0B29E5A6" w:rsidR="00065324" w:rsidRDefault="00065324" w:rsidP="000653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you need to select the security group.</w:t>
      </w:r>
    </w:p>
    <w:p w14:paraId="615BB9FD" w14:textId="6CD4772D" w:rsidR="00065324" w:rsidRDefault="00065324" w:rsidP="0006532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B96094" wp14:editId="72E2FA65">
            <wp:extent cx="5722620" cy="2407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CF116" w14:textId="4D7AF677" w:rsidR="00065324" w:rsidRDefault="00367C62" w:rsidP="00367C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the inbound rules tab in the next screen and click on the “Edit inbound rules” button</w:t>
      </w:r>
    </w:p>
    <w:p w14:paraId="41CAA78C" w14:textId="014E1FE1" w:rsidR="00367C62" w:rsidRDefault="00367C62" w:rsidP="00367C62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FEE5BCD" wp14:editId="46D5DFF2">
            <wp:extent cx="5722620" cy="2552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9BCC0" w14:textId="0573867D" w:rsidR="00367C62" w:rsidRDefault="00367C62" w:rsidP="00367C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the “Add rule” button</w:t>
      </w:r>
    </w:p>
    <w:p w14:paraId="3BFB116C" w14:textId="125BC05F" w:rsidR="00367C62" w:rsidRPr="00367C62" w:rsidRDefault="00367C62" w:rsidP="00367C62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C45E07" wp14:editId="1BE74556">
            <wp:extent cx="5722620" cy="25755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D77B" w14:textId="31F99143" w:rsidR="00367C62" w:rsidRDefault="00367C62" w:rsidP="00367C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the highlighted rule as shown in the screen below</w:t>
      </w:r>
    </w:p>
    <w:p w14:paraId="4E469872" w14:textId="2578F514" w:rsidR="00367C62" w:rsidRDefault="00367C62" w:rsidP="00367C6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EBBAA1" wp14:editId="3C4607F8">
            <wp:extent cx="5730240" cy="2506980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ECFB1" w14:textId="25CEAA34" w:rsidR="00367C62" w:rsidRPr="00065324" w:rsidRDefault="00367C62" w:rsidP="00367C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the “Save rules” button</w:t>
      </w:r>
    </w:p>
    <w:p w14:paraId="070CCCF5" w14:textId="180CBC41" w:rsidR="00043B2A" w:rsidRDefault="00043B2A" w:rsidP="00043B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open the MySQL workbench</w:t>
      </w:r>
    </w:p>
    <w:p w14:paraId="3B9ED464" w14:textId="6D5461E5" w:rsidR="00244DFD" w:rsidRDefault="00244DFD" w:rsidP="00043B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Database=&gt;Manage Connection</w:t>
      </w:r>
    </w:p>
    <w:p w14:paraId="593C7105" w14:textId="4363E286" w:rsidR="00244DFD" w:rsidRDefault="00244DFD" w:rsidP="00244DFD">
      <w:pPr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4EF157" wp14:editId="6E591AF9">
            <wp:extent cx="5722620" cy="2941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9607E" w14:textId="0DE887D9" w:rsidR="00043B2A" w:rsidRDefault="00244DFD" w:rsidP="00244D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new in the subsequent dialog box</w:t>
      </w:r>
    </w:p>
    <w:p w14:paraId="2CB0481B" w14:textId="5858BDE9" w:rsidR="00244DFD" w:rsidRDefault="00244DFD" w:rsidP="00244DF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718F5D" wp14:editId="3EEEA0F7">
            <wp:extent cx="5715000" cy="3078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A665D" w14:textId="13FAA21D" w:rsidR="00244DFD" w:rsidRDefault="00244DFD" w:rsidP="00244D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the new connection created.</w:t>
      </w:r>
    </w:p>
    <w:p w14:paraId="1129FCCB" w14:textId="244D471A" w:rsidR="00244DFD" w:rsidRDefault="00244DFD" w:rsidP="00244D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Give a meaningful name on the connection name field.</w:t>
      </w:r>
    </w:p>
    <w:p w14:paraId="43AD8411" w14:textId="3705C1B8" w:rsidR="00244DFD" w:rsidRDefault="00065324" w:rsidP="00244D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the Hostname field, paste the endpoint you copied in step 19</w:t>
      </w:r>
    </w:p>
    <w:p w14:paraId="72E5790C" w14:textId="2A3524C2" w:rsidR="00065324" w:rsidRDefault="00065324" w:rsidP="00244D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the Username column, provide the master </w:t>
      </w:r>
      <w:proofErr w:type="gramStart"/>
      <w:r>
        <w:rPr>
          <w:lang w:val="en-US"/>
        </w:rPr>
        <w:t>user name</w:t>
      </w:r>
      <w:proofErr w:type="gramEnd"/>
      <w:r>
        <w:rPr>
          <w:lang w:val="en-US"/>
        </w:rPr>
        <w:t xml:space="preserve"> you have given in step 8</w:t>
      </w:r>
    </w:p>
    <w:p w14:paraId="53CFDF32" w14:textId="07A4EFBD" w:rsidR="00065324" w:rsidRDefault="00065324" w:rsidP="00244D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Test Connection button</w:t>
      </w:r>
    </w:p>
    <w:p w14:paraId="5D8DC787" w14:textId="147713A4" w:rsidR="00DD6713" w:rsidRDefault="00DD6713" w:rsidP="00244D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Provide the master password you have given in step 8 in the next dialog box</w:t>
      </w:r>
    </w:p>
    <w:p w14:paraId="37394043" w14:textId="239961A9" w:rsidR="00DD6713" w:rsidRDefault="00DD6713" w:rsidP="00DD6713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225EF6" wp14:editId="1E865C8D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4FD2" w14:textId="1FA4D5BD" w:rsidR="00DD6713" w:rsidRDefault="00DD6713" w:rsidP="00DD67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will be connected to the RDS MySQL Server</w:t>
      </w:r>
    </w:p>
    <w:p w14:paraId="11A88376" w14:textId="2E3C0267" w:rsidR="00DD6713" w:rsidRDefault="00DD6713" w:rsidP="00DD671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E5EBDD3" wp14:editId="538EF439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FF23" w14:textId="2C3735DB" w:rsidR="00DD6713" w:rsidRDefault="007A47EE" w:rsidP="007A47E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the workbench window select Database</w:t>
      </w:r>
      <w:r w:rsidRPr="007A47EE">
        <w:rPr>
          <w:lang w:val="en-US"/>
        </w:rPr>
        <w:sym w:font="Wingdings" w:char="F0E8"/>
      </w:r>
      <w:r>
        <w:rPr>
          <w:lang w:val="en-US"/>
        </w:rPr>
        <w:t xml:space="preserve"> connect to database</w:t>
      </w:r>
    </w:p>
    <w:p w14:paraId="5D19DAF0" w14:textId="5097993E" w:rsidR="007A47EE" w:rsidRDefault="007A47EE" w:rsidP="007A47E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Give Ok in the subsequent dialog box</w:t>
      </w:r>
    </w:p>
    <w:p w14:paraId="62DED10A" w14:textId="787438E5" w:rsidR="007A47EE" w:rsidRDefault="007A47EE" w:rsidP="007A47EE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895A3D" wp14:editId="561B82C2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A307" w14:textId="72BE5B32" w:rsidR="007A47EE" w:rsidRDefault="007A47EE" w:rsidP="007A47EE">
      <w:pPr>
        <w:pStyle w:val="ListParagraph"/>
        <w:rPr>
          <w:lang w:val="en-US"/>
        </w:rPr>
      </w:pPr>
    </w:p>
    <w:p w14:paraId="0BBD76B3" w14:textId="52012CA0" w:rsidR="007A47EE" w:rsidRDefault="007A47EE" w:rsidP="007A47E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you can see that you are connected to the RDS MySQL server and query window is opened. Now you can issue any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commands </w:t>
      </w:r>
      <w:proofErr w:type="gramStart"/>
      <w:r>
        <w:rPr>
          <w:lang w:val="en-US"/>
        </w:rPr>
        <w:t>you  want</w:t>
      </w:r>
      <w:proofErr w:type="gramEnd"/>
      <w:r>
        <w:rPr>
          <w:lang w:val="en-US"/>
        </w:rPr>
        <w:t xml:space="preserve"> to execute against the RDS database</w:t>
      </w:r>
    </w:p>
    <w:p w14:paraId="1219C63A" w14:textId="4AFC36D8" w:rsidR="007A47EE" w:rsidRDefault="007A47EE" w:rsidP="007A47E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71848C5" wp14:editId="712C4912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C752" w14:textId="44C4CC65" w:rsidR="007A47EE" w:rsidRDefault="007A47EE" w:rsidP="007A47EE">
      <w:pPr>
        <w:pStyle w:val="ListParagraph"/>
        <w:rPr>
          <w:lang w:val="en-US"/>
        </w:rPr>
      </w:pPr>
    </w:p>
    <w:p w14:paraId="4CE21ADA" w14:textId="649EC1B0" w:rsidR="007A47EE" w:rsidRPr="007A47EE" w:rsidRDefault="007A47EE" w:rsidP="007A47EE">
      <w:pPr>
        <w:pStyle w:val="ListParagraph"/>
        <w:rPr>
          <w:b/>
          <w:bCs/>
          <w:lang w:val="en-US"/>
        </w:rPr>
      </w:pPr>
      <w:r w:rsidRPr="007A47EE">
        <w:rPr>
          <w:b/>
          <w:bCs/>
          <w:lang w:val="en-US"/>
        </w:rPr>
        <w:t>Deleting the RDS database</w:t>
      </w:r>
      <w:r>
        <w:rPr>
          <w:b/>
          <w:bCs/>
          <w:lang w:val="en-US"/>
        </w:rPr>
        <w:t xml:space="preserve"> (Please make sure you delete the RDS database once you done with your hands-on)</w:t>
      </w:r>
    </w:p>
    <w:p w14:paraId="052B225B" w14:textId="77777777" w:rsidR="007A47EE" w:rsidRDefault="007A47EE" w:rsidP="007A47EE">
      <w:pPr>
        <w:pStyle w:val="ListParagraph"/>
        <w:rPr>
          <w:lang w:val="en-US"/>
        </w:rPr>
      </w:pPr>
    </w:p>
    <w:p w14:paraId="363F462E" w14:textId="2A2616E6" w:rsidR="00DD6713" w:rsidRDefault="007A47EE" w:rsidP="007A47E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Go to the RDS dashboard</w:t>
      </w:r>
    </w:p>
    <w:p w14:paraId="12494B93" w14:textId="00ABDD9D" w:rsidR="007A47EE" w:rsidRDefault="007A47EE" w:rsidP="007A47E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Databases</w:t>
      </w:r>
    </w:p>
    <w:p w14:paraId="5C6190D9" w14:textId="60C2939C" w:rsidR="007A47EE" w:rsidRDefault="007A47EE" w:rsidP="007A47E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your database my selecting the radio button to the left of your database name</w:t>
      </w:r>
    </w:p>
    <w:p w14:paraId="23A5B718" w14:textId="00E16278" w:rsidR="007A47EE" w:rsidRDefault="007A47EE" w:rsidP="007A47E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action dropdown</w:t>
      </w:r>
    </w:p>
    <w:p w14:paraId="618B3CB4" w14:textId="11C678DC" w:rsidR="007A47EE" w:rsidRPr="007A47EE" w:rsidRDefault="007A47EE" w:rsidP="007A47EE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C9D9BE" wp14:editId="3B2B9380">
            <wp:extent cx="5730240" cy="25069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C9A10" w14:textId="77777777" w:rsidR="00065324" w:rsidRPr="00065324" w:rsidRDefault="00065324" w:rsidP="00065324">
      <w:pPr>
        <w:ind w:left="360"/>
        <w:rPr>
          <w:lang w:val="en-US"/>
        </w:rPr>
      </w:pPr>
    </w:p>
    <w:p w14:paraId="51D51E99" w14:textId="1B66DB33" w:rsidR="0013056F" w:rsidRDefault="0099024C" w:rsidP="0099024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Type “delete me” in the confirm textbox and press “Delete” button</w:t>
      </w:r>
    </w:p>
    <w:p w14:paraId="71ED9931" w14:textId="53F3F9CF" w:rsidR="0099024C" w:rsidRDefault="0099024C" w:rsidP="0099024C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15A569" wp14:editId="7F670556">
            <wp:extent cx="5722620" cy="2514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36293" w14:textId="0367268C" w:rsidR="0099024C" w:rsidRDefault="0099024C" w:rsidP="0099024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It will take a couple of minutes to delete the database.</w:t>
      </w:r>
    </w:p>
    <w:p w14:paraId="273E76DE" w14:textId="47B24320" w:rsidR="0099024C" w:rsidRPr="0099024C" w:rsidRDefault="0099024C" w:rsidP="0099024C">
      <w:pPr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FE1EA9" wp14:editId="38D11227">
            <wp:extent cx="5722620" cy="2438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024C" w:rsidRPr="009902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C5402A"/>
    <w:multiLevelType w:val="hybridMultilevel"/>
    <w:tmpl w:val="2E0E49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2F6A83"/>
    <w:multiLevelType w:val="hybridMultilevel"/>
    <w:tmpl w:val="4A563004"/>
    <w:lvl w:ilvl="0" w:tplc="571677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D50"/>
    <w:rsid w:val="00043B2A"/>
    <w:rsid w:val="00065324"/>
    <w:rsid w:val="0013056F"/>
    <w:rsid w:val="00181B75"/>
    <w:rsid w:val="00244DFD"/>
    <w:rsid w:val="00367C62"/>
    <w:rsid w:val="004A40AD"/>
    <w:rsid w:val="00732DD4"/>
    <w:rsid w:val="007A47EE"/>
    <w:rsid w:val="0099024C"/>
    <w:rsid w:val="009F1581"/>
    <w:rsid w:val="00A04D50"/>
    <w:rsid w:val="00A910DD"/>
    <w:rsid w:val="00D11E55"/>
    <w:rsid w:val="00D31724"/>
    <w:rsid w:val="00DD6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BBD65"/>
  <w15:chartTrackingRefBased/>
  <w15:docId w15:val="{97CDD79E-B75E-4858-A1EC-E5B62021F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4D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Relationship Id="rId30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2001084-5AD5-4FFC-AEFD-8C2672CD3EF3}"/>
</file>

<file path=customXml/itemProps2.xml><?xml version="1.0" encoding="utf-8"?>
<ds:datastoreItem xmlns:ds="http://schemas.openxmlformats.org/officeDocument/2006/customXml" ds:itemID="{75CDCFB5-333A-4CE3-A70A-A4D05772570E}"/>
</file>

<file path=customXml/itemProps3.xml><?xml version="1.0" encoding="utf-8"?>
<ds:datastoreItem xmlns:ds="http://schemas.openxmlformats.org/officeDocument/2006/customXml" ds:itemID="{8A1A88C7-F5A4-40A7-842E-9B5D9A94D3D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437</Words>
  <Characters>2493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Reni Varghese</dc:creator>
  <cp:keywords/>
  <dc:description/>
  <cp:lastModifiedBy>Reni Varghese</cp:lastModifiedBy>
  <cp:revision>16</cp:revision>
  <dcterms:created xsi:type="dcterms:W3CDTF">2020-11-24T08:48:00Z</dcterms:created>
  <dcterms:modified xsi:type="dcterms:W3CDTF">2020-11-24T14:19:00Z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</Properties>
</file>